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2F3E" w14:textId="7B1C5505" w:rsidR="00FB0CC3" w:rsidRDefault="00FB0CC3" w:rsidP="00FB0CC3">
      <w:pPr>
        <w:jc w:val="center"/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</w:pPr>
      <w:r w:rsidRPr="00FB0CC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  <w:u w:val="single"/>
        </w:rPr>
        <w:t>Nominalisation</w:t>
      </w:r>
    </w:p>
    <w:p w14:paraId="6CEB576E" w14:textId="6F8A817E" w:rsidR="00FB0CC3" w:rsidRDefault="00D91FCB" w:rsidP="00D91FCB">
      <w:pPr>
        <w:jc w:val="center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0"/>
          <w:szCs w:val="20"/>
        </w:rPr>
      </w:pPr>
      <w:r w:rsidRPr="00D91FCB">
        <w:rPr>
          <w:rFonts w:asciiTheme="minorHAnsi" w:eastAsiaTheme="minorEastAsia" w:hAnsiTheme="minorHAnsi" w:cstheme="minorHAnsi"/>
          <w:bCs/>
          <w:color w:val="000000" w:themeColor="text1"/>
          <w:kern w:val="24"/>
          <w:sz w:val="20"/>
          <w:szCs w:val="20"/>
        </w:rPr>
        <w:t xml:space="preserve">Video link: </w:t>
      </w:r>
      <w:hyperlink r:id="rId8" w:history="1">
        <w:r w:rsidRPr="005838D3">
          <w:rPr>
            <w:rStyle w:val="Hyperlink"/>
            <w:rFonts w:asciiTheme="minorHAnsi" w:eastAsiaTheme="minorEastAsia" w:hAnsiTheme="minorHAnsi" w:cstheme="minorHAnsi"/>
            <w:bCs/>
            <w:kern w:val="24"/>
            <w:sz w:val="20"/>
            <w:szCs w:val="20"/>
          </w:rPr>
          <w:t>https://youtu.be/32e3QlxHq7k</w:t>
        </w:r>
      </w:hyperlink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0"/>
          <w:szCs w:val="20"/>
        </w:rPr>
        <w:t xml:space="preserve"> </w:t>
      </w:r>
    </w:p>
    <w:p w14:paraId="2F96B28A" w14:textId="77777777" w:rsidR="00D91FCB" w:rsidRPr="00D91FCB" w:rsidRDefault="00D91FCB" w:rsidP="00D91FCB">
      <w:pPr>
        <w:jc w:val="center"/>
        <w:rPr>
          <w:rFonts w:asciiTheme="minorHAnsi" w:eastAsiaTheme="minorEastAsia" w:hAnsiTheme="minorHAnsi" w:cstheme="minorHAnsi"/>
          <w:bCs/>
          <w:color w:val="000000" w:themeColor="text1"/>
          <w:kern w:val="24"/>
          <w:sz w:val="10"/>
          <w:szCs w:val="10"/>
        </w:rPr>
      </w:pPr>
    </w:p>
    <w:p w14:paraId="1B86052F" w14:textId="77777777" w:rsidR="00FB0CC3" w:rsidRPr="00FB0CC3" w:rsidRDefault="00FB0CC3" w:rsidP="00FB0CC3">
      <w:pPr>
        <w:rPr>
          <w:rFonts w:asciiTheme="minorHAnsi" w:hAnsiTheme="minorHAnsi" w:cstheme="minorHAnsi"/>
        </w:rPr>
      </w:pPr>
      <w:r w:rsidRPr="00FB0CC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technique of nominalisation (changing </w:t>
      </w:r>
      <w:r w:rsidRPr="00FB0CC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verbs/adjectives</w:t>
      </w:r>
      <w:r w:rsidRPr="00FB0CC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to </w:t>
      </w:r>
      <w:r w:rsidRPr="00FB0CC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nouns</w:t>
      </w:r>
      <w:r w:rsidRPr="00FB0CC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) can be very helpful to make your writing more academic and concise. </w:t>
      </w:r>
    </w:p>
    <w:p w14:paraId="7F81970A" w14:textId="77777777" w:rsidR="00FB0CC3" w:rsidRPr="00FB0CC3" w:rsidRDefault="00FB0CC3" w:rsidP="00FB0CC3">
      <w:pPr>
        <w:pStyle w:val="NormalWeb"/>
        <w:rPr>
          <w:rFonts w:cstheme="minorHAnsi"/>
          <w:sz w:val="10"/>
          <w:szCs w:val="10"/>
          <w:lang w:val="en-GB"/>
        </w:rPr>
      </w:pPr>
      <w:r w:rsidRPr="00FB0CC3">
        <w:rPr>
          <w:rFonts w:cstheme="minorHAnsi"/>
          <w:color w:val="000000" w:themeColor="text1"/>
          <w:kern w:val="24"/>
          <w:sz w:val="10"/>
          <w:szCs w:val="10"/>
          <w:lang w:val="en-GB"/>
        </w:rPr>
        <w:t> </w:t>
      </w:r>
    </w:p>
    <w:p w14:paraId="298C58F7" w14:textId="77777777" w:rsidR="00FB0CC3" w:rsidRPr="00FB0CC3" w:rsidRDefault="00FB0CC3" w:rsidP="00FB0CC3">
      <w:pPr>
        <w:pStyle w:val="ListParagraph"/>
        <w:numPr>
          <w:ilvl w:val="0"/>
          <w:numId w:val="11"/>
        </w:numPr>
        <w:rPr>
          <w:rFonts w:cstheme="minorHAnsi"/>
          <w:lang w:val="en-GB"/>
        </w:rPr>
      </w:pPr>
      <w:r w:rsidRPr="00FB0CC3">
        <w:rPr>
          <w:rFonts w:eastAsiaTheme="minorEastAsia" w:cstheme="minorHAnsi"/>
          <w:noProof/>
          <w:color w:val="00B050"/>
          <w:kern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F7CA" wp14:editId="6103EF6D">
                <wp:simplePos x="0" y="0"/>
                <wp:positionH relativeFrom="column">
                  <wp:posOffset>3488788</wp:posOffset>
                </wp:positionH>
                <wp:positionV relativeFrom="paragraph">
                  <wp:posOffset>178191</wp:posOffset>
                </wp:positionV>
                <wp:extent cx="1530154" cy="529981"/>
                <wp:effectExtent l="12700" t="0" r="19685" b="41910"/>
                <wp:wrapNone/>
                <wp:docPr id="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30154" cy="5299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9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4.7pt;margin-top:14.05pt;width:120.5pt;height:4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&#13;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FB0CC3">
        <w:rPr>
          <w:rFonts w:eastAsiaTheme="minorEastAsia" w:cstheme="minorHAnsi"/>
          <w:noProof/>
          <w:color w:val="00B050"/>
          <w:kern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09C7" wp14:editId="2F5507B0">
                <wp:simplePos x="0" y="0"/>
                <wp:positionH relativeFrom="column">
                  <wp:posOffset>952500</wp:posOffset>
                </wp:positionH>
                <wp:positionV relativeFrom="paragraph">
                  <wp:posOffset>177800</wp:posOffset>
                </wp:positionV>
                <wp:extent cx="60569" cy="565443"/>
                <wp:effectExtent l="50800" t="0" r="28575" b="31750"/>
                <wp:wrapNone/>
                <wp:docPr id="7" name="Straight Arrow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A5F4C6-5B4E-974F-A051-5D5C2A8A90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569" cy="5654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8E4F" id="Straight Arrow Connector 6" o:spid="_x0000_s1026" type="#_x0000_t32" style="position:absolute;margin-left:75pt;margin-top:14pt;width:4.75pt;height:4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&#13;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FB0CC3">
        <w:rPr>
          <w:rFonts w:eastAsiaTheme="minorEastAsia" w:cstheme="minorHAnsi"/>
          <w:color w:val="000000" w:themeColor="text1"/>
          <w:kern w:val="24"/>
          <w:lang w:val="en-GB"/>
        </w:rPr>
        <w:t xml:space="preserve">We </w:t>
      </w:r>
      <w:r w:rsidRPr="00FB0CC3">
        <w:rPr>
          <w:rFonts w:eastAsiaTheme="minorEastAsia" w:cstheme="minorHAnsi"/>
          <w:b/>
          <w:bCs/>
          <w:color w:val="000000" w:themeColor="text1"/>
          <w:kern w:val="24"/>
          <w:lang w:val="en-GB"/>
        </w:rPr>
        <w:t xml:space="preserve">analysed </w:t>
      </w:r>
      <w:r w:rsidRPr="00FB0CC3">
        <w:rPr>
          <w:rFonts w:eastAsiaTheme="minorEastAsia" w:cstheme="minorHAnsi"/>
          <w:color w:val="000000" w:themeColor="text1"/>
          <w:kern w:val="24"/>
          <w:lang w:val="en-GB"/>
        </w:rPr>
        <w:t xml:space="preserve">the data from the experiment, and it revealed that children </w:t>
      </w:r>
      <w:r w:rsidRPr="00FB0CC3">
        <w:rPr>
          <w:rFonts w:eastAsiaTheme="minorEastAsia" w:cstheme="minorHAnsi"/>
          <w:b/>
          <w:bCs/>
          <w:color w:val="000000" w:themeColor="text1"/>
          <w:kern w:val="24"/>
          <w:lang w:val="en-GB"/>
        </w:rPr>
        <w:t>react</w:t>
      </w:r>
      <w:r w:rsidRPr="00FB0CC3">
        <w:rPr>
          <w:rFonts w:eastAsiaTheme="minorEastAsia" w:cstheme="minorHAnsi"/>
          <w:b/>
          <w:bCs/>
          <w:color w:val="FF0000"/>
          <w:kern w:val="24"/>
          <w:lang w:val="en-GB"/>
        </w:rPr>
        <w:t xml:space="preserve"> </w:t>
      </w:r>
      <w:r w:rsidRPr="00FB0CC3">
        <w:rPr>
          <w:rFonts w:eastAsiaTheme="minorEastAsia" w:cstheme="minorHAnsi"/>
          <w:color w:val="000000" w:themeColor="text1"/>
          <w:kern w:val="24"/>
          <w:lang w:val="en-GB"/>
        </w:rPr>
        <w:t xml:space="preserve">when they have too much sugar. </w:t>
      </w:r>
    </w:p>
    <w:p w14:paraId="083DB8CD" w14:textId="77777777" w:rsidR="00FB0CC3" w:rsidRPr="00FB0CC3" w:rsidRDefault="00FB0CC3" w:rsidP="00FB0CC3">
      <w:pPr>
        <w:pStyle w:val="ListParagraph"/>
        <w:rPr>
          <w:rFonts w:cstheme="minorHAnsi"/>
          <w:sz w:val="10"/>
          <w:szCs w:val="10"/>
          <w:lang w:val="en-GB"/>
        </w:rPr>
      </w:pPr>
    </w:p>
    <w:p w14:paraId="42E7455F" w14:textId="77777777" w:rsidR="00FB0CC3" w:rsidRPr="00FB0CC3" w:rsidRDefault="00FB0CC3" w:rsidP="00FB0CC3">
      <w:pPr>
        <w:rPr>
          <w:rFonts w:asciiTheme="minorHAnsi" w:hAnsiTheme="minorHAnsi" w:cstheme="minorHAnsi"/>
        </w:rPr>
      </w:pPr>
      <w:r w:rsidRPr="00FB0CC3">
        <w:rPr>
          <w:rFonts w:asciiTheme="minorHAnsi" w:eastAsiaTheme="minorEastAsia" w:hAnsiTheme="minorHAnsi" w:cstheme="minorHAnsi"/>
          <w:color w:val="00B050"/>
          <w:kern w:val="24"/>
        </w:rPr>
        <w:t xml:space="preserve">REWRITTEN IN NOMINALISED FORM </w:t>
      </w:r>
    </w:p>
    <w:p w14:paraId="3D5D307E" w14:textId="77777777" w:rsidR="00FB0CC3" w:rsidRPr="00FB0CC3" w:rsidRDefault="00FB0CC3" w:rsidP="00FB0CC3">
      <w:pPr>
        <w:pStyle w:val="NormalWeb"/>
        <w:rPr>
          <w:rFonts w:cstheme="minorHAnsi"/>
          <w:sz w:val="10"/>
          <w:szCs w:val="10"/>
          <w:lang w:val="en-GB"/>
        </w:rPr>
      </w:pPr>
      <w:r w:rsidRPr="00FB0CC3">
        <w:rPr>
          <w:rFonts w:cstheme="minorHAnsi"/>
          <w:color w:val="000000" w:themeColor="text1"/>
          <w:kern w:val="24"/>
          <w:sz w:val="10"/>
          <w:szCs w:val="10"/>
          <w:lang w:val="en-GB"/>
        </w:rPr>
        <w:t> </w:t>
      </w:r>
    </w:p>
    <w:p w14:paraId="3B1A2997" w14:textId="77777777" w:rsidR="00FB0CC3" w:rsidRPr="00FB0CC3" w:rsidRDefault="00FB0CC3" w:rsidP="00FB0CC3">
      <w:pPr>
        <w:pStyle w:val="ListParagraph"/>
        <w:numPr>
          <w:ilvl w:val="0"/>
          <w:numId w:val="12"/>
        </w:numPr>
        <w:rPr>
          <w:rFonts w:cstheme="minorHAnsi"/>
          <w:lang w:val="en-GB"/>
        </w:rPr>
      </w:pPr>
      <w:r w:rsidRPr="00FB0CC3">
        <w:rPr>
          <w:rFonts w:eastAsiaTheme="minorEastAsia" w:cstheme="minorHAnsi"/>
          <w:color w:val="000000" w:themeColor="text1"/>
          <w:kern w:val="24"/>
          <w:lang w:val="en-GB"/>
        </w:rPr>
        <w:t xml:space="preserve">The </w:t>
      </w:r>
      <w:r w:rsidRPr="00FB0CC3">
        <w:rPr>
          <w:rFonts w:eastAsiaTheme="minorEastAsia" w:cstheme="minorHAnsi"/>
          <w:b/>
          <w:bCs/>
          <w:color w:val="000000" w:themeColor="text1"/>
          <w:kern w:val="24"/>
          <w:lang w:val="en-GB"/>
        </w:rPr>
        <w:t xml:space="preserve">analysis </w:t>
      </w:r>
      <w:r w:rsidRPr="00FB0CC3">
        <w:rPr>
          <w:rFonts w:eastAsiaTheme="minorEastAsia" w:cstheme="minorHAnsi"/>
          <w:color w:val="000000" w:themeColor="text1"/>
          <w:kern w:val="24"/>
          <w:lang w:val="en-GB"/>
        </w:rPr>
        <w:t xml:space="preserve">of the data revealed children's </w:t>
      </w:r>
      <w:r w:rsidRPr="00FB0CC3">
        <w:rPr>
          <w:rFonts w:eastAsiaTheme="minorEastAsia" w:cstheme="minorHAnsi"/>
          <w:b/>
          <w:bCs/>
          <w:color w:val="000000" w:themeColor="text1"/>
          <w:kern w:val="24"/>
          <w:lang w:val="en-GB"/>
        </w:rPr>
        <w:t xml:space="preserve">reaction </w:t>
      </w:r>
      <w:r w:rsidRPr="00FB0CC3">
        <w:rPr>
          <w:rFonts w:eastAsiaTheme="minorEastAsia" w:cstheme="minorHAnsi"/>
          <w:color w:val="000000" w:themeColor="text1"/>
          <w:kern w:val="24"/>
          <w:lang w:val="en-GB"/>
        </w:rPr>
        <w:t>to excessive sugar intake.</w:t>
      </w:r>
    </w:p>
    <w:p w14:paraId="75BA5B32" w14:textId="77777777" w:rsidR="00FB0CC3" w:rsidRPr="00FB0CC3" w:rsidRDefault="00FB0CC3" w:rsidP="00FB0CC3">
      <w:pPr>
        <w:rPr>
          <w:rFonts w:asciiTheme="minorHAnsi" w:hAnsiTheme="minorHAnsi" w:cstheme="minorHAnsi"/>
        </w:rPr>
      </w:pPr>
    </w:p>
    <w:p w14:paraId="09498919" w14:textId="77777777" w:rsidR="00FB0CC3" w:rsidRPr="00FB0CC3" w:rsidRDefault="00FB0CC3" w:rsidP="00FB0CC3">
      <w:pPr>
        <w:rPr>
          <w:rFonts w:asciiTheme="minorHAnsi" w:hAnsiTheme="minorHAnsi" w:cstheme="minorHAnsi"/>
          <w:b/>
          <w:u w:val="single"/>
        </w:rPr>
      </w:pPr>
      <w:r w:rsidRPr="00FB0CC3">
        <w:rPr>
          <w:rFonts w:asciiTheme="minorHAnsi" w:hAnsiTheme="minorHAnsi" w:cstheme="minorHAnsi"/>
          <w:b/>
          <w:u w:val="single"/>
        </w:rPr>
        <w:t>1. Change these verbs to nouns</w:t>
      </w:r>
    </w:p>
    <w:p w14:paraId="651D4857" w14:textId="77777777" w:rsidR="00FB0CC3" w:rsidRPr="00FB0CC3" w:rsidRDefault="00FB0CC3" w:rsidP="00FB0CC3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37"/>
        <w:gridCol w:w="2264"/>
        <w:gridCol w:w="2238"/>
      </w:tblGrid>
      <w:tr w:rsidR="00D91FCB" w:rsidRPr="004703A8" w14:paraId="3AD7FB3B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2C31" w14:textId="77777777" w:rsidR="00D91FCB" w:rsidRPr="004703A8" w:rsidRDefault="00D91FCB" w:rsidP="00035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b/>
                <w:sz w:val="22"/>
                <w:szCs w:val="22"/>
              </w:rPr>
              <w:t>verb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31E8" w14:textId="77777777" w:rsidR="00D91FCB" w:rsidRPr="004703A8" w:rsidRDefault="00D91FCB" w:rsidP="00035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b/>
                <w:sz w:val="22"/>
                <w:szCs w:val="22"/>
              </w:rPr>
              <w:t>noun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96E0" w14:textId="77777777" w:rsidR="00D91FCB" w:rsidRPr="004703A8" w:rsidRDefault="00D91FCB" w:rsidP="00035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b/>
                <w:sz w:val="22"/>
                <w:szCs w:val="22"/>
              </w:rPr>
              <w:t>verb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A7C" w14:textId="77777777" w:rsidR="00D91FCB" w:rsidRPr="004703A8" w:rsidRDefault="00D91FCB" w:rsidP="00035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b/>
                <w:sz w:val="22"/>
                <w:szCs w:val="22"/>
              </w:rPr>
              <w:t>noun</w:t>
            </w:r>
          </w:p>
        </w:tc>
      </w:tr>
      <w:tr w:rsidR="00D91FCB" w:rsidRPr="004703A8" w14:paraId="65A2C332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EB84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achieve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BB5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5D70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hypothesise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B61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28BB0D8A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31DA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61E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E982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654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46943A3B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360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assess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537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0291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indicate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85F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3F976679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BB7B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assume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38D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8834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6E1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76082C69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F68A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authorise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A04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8C25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nvestigate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879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5454F60B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AC0F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contextualise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54A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098D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implicate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5FA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113A17F7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61C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284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BC79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occur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27B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219ECA0A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9CE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define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C42F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51E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predict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E75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18DAFA4C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990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distribute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189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803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proceed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C80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46DDD122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963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226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4B5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require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9D7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7E3A1DA1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213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emphasise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BE1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3CA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respond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2BB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49BFB277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78E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evaluate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50D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B9E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 xml:space="preserve">signify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993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91FCB" w:rsidRPr="004703A8" w14:paraId="61370C0D" w14:textId="77777777" w:rsidTr="000350A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38F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explain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71B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EB2" w14:textId="77777777" w:rsidR="00D91FCB" w:rsidRPr="004703A8" w:rsidRDefault="00D91FCB" w:rsidP="0003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3A8">
              <w:rPr>
                <w:rFonts w:asciiTheme="minorHAnsi" w:hAnsiTheme="minorHAnsi" w:cstheme="minorHAnsi"/>
                <w:sz w:val="22"/>
                <w:szCs w:val="22"/>
              </w:rPr>
              <w:t>specify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556" w14:textId="77777777" w:rsidR="00D91FCB" w:rsidRPr="003C72F2" w:rsidRDefault="00D91FCB" w:rsidP="000350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2AFAD5CA" w14:textId="77777777" w:rsidR="00FB0CC3" w:rsidRPr="00FB0CC3" w:rsidRDefault="00FB0CC3" w:rsidP="00FB0CC3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73E87534" w14:textId="56BBD85E" w:rsidR="00FB0CC3" w:rsidRPr="00D91FCB" w:rsidRDefault="00FB0CC3" w:rsidP="00D91FCB">
      <w:pPr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D91FCB">
        <w:rPr>
          <w:rFonts w:asciiTheme="minorHAnsi" w:hAnsiTheme="minorHAnsi" w:cstheme="minorHAnsi"/>
          <w:sz w:val="20"/>
          <w:szCs w:val="20"/>
        </w:rPr>
        <w:t xml:space="preserve">Oxford Dictionary: </w:t>
      </w:r>
      <w:hyperlink r:id="rId9" w:history="1">
        <w:r w:rsidRPr="00D91FCB">
          <w:rPr>
            <w:rStyle w:val="Hyperlink"/>
            <w:rFonts w:asciiTheme="minorHAnsi" w:hAnsiTheme="minorHAnsi" w:cstheme="minorHAnsi"/>
            <w:sz w:val="20"/>
            <w:szCs w:val="20"/>
          </w:rPr>
          <w:t>https://www.oxfordlearnersdictionaries.com</w:t>
        </w:r>
      </w:hyperlink>
    </w:p>
    <w:p w14:paraId="37E54F64" w14:textId="77777777" w:rsidR="00FB0CC3" w:rsidRPr="00D91FCB" w:rsidRDefault="00FB0CC3" w:rsidP="00FB0CC3">
      <w:pPr>
        <w:contextualSpacing/>
        <w:rPr>
          <w:rFonts w:asciiTheme="minorHAnsi" w:eastAsiaTheme="minorEastAsia" w:hAnsiTheme="minorHAnsi" w:cstheme="minorHAnsi"/>
          <w:b/>
          <w:kern w:val="24"/>
          <w:sz w:val="20"/>
          <w:szCs w:val="20"/>
          <w:u w:val="single"/>
        </w:rPr>
      </w:pPr>
    </w:p>
    <w:p w14:paraId="732380C6" w14:textId="77777777" w:rsidR="00FB0CC3" w:rsidRPr="00FB0CC3" w:rsidRDefault="00FB0CC3" w:rsidP="00FB0CC3">
      <w:pPr>
        <w:contextualSpacing/>
        <w:rPr>
          <w:rFonts w:asciiTheme="minorHAnsi" w:eastAsiaTheme="minorEastAsia" w:hAnsiTheme="minorHAnsi" w:cstheme="minorHAnsi"/>
          <w:b/>
          <w:kern w:val="24"/>
          <w:u w:val="single"/>
        </w:rPr>
      </w:pPr>
      <w:r w:rsidRPr="00FB0CC3">
        <w:rPr>
          <w:rFonts w:asciiTheme="minorHAnsi" w:eastAsiaTheme="minorEastAsia" w:hAnsiTheme="minorHAnsi" w:cstheme="minorHAnsi"/>
          <w:b/>
          <w:kern w:val="24"/>
          <w:u w:val="single"/>
        </w:rPr>
        <w:t>2. Rewrite these sentences</w:t>
      </w:r>
    </w:p>
    <w:p w14:paraId="341016C7" w14:textId="3867A471" w:rsidR="00FB0CC3" w:rsidRPr="00D91FCB" w:rsidRDefault="00FB0CC3" w:rsidP="00FB0CC3">
      <w:pPr>
        <w:contextualSpacing/>
        <w:rPr>
          <w:rFonts w:asciiTheme="minorHAnsi" w:eastAsiaTheme="minorEastAsia" w:hAnsiTheme="minorHAnsi" w:cstheme="minorHAnsi"/>
          <w:color w:val="0432FF"/>
          <w:kern w:val="24"/>
        </w:rPr>
      </w:pPr>
      <w:r w:rsidRPr="00D91FCB">
        <w:rPr>
          <w:rFonts w:asciiTheme="minorHAnsi" w:eastAsiaTheme="minorEastAsia" w:hAnsiTheme="minorHAnsi" w:cstheme="minorHAnsi"/>
          <w:color w:val="0432FF"/>
          <w:kern w:val="24"/>
        </w:rPr>
        <w:t>Identify the main verbs, exchange these for nouns and rewrite the sentence</w:t>
      </w:r>
      <w:r w:rsidR="00D91FCB">
        <w:rPr>
          <w:rFonts w:asciiTheme="minorHAnsi" w:eastAsiaTheme="minorEastAsia" w:hAnsiTheme="minorHAnsi" w:cstheme="minorHAnsi"/>
          <w:color w:val="0432FF"/>
          <w:kern w:val="24"/>
        </w:rPr>
        <w:t>.</w:t>
      </w:r>
    </w:p>
    <w:p w14:paraId="6846AB07" w14:textId="77777777" w:rsidR="00FB0CC3" w:rsidRPr="00FB0CC3" w:rsidRDefault="00FB0CC3" w:rsidP="00FB0CC3">
      <w:pPr>
        <w:contextualSpacing/>
        <w:rPr>
          <w:rFonts w:asciiTheme="minorHAnsi" w:eastAsiaTheme="minorEastAsia" w:hAnsiTheme="minorHAnsi" w:cstheme="minorHAnsi"/>
          <w:b/>
          <w:color w:val="0432FF"/>
          <w:kern w:val="24"/>
          <w:sz w:val="10"/>
          <w:szCs w:val="10"/>
        </w:rPr>
      </w:pPr>
    </w:p>
    <w:p w14:paraId="7A1C2A78" w14:textId="7F6873F9" w:rsidR="00FB0CC3" w:rsidRPr="00D91FCB" w:rsidRDefault="00FB0CC3" w:rsidP="00FB0CC3">
      <w:pPr>
        <w:contextualSpacing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D91FCB">
        <w:rPr>
          <w:rFonts w:asciiTheme="minorHAnsi" w:eastAsiaTheme="minorEastAsia" w:hAnsiTheme="minorHAnsi" w:cstheme="minorHAnsi"/>
          <w:color w:val="000000" w:themeColor="text1"/>
          <w:kern w:val="24"/>
        </w:rPr>
        <w:t>1) We evaluated the results</w:t>
      </w:r>
      <w:r w:rsidR="00D91FCB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D91FC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and this explains the loss in revenue.</w:t>
      </w:r>
    </w:p>
    <w:p w14:paraId="25963242" w14:textId="77777777" w:rsidR="00FB0CC3" w:rsidRPr="00FB0CC3" w:rsidRDefault="00FB0CC3" w:rsidP="00FB0CC3">
      <w:pPr>
        <w:contextualSpacing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B0CC3" w:rsidRPr="00FB0CC3" w14:paraId="63E5FB3F" w14:textId="77777777" w:rsidTr="00A34F24">
        <w:tc>
          <w:tcPr>
            <w:tcW w:w="9016" w:type="dxa"/>
          </w:tcPr>
          <w:p w14:paraId="0E12E0C7" w14:textId="77777777" w:rsidR="00FB0CC3" w:rsidRPr="00D91FCB" w:rsidRDefault="00FB0CC3" w:rsidP="00A34F24">
            <w:pPr>
              <w:contextualSpacing/>
              <w:rPr>
                <w:rFonts w:asciiTheme="minorHAnsi" w:eastAsiaTheme="minorEastAsia" w:hAnsiTheme="minorHAnsi" w:cstheme="minorHAnsi"/>
                <w:i/>
                <w:iCs/>
                <w:color w:val="00B050"/>
                <w:kern w:val="24"/>
                <w:sz w:val="22"/>
                <w:szCs w:val="22"/>
              </w:rPr>
            </w:pPr>
          </w:p>
          <w:p w14:paraId="0545DAC2" w14:textId="77777777" w:rsidR="00FB0CC3" w:rsidRPr="00FB0CC3" w:rsidRDefault="00FB0CC3" w:rsidP="00A34F24">
            <w:pPr>
              <w:contextualSpacing/>
              <w:rPr>
                <w:rFonts w:asciiTheme="minorHAnsi" w:eastAsiaTheme="minorEastAsia" w:hAnsiTheme="minorHAnsi" w:cstheme="minorHAnsi"/>
                <w:color w:val="00B050"/>
                <w:kern w:val="24"/>
                <w:sz w:val="22"/>
                <w:szCs w:val="22"/>
              </w:rPr>
            </w:pPr>
          </w:p>
        </w:tc>
      </w:tr>
    </w:tbl>
    <w:p w14:paraId="08E497A0" w14:textId="77777777" w:rsidR="00FB0CC3" w:rsidRPr="00FB0CC3" w:rsidRDefault="00FB0CC3" w:rsidP="00FB0CC3">
      <w:pPr>
        <w:contextualSpacing/>
        <w:rPr>
          <w:rFonts w:asciiTheme="minorHAnsi" w:eastAsiaTheme="minorEastAsia" w:hAnsiTheme="minorHAnsi" w:cstheme="minorHAnsi"/>
          <w:color w:val="00B050"/>
          <w:kern w:val="24"/>
        </w:rPr>
      </w:pPr>
    </w:p>
    <w:p w14:paraId="449992A4" w14:textId="77777777" w:rsidR="00FB0CC3" w:rsidRPr="00D91FCB" w:rsidRDefault="00FB0CC3" w:rsidP="00FB0CC3">
      <w:pPr>
        <w:contextualSpacing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D91FCB">
        <w:rPr>
          <w:rFonts w:asciiTheme="minorHAnsi" w:eastAsiaTheme="minorEastAsia" w:hAnsiTheme="minorHAnsi" w:cstheme="minorHAnsi"/>
          <w:color w:val="000000" w:themeColor="text1"/>
          <w:kern w:val="24"/>
        </w:rPr>
        <w:t>2) We define a business strategy as a long-term plan of action designed to achieve a particular goal.</w:t>
      </w:r>
    </w:p>
    <w:p w14:paraId="529B7C49" w14:textId="77777777" w:rsidR="00FB0CC3" w:rsidRPr="00FB0CC3" w:rsidRDefault="00FB0CC3" w:rsidP="00FB0CC3">
      <w:pPr>
        <w:contextualSpacing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B0CC3" w:rsidRPr="00FB0CC3" w14:paraId="301385DF" w14:textId="77777777" w:rsidTr="00A34F24">
        <w:tc>
          <w:tcPr>
            <w:tcW w:w="9016" w:type="dxa"/>
          </w:tcPr>
          <w:p w14:paraId="31FBED23" w14:textId="77777777" w:rsidR="00FB0CC3" w:rsidRPr="00D91FCB" w:rsidRDefault="00FB0CC3" w:rsidP="00A34F24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8C531C8" w14:textId="77777777" w:rsidR="00FB0CC3" w:rsidRPr="00FB0CC3" w:rsidRDefault="00FB0CC3" w:rsidP="00A34F2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38909" w14:textId="77777777" w:rsidR="00FB0CC3" w:rsidRPr="00FB0CC3" w:rsidRDefault="00FB0CC3" w:rsidP="00FB0CC3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2214D357" w14:textId="77777777" w:rsidR="00FB0CC3" w:rsidRPr="00D91FCB" w:rsidRDefault="00FB0CC3" w:rsidP="00FB0CC3">
      <w:pPr>
        <w:contextualSpacing/>
        <w:rPr>
          <w:rFonts w:asciiTheme="minorHAnsi" w:eastAsiaTheme="minorEastAsia" w:hAnsiTheme="minorHAnsi" w:cstheme="minorHAnsi"/>
          <w:b/>
          <w:kern w:val="24"/>
          <w:sz w:val="20"/>
          <w:szCs w:val="20"/>
          <w:u w:val="single"/>
        </w:rPr>
      </w:pPr>
    </w:p>
    <w:p w14:paraId="3AAD13FC" w14:textId="56F8CE72" w:rsidR="00FB0CC3" w:rsidRPr="00FB0CC3" w:rsidRDefault="00FB0CC3" w:rsidP="00FB0CC3">
      <w:pPr>
        <w:contextualSpacing/>
        <w:rPr>
          <w:rFonts w:asciiTheme="minorHAnsi" w:eastAsiaTheme="minorEastAsia" w:hAnsiTheme="minorHAnsi" w:cstheme="minorHAnsi"/>
          <w:b/>
          <w:kern w:val="24"/>
          <w:u w:val="single"/>
        </w:rPr>
      </w:pPr>
      <w:r w:rsidRPr="00FB0CC3">
        <w:rPr>
          <w:rFonts w:asciiTheme="minorHAnsi" w:eastAsiaTheme="minorEastAsia" w:hAnsiTheme="minorHAnsi" w:cstheme="minorHAnsi"/>
          <w:b/>
          <w:kern w:val="24"/>
          <w:u w:val="single"/>
        </w:rPr>
        <w:t>3. Rewrite these sentences</w:t>
      </w:r>
    </w:p>
    <w:p w14:paraId="1CE46BD0" w14:textId="77777777" w:rsidR="00FB0CC3" w:rsidRPr="001539B3" w:rsidRDefault="00FB0CC3" w:rsidP="00FB0CC3">
      <w:pPr>
        <w:contextualSpacing/>
        <w:rPr>
          <w:rFonts w:asciiTheme="minorHAnsi" w:eastAsiaTheme="minorEastAsia" w:hAnsiTheme="minorHAnsi" w:cstheme="minorHAnsi"/>
          <w:b/>
          <w:color w:val="0432FF"/>
          <w:kern w:val="24"/>
        </w:rPr>
      </w:pPr>
      <w:r w:rsidRPr="001539B3">
        <w:rPr>
          <w:rFonts w:asciiTheme="minorHAnsi" w:eastAsiaTheme="minorEastAsia" w:hAnsiTheme="minorHAnsi" w:cstheme="minorHAnsi"/>
          <w:b/>
          <w:bCs/>
          <w:color w:val="0432FF"/>
          <w:kern w:val="24"/>
        </w:rPr>
        <w:t>Finish off these sentence heads</w:t>
      </w:r>
    </w:p>
    <w:p w14:paraId="0208C60F" w14:textId="77777777" w:rsidR="00FB0CC3" w:rsidRPr="00FB0CC3" w:rsidRDefault="00FB0CC3" w:rsidP="00FB0CC3">
      <w:pPr>
        <w:contextualSpacing/>
        <w:rPr>
          <w:rFonts w:asciiTheme="minorHAnsi" w:eastAsiaTheme="minorEastAsia" w:hAnsiTheme="minorHAnsi" w:cstheme="minorHAnsi"/>
          <w:b/>
          <w:kern w:val="24"/>
          <w:sz w:val="10"/>
          <w:szCs w:val="10"/>
          <w:u w:val="single"/>
        </w:rPr>
      </w:pPr>
    </w:p>
    <w:p w14:paraId="25A2E978" w14:textId="77777777" w:rsidR="00F517CD" w:rsidRPr="00F517CD" w:rsidRDefault="00FB0CC3" w:rsidP="00FB0CC3">
      <w:pPr>
        <w:spacing w:after="200" w:line="276" w:lineRule="auto"/>
        <w:rPr>
          <w:rFonts w:asciiTheme="minorHAnsi" w:hAnsiTheme="minorHAnsi" w:cstheme="minorHAnsi"/>
        </w:rPr>
      </w:pPr>
      <w:r w:rsidRPr="00FB0CC3">
        <w:rPr>
          <w:rFonts w:asciiTheme="minorHAnsi" w:hAnsiTheme="minorHAnsi" w:cstheme="minorHAnsi"/>
        </w:rPr>
        <w:t xml:space="preserve">1) </w:t>
      </w:r>
      <w:r w:rsidR="00976C96" w:rsidRPr="00F517CD">
        <w:rPr>
          <w:rFonts w:asciiTheme="minorHAnsi" w:eastAsiaTheme="minorEastAsia" w:hAnsiTheme="minorHAnsi" w:cstheme="minorHAnsi"/>
        </w:rPr>
        <w:t xml:space="preserve">The </w:t>
      </w:r>
      <w:r w:rsidR="00976C96" w:rsidRPr="00F517CD">
        <w:rPr>
          <w:rFonts w:asciiTheme="minorHAnsi" w:eastAsiaTheme="minorEastAsia" w:hAnsiTheme="minorHAnsi" w:cstheme="minorHAnsi"/>
          <w:b/>
          <w:bCs/>
        </w:rPr>
        <w:t>interpretation</w:t>
      </w:r>
      <w:r w:rsidR="00976C96" w:rsidRPr="00F517CD">
        <w:rPr>
          <w:rFonts w:asciiTheme="minorHAnsi" w:eastAsiaTheme="minorEastAsia" w:hAnsiTheme="minorHAnsi" w:cstheme="minorHAnsi"/>
        </w:rPr>
        <w:t xml:space="preserve"> of evidence on climate change shows that…</w:t>
      </w:r>
    </w:p>
    <w:p w14:paraId="79D5892F" w14:textId="04CC9B1F" w:rsidR="007D1E0B" w:rsidRPr="00FB0CC3" w:rsidRDefault="00FB0CC3" w:rsidP="00D91FCB">
      <w:pPr>
        <w:spacing w:after="200" w:line="276" w:lineRule="auto"/>
        <w:rPr>
          <w:rFonts w:asciiTheme="minorHAnsi" w:hAnsiTheme="minorHAnsi" w:cstheme="minorHAnsi"/>
        </w:rPr>
      </w:pPr>
      <w:r w:rsidRPr="00FB0CC3">
        <w:rPr>
          <w:rFonts w:asciiTheme="minorHAnsi" w:hAnsiTheme="minorHAnsi" w:cstheme="minorHAnsi"/>
        </w:rPr>
        <w:t xml:space="preserve">2) </w:t>
      </w:r>
      <w:r w:rsidR="00976C96" w:rsidRPr="00F517CD">
        <w:rPr>
          <w:rFonts w:asciiTheme="minorHAnsi" w:eastAsiaTheme="minorEastAsia" w:hAnsiTheme="minorHAnsi" w:cstheme="minorHAnsi"/>
        </w:rPr>
        <w:t>The latest</w:t>
      </w:r>
      <w:r w:rsidR="00976C96" w:rsidRPr="00F517CD">
        <w:rPr>
          <w:rFonts w:asciiTheme="minorHAnsi" w:eastAsiaTheme="minorEastAsia" w:hAnsiTheme="minorHAnsi" w:cstheme="minorHAnsi"/>
          <w:b/>
          <w:bCs/>
        </w:rPr>
        <w:t xml:space="preserve"> indications</w:t>
      </w:r>
      <w:r w:rsidR="00976C96" w:rsidRPr="00F517CD">
        <w:rPr>
          <w:rFonts w:asciiTheme="minorHAnsi" w:eastAsiaTheme="minorEastAsia" w:hAnsiTheme="minorHAnsi" w:cstheme="minorHAnsi"/>
        </w:rPr>
        <w:t xml:space="preserve"> of the economy provide</w:t>
      </w:r>
      <w:r w:rsidRPr="00FB0CC3">
        <w:rPr>
          <w:rFonts w:asciiTheme="minorHAnsi" w:hAnsiTheme="minorHAnsi" w:cstheme="minorHAnsi"/>
        </w:rPr>
        <w:t>…</w:t>
      </w:r>
    </w:p>
    <w:sectPr w:rsidR="007D1E0B" w:rsidRPr="00FB0CC3" w:rsidSect="00F7322E">
      <w:headerReference w:type="default" r:id="rId10"/>
      <w:footerReference w:type="default" r:id="rId11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7CA6" w14:textId="77777777" w:rsidR="0066358F" w:rsidRDefault="0066358F" w:rsidP="004331F7">
      <w:r>
        <w:separator/>
      </w:r>
    </w:p>
  </w:endnote>
  <w:endnote w:type="continuationSeparator" w:id="0">
    <w:p w14:paraId="00FFFA5D" w14:textId="77777777" w:rsidR="0066358F" w:rsidRDefault="0066358F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2000028F" w:usb1="08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762543" w:rsidRPr="007D1E0B" w:rsidRDefault="00762543">
    <w:pPr>
      <w:pStyle w:val="Footer"/>
      <w:pBdr>
        <w:bottom w:val="single" w:sz="12" w:space="1" w:color="auto"/>
      </w:pBdr>
      <w:rPr>
        <w:sz w:val="4"/>
        <w:szCs w:val="4"/>
      </w:rPr>
    </w:pPr>
  </w:p>
  <w:p w14:paraId="754F53A5" w14:textId="3725EC17" w:rsidR="00762543" w:rsidRDefault="00101D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55DD9E24">
          <wp:simplePos x="0" y="0"/>
          <wp:positionH relativeFrom="margin">
            <wp:posOffset>4813300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4CC98A61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FB0CC3" w:rsidRPr="00FB0CC3">
        <w:rPr>
          <w:rStyle w:val="Hyperlink"/>
          <w:color w:val="0432FF"/>
          <w:sz w:val="20"/>
          <w:szCs w:val="20"/>
        </w:rPr>
        <w:t>www.academic-englishuk.com/nominalisation/</w:t>
      </w:r>
    </w:hyperlink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70C3" w14:textId="77777777" w:rsidR="0066358F" w:rsidRDefault="0066358F" w:rsidP="004331F7">
      <w:r>
        <w:separator/>
      </w:r>
    </w:p>
  </w:footnote>
  <w:footnote w:type="continuationSeparator" w:id="0">
    <w:p w14:paraId="4800D64B" w14:textId="77777777" w:rsidR="0066358F" w:rsidRDefault="0066358F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33D69DF4" w:rsidR="00762543" w:rsidRPr="007D1E0B" w:rsidRDefault="00762543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="007D1E0B" w:rsidRPr="007D1E0B">
        <w:rPr>
          <w:rStyle w:val="Hyperlink"/>
          <w:color w:val="0432FF"/>
          <w:sz w:val="16"/>
        </w:rPr>
        <w:t>www.academic-englishuk.com</w:t>
      </w:r>
    </w:hyperlink>
    <w:r w:rsidR="007D1E0B"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4B83"/>
    <w:multiLevelType w:val="hybridMultilevel"/>
    <w:tmpl w:val="2E668EC2"/>
    <w:lvl w:ilvl="0" w:tplc="1DE2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BD2F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5382B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3219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14055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EE7F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4480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500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84E8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55B2722"/>
    <w:multiLevelType w:val="hybridMultilevel"/>
    <w:tmpl w:val="F6E69284"/>
    <w:lvl w:ilvl="0" w:tplc="3DFA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A6A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266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19674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4C72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24EC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EE9F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0A99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7852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4327"/>
    <w:rsid w:val="000225C7"/>
    <w:rsid w:val="000268F5"/>
    <w:rsid w:val="00043A33"/>
    <w:rsid w:val="00057840"/>
    <w:rsid w:val="00063222"/>
    <w:rsid w:val="00063B86"/>
    <w:rsid w:val="000B054B"/>
    <w:rsid w:val="000E0F9B"/>
    <w:rsid w:val="000E17F0"/>
    <w:rsid w:val="00101D3B"/>
    <w:rsid w:val="001221C3"/>
    <w:rsid w:val="00131870"/>
    <w:rsid w:val="001623EE"/>
    <w:rsid w:val="00170EB1"/>
    <w:rsid w:val="00177B7F"/>
    <w:rsid w:val="001A2CE5"/>
    <w:rsid w:val="001A5A1E"/>
    <w:rsid w:val="001B0EBC"/>
    <w:rsid w:val="001B1F94"/>
    <w:rsid w:val="001E0639"/>
    <w:rsid w:val="00254E5F"/>
    <w:rsid w:val="00266198"/>
    <w:rsid w:val="002B1DAD"/>
    <w:rsid w:val="002B6B9A"/>
    <w:rsid w:val="002D2EF9"/>
    <w:rsid w:val="00323B72"/>
    <w:rsid w:val="00327C63"/>
    <w:rsid w:val="00346F37"/>
    <w:rsid w:val="00352D92"/>
    <w:rsid w:val="0037310F"/>
    <w:rsid w:val="0038285A"/>
    <w:rsid w:val="003938EF"/>
    <w:rsid w:val="003B11DF"/>
    <w:rsid w:val="003B7AE5"/>
    <w:rsid w:val="003D5BBE"/>
    <w:rsid w:val="003F17B7"/>
    <w:rsid w:val="00421032"/>
    <w:rsid w:val="004331F7"/>
    <w:rsid w:val="00441434"/>
    <w:rsid w:val="00464E6A"/>
    <w:rsid w:val="00470804"/>
    <w:rsid w:val="004824F0"/>
    <w:rsid w:val="00492460"/>
    <w:rsid w:val="004A383C"/>
    <w:rsid w:val="004D1AC2"/>
    <w:rsid w:val="004D298C"/>
    <w:rsid w:val="004D7652"/>
    <w:rsid w:val="005444E2"/>
    <w:rsid w:val="00575130"/>
    <w:rsid w:val="005923D3"/>
    <w:rsid w:val="005B6ED2"/>
    <w:rsid w:val="0060073E"/>
    <w:rsid w:val="00601C26"/>
    <w:rsid w:val="00620C51"/>
    <w:rsid w:val="00657C5F"/>
    <w:rsid w:val="0066358F"/>
    <w:rsid w:val="00672FA0"/>
    <w:rsid w:val="00691DCA"/>
    <w:rsid w:val="00697BB0"/>
    <w:rsid w:val="006A6B59"/>
    <w:rsid w:val="006B1631"/>
    <w:rsid w:val="006E4D2B"/>
    <w:rsid w:val="006E4D82"/>
    <w:rsid w:val="006F4923"/>
    <w:rsid w:val="007007AC"/>
    <w:rsid w:val="00726EFF"/>
    <w:rsid w:val="00730C4B"/>
    <w:rsid w:val="00744CA6"/>
    <w:rsid w:val="00762543"/>
    <w:rsid w:val="00762B75"/>
    <w:rsid w:val="007719F8"/>
    <w:rsid w:val="007764D6"/>
    <w:rsid w:val="007C05B2"/>
    <w:rsid w:val="007C5C6E"/>
    <w:rsid w:val="007D1E0B"/>
    <w:rsid w:val="007D6E17"/>
    <w:rsid w:val="007E7C3E"/>
    <w:rsid w:val="008013B3"/>
    <w:rsid w:val="00820E43"/>
    <w:rsid w:val="00841974"/>
    <w:rsid w:val="008C2163"/>
    <w:rsid w:val="008E3A00"/>
    <w:rsid w:val="008F381B"/>
    <w:rsid w:val="00904DBC"/>
    <w:rsid w:val="009155D7"/>
    <w:rsid w:val="00976C96"/>
    <w:rsid w:val="00984EF5"/>
    <w:rsid w:val="009B1B2F"/>
    <w:rsid w:val="009B2A5A"/>
    <w:rsid w:val="009D5E4A"/>
    <w:rsid w:val="009F7E29"/>
    <w:rsid w:val="00A153CC"/>
    <w:rsid w:val="00A3541A"/>
    <w:rsid w:val="00A37314"/>
    <w:rsid w:val="00A563A3"/>
    <w:rsid w:val="00A775A3"/>
    <w:rsid w:val="00A96121"/>
    <w:rsid w:val="00AB29B9"/>
    <w:rsid w:val="00AC7CC7"/>
    <w:rsid w:val="00AD20AC"/>
    <w:rsid w:val="00AD3FA0"/>
    <w:rsid w:val="00AD4713"/>
    <w:rsid w:val="00B00C2A"/>
    <w:rsid w:val="00B265A6"/>
    <w:rsid w:val="00B302B5"/>
    <w:rsid w:val="00B402BC"/>
    <w:rsid w:val="00B64CB1"/>
    <w:rsid w:val="00B64D91"/>
    <w:rsid w:val="00B66A77"/>
    <w:rsid w:val="00B675D5"/>
    <w:rsid w:val="00B72B37"/>
    <w:rsid w:val="00B83C88"/>
    <w:rsid w:val="00B91BD2"/>
    <w:rsid w:val="00BA652E"/>
    <w:rsid w:val="00BB0AC9"/>
    <w:rsid w:val="00BC1DFD"/>
    <w:rsid w:val="00BD4228"/>
    <w:rsid w:val="00BE3025"/>
    <w:rsid w:val="00BE5795"/>
    <w:rsid w:val="00BE5B27"/>
    <w:rsid w:val="00C06A97"/>
    <w:rsid w:val="00C14415"/>
    <w:rsid w:val="00C15B2A"/>
    <w:rsid w:val="00C46AB5"/>
    <w:rsid w:val="00C51974"/>
    <w:rsid w:val="00C552D2"/>
    <w:rsid w:val="00C63B8F"/>
    <w:rsid w:val="00C9428F"/>
    <w:rsid w:val="00CA0012"/>
    <w:rsid w:val="00CA4C90"/>
    <w:rsid w:val="00CE65BA"/>
    <w:rsid w:val="00CF7FF6"/>
    <w:rsid w:val="00D10494"/>
    <w:rsid w:val="00D12D3C"/>
    <w:rsid w:val="00D45092"/>
    <w:rsid w:val="00D91FCB"/>
    <w:rsid w:val="00DA2A1E"/>
    <w:rsid w:val="00DA3B28"/>
    <w:rsid w:val="00DA5580"/>
    <w:rsid w:val="00DB4212"/>
    <w:rsid w:val="00DB5820"/>
    <w:rsid w:val="00DC722E"/>
    <w:rsid w:val="00DD51C3"/>
    <w:rsid w:val="00E01101"/>
    <w:rsid w:val="00E04314"/>
    <w:rsid w:val="00E11A9B"/>
    <w:rsid w:val="00E17081"/>
    <w:rsid w:val="00E2196D"/>
    <w:rsid w:val="00E46031"/>
    <w:rsid w:val="00E6538F"/>
    <w:rsid w:val="00E74207"/>
    <w:rsid w:val="00E74AA9"/>
    <w:rsid w:val="00E764FC"/>
    <w:rsid w:val="00E814F6"/>
    <w:rsid w:val="00EB46BF"/>
    <w:rsid w:val="00EF4041"/>
    <w:rsid w:val="00F10B8F"/>
    <w:rsid w:val="00F116F9"/>
    <w:rsid w:val="00F13123"/>
    <w:rsid w:val="00F7322E"/>
    <w:rsid w:val="00FA3C35"/>
    <w:rsid w:val="00FB0CC3"/>
    <w:rsid w:val="00FC0780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C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UnresolvedMention">
    <w:name w:val="Unresolved Mention"/>
    <w:basedOn w:val="DefaultParagraphFont"/>
    <w:uiPriority w:val="99"/>
    <w:rsid w:val="00DD51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2e3QlxHq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xfordlearnersdictionarie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cademic-englishuk.com/nominalisation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0FA0E-DE53-F046-8F15-0E541D4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3</cp:revision>
  <cp:lastPrinted>2017-03-10T22:10:00Z</cp:lastPrinted>
  <dcterms:created xsi:type="dcterms:W3CDTF">2022-03-03T15:44:00Z</dcterms:created>
  <dcterms:modified xsi:type="dcterms:W3CDTF">2022-03-07T11:13:00Z</dcterms:modified>
</cp:coreProperties>
</file>