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8F2E" w14:textId="77777777" w:rsidR="00582986" w:rsidRDefault="00C97198" w:rsidP="0058298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  <w:lang w:val="en-GB"/>
        </w:rPr>
        <w:t xml:space="preserve"> </w:t>
      </w:r>
      <w:r w:rsidR="00582986">
        <w:rPr>
          <w:b/>
          <w:sz w:val="36"/>
          <w:szCs w:val="36"/>
          <w:u w:val="single"/>
          <w:lang w:val="en-GB"/>
        </w:rPr>
        <w:t xml:space="preserve"> </w:t>
      </w:r>
    </w:p>
    <w:p w14:paraId="6952B585" w14:textId="77777777" w:rsidR="00582986" w:rsidRPr="003A5A9B" w:rsidRDefault="00582986" w:rsidP="00582986">
      <w:pPr>
        <w:rPr>
          <w:b/>
          <w:sz w:val="40"/>
          <w:szCs w:val="40"/>
          <w:u w:val="single"/>
        </w:rPr>
      </w:pPr>
    </w:p>
    <w:p w14:paraId="250A990B" w14:textId="77777777" w:rsidR="00582986" w:rsidRPr="00414A10" w:rsidRDefault="00582986" w:rsidP="00582986">
      <w:pPr>
        <w:jc w:val="center"/>
        <w:rPr>
          <w:b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1395C" wp14:editId="54D27C73">
                <wp:simplePos x="0" y="0"/>
                <wp:positionH relativeFrom="column">
                  <wp:posOffset>4411015</wp:posOffset>
                </wp:positionH>
                <wp:positionV relativeFrom="paragraph">
                  <wp:posOffset>759765</wp:posOffset>
                </wp:positionV>
                <wp:extent cx="694944" cy="577901"/>
                <wp:effectExtent l="0" t="0" r="0" b="0"/>
                <wp:wrapNone/>
                <wp:docPr id="19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" cy="5779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18EEEF" w14:textId="77777777" w:rsidR="00582986" w:rsidRDefault="00582986" w:rsidP="00582986">
                            <w:pPr>
                              <w:pStyle w:val="NormalWeb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UK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1395C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347.3pt;margin-top:59.8pt;width:54.7pt;height: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" filled="f" stroked="f">
                <v:textbox>
                  <w:txbxContent>
                    <w:p w14:paraId="3318EEEF" w14:textId="77777777" w:rsidR="00582986" w:rsidRDefault="00582986" w:rsidP="00582986">
                      <w:pPr>
                        <w:pStyle w:val="NormalWeb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>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FD358D" wp14:editId="71FC19AB">
            <wp:extent cx="4660044" cy="1510639"/>
            <wp:effectExtent l="0" t="0" r="7620" b="0"/>
            <wp:docPr id="20" name="Picture 3" descr="AE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E header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3616" cy="154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4761A" w14:textId="6A778126" w:rsidR="00582986" w:rsidRDefault="003B36EF" w:rsidP="004D0C6B">
      <w:pPr>
        <w:spacing w:after="0" w:line="240" w:lineRule="auto"/>
        <w:jc w:val="center"/>
        <w:rPr>
          <w:b/>
          <w:sz w:val="84"/>
          <w:szCs w:val="84"/>
          <w:u w:val="single"/>
        </w:rPr>
      </w:pPr>
      <w:r>
        <w:rPr>
          <w:b/>
          <w:sz w:val="84"/>
          <w:szCs w:val="84"/>
          <w:u w:val="single"/>
        </w:rPr>
        <w:t>Dementia</w:t>
      </w:r>
    </w:p>
    <w:p w14:paraId="1C59E83D" w14:textId="15735328" w:rsidR="004D0C6B" w:rsidRDefault="004D0C6B" w:rsidP="004D0C6B">
      <w:pPr>
        <w:spacing w:after="0" w:line="240" w:lineRule="auto"/>
        <w:jc w:val="center"/>
        <w:rPr>
          <w:b/>
          <w:color w:val="FFC000"/>
          <w:sz w:val="36"/>
          <w:szCs w:val="36"/>
        </w:rPr>
      </w:pPr>
      <w:r w:rsidRPr="004D0C6B">
        <w:rPr>
          <w:b/>
          <w:color w:val="FFC000"/>
          <w:sz w:val="36"/>
          <w:szCs w:val="36"/>
        </w:rPr>
        <w:t>EXAMPLE</w:t>
      </w:r>
    </w:p>
    <w:p w14:paraId="608E7F39" w14:textId="77777777" w:rsidR="004D0C6B" w:rsidRPr="004D0C6B" w:rsidRDefault="004D0C6B" w:rsidP="004D0C6B">
      <w:pPr>
        <w:spacing w:after="0" w:line="240" w:lineRule="auto"/>
        <w:jc w:val="center"/>
        <w:rPr>
          <w:b/>
          <w:color w:val="FFC000"/>
          <w:sz w:val="16"/>
          <w:szCs w:val="16"/>
        </w:rPr>
      </w:pPr>
    </w:p>
    <w:p w14:paraId="344E4784" w14:textId="624FE543" w:rsidR="002D0755" w:rsidRPr="002D0755" w:rsidRDefault="004D0C6B" w:rsidP="002D0755">
      <w:pPr>
        <w:rPr>
          <w:b/>
          <w:sz w:val="56"/>
          <w:szCs w:val="56"/>
          <w:u w:val="single"/>
        </w:rPr>
      </w:pPr>
      <w:r w:rsidRPr="004D0C6B">
        <w:rPr>
          <w:b/>
          <w:noProof/>
          <w:sz w:val="56"/>
          <w:szCs w:val="56"/>
        </w:rPr>
        <w:drawing>
          <wp:inline distT="0" distB="0" distL="0" distR="0" wp14:anchorId="2E1B18C7" wp14:editId="74DE7CF6">
            <wp:extent cx="5727700" cy="3194050"/>
            <wp:effectExtent l="0" t="0" r="0" b="6350"/>
            <wp:docPr id="1367427092" name="Picture 1" descr="A picture containing text, screenshot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427092" name="Picture 1" descr="A picture containing text, screenshot, foo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19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FBA96" w14:textId="4510E5D7" w:rsidR="00582986" w:rsidRDefault="00582986" w:rsidP="002D0755">
      <w:pPr>
        <w:jc w:val="center"/>
        <w:rPr>
          <w:b/>
          <w:sz w:val="84"/>
          <w:szCs w:val="84"/>
          <w:u w:val="single"/>
        </w:rPr>
      </w:pPr>
      <w:r w:rsidRPr="00414A10">
        <w:rPr>
          <w:b/>
          <w:sz w:val="84"/>
          <w:szCs w:val="84"/>
          <w:u w:val="single"/>
        </w:rPr>
        <w:t>Lesson PDF Book</w:t>
      </w:r>
    </w:p>
    <w:p w14:paraId="3DF8CBEA" w14:textId="77777777" w:rsidR="00F233BE" w:rsidRPr="00F233BE" w:rsidRDefault="00F233BE" w:rsidP="00F233BE">
      <w:pPr>
        <w:jc w:val="center"/>
        <w:rPr>
          <w:b/>
          <w:sz w:val="24"/>
          <w:u w:val="single"/>
        </w:rPr>
      </w:pPr>
    </w:p>
    <w:p w14:paraId="3AB5B747" w14:textId="77777777" w:rsidR="00582986" w:rsidRDefault="00582986" w:rsidP="00582986">
      <w:pPr>
        <w:rPr>
          <w:b/>
          <w:sz w:val="28"/>
          <w:szCs w:val="28"/>
        </w:rPr>
      </w:pPr>
    </w:p>
    <w:p w14:paraId="277222C3" w14:textId="548763EC" w:rsidR="005F7170" w:rsidRPr="009E11B0" w:rsidRDefault="005F7170" w:rsidP="005F7170">
      <w:pPr>
        <w:rPr>
          <w:b/>
          <w:sz w:val="36"/>
          <w:szCs w:val="36"/>
          <w:u w:val="single"/>
          <w:lang w:val="en-GB"/>
        </w:rPr>
      </w:pPr>
    </w:p>
    <w:p w14:paraId="73BE2AAE" w14:textId="77777777" w:rsidR="008D5D68" w:rsidRDefault="008D5D68" w:rsidP="008D5D68">
      <w:pPr>
        <w:rPr>
          <w:rFonts w:cstheme="minorHAnsi"/>
          <w:b/>
          <w:sz w:val="36"/>
          <w:szCs w:val="36"/>
          <w:u w:val="single"/>
          <w:lang w:val="en-GB"/>
        </w:rPr>
      </w:pPr>
    </w:p>
    <w:p w14:paraId="00E61350" w14:textId="77777777" w:rsidR="00DE7322" w:rsidRPr="001B5530" w:rsidRDefault="00DE7322" w:rsidP="008D5D68">
      <w:pPr>
        <w:rPr>
          <w:rFonts w:cstheme="minorHAnsi"/>
          <w:b/>
          <w:sz w:val="36"/>
          <w:szCs w:val="36"/>
          <w:u w:val="single"/>
          <w:lang w:val="en-GB"/>
        </w:rPr>
      </w:pPr>
    </w:p>
    <w:p w14:paraId="61783E8F" w14:textId="77777777" w:rsidR="008D5D68" w:rsidRPr="001B5530" w:rsidRDefault="008D5D68" w:rsidP="008D5D68">
      <w:pPr>
        <w:jc w:val="center"/>
        <w:rPr>
          <w:rFonts w:cstheme="minorHAnsi"/>
          <w:b/>
          <w:sz w:val="40"/>
          <w:szCs w:val="40"/>
          <w:u w:val="single"/>
          <w:lang w:val="en-GB"/>
        </w:rPr>
      </w:pPr>
    </w:p>
    <w:p w14:paraId="5D04DC9F" w14:textId="77777777" w:rsidR="008D5D68" w:rsidRPr="001B5530" w:rsidRDefault="008D5D68" w:rsidP="008D5D68">
      <w:pPr>
        <w:rPr>
          <w:rFonts w:cstheme="minorHAnsi"/>
          <w:b/>
          <w:sz w:val="40"/>
          <w:szCs w:val="40"/>
          <w:u w:val="single"/>
          <w:lang w:val="en-GB"/>
        </w:rPr>
      </w:pPr>
    </w:p>
    <w:p w14:paraId="1E90B673" w14:textId="77777777" w:rsidR="008D5D68" w:rsidRPr="001B5530" w:rsidRDefault="008D5D68" w:rsidP="008D5D68">
      <w:pPr>
        <w:jc w:val="center"/>
        <w:rPr>
          <w:rFonts w:cstheme="minorHAnsi"/>
          <w:b/>
          <w:sz w:val="40"/>
          <w:szCs w:val="40"/>
          <w:u w:val="single"/>
          <w:lang w:val="en-GB"/>
        </w:rPr>
      </w:pPr>
    </w:p>
    <w:p w14:paraId="30B428D4" w14:textId="77777777" w:rsidR="008D5D68" w:rsidRPr="001B5530" w:rsidRDefault="008D5D68" w:rsidP="008D5D68">
      <w:pPr>
        <w:jc w:val="center"/>
        <w:rPr>
          <w:rFonts w:cstheme="minorHAnsi"/>
          <w:b/>
          <w:sz w:val="36"/>
          <w:szCs w:val="36"/>
          <w:u w:val="single"/>
          <w:lang w:val="en-GB"/>
        </w:rPr>
      </w:pPr>
      <w:r w:rsidRPr="001B5530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1AA3E9" wp14:editId="170EE203">
                <wp:simplePos x="0" y="0"/>
                <wp:positionH relativeFrom="column">
                  <wp:posOffset>4411015</wp:posOffset>
                </wp:positionH>
                <wp:positionV relativeFrom="paragraph">
                  <wp:posOffset>759765</wp:posOffset>
                </wp:positionV>
                <wp:extent cx="694944" cy="577901"/>
                <wp:effectExtent l="0" t="0" r="0" b="0"/>
                <wp:wrapNone/>
                <wp:docPr id="6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" cy="5779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385FC1" w14:textId="77777777" w:rsidR="008D5D68" w:rsidRDefault="008D5D68" w:rsidP="008D5D68">
                            <w:pPr>
                              <w:pStyle w:val="NormalWeb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UK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AA3E9" id="_x0000_s1027" type="#_x0000_t202" style="position:absolute;left:0;text-align:left;margin-left:347.3pt;margin-top:59.8pt;width:54.7pt;height:4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" filled="f" stroked="f">
                <v:textbox>
                  <w:txbxContent>
                    <w:p w14:paraId="1E385FC1" w14:textId="77777777" w:rsidR="008D5D68" w:rsidRDefault="008D5D68" w:rsidP="008D5D68">
                      <w:pPr>
                        <w:pStyle w:val="NormalWeb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>UK</w:t>
                      </w:r>
                    </w:p>
                  </w:txbxContent>
                </v:textbox>
              </v:shape>
            </w:pict>
          </mc:Fallback>
        </mc:AlternateContent>
      </w:r>
      <w:r w:rsidRPr="001B5530">
        <w:rPr>
          <w:rFonts w:cstheme="minorHAnsi"/>
          <w:noProof/>
          <w:lang w:val="en-GB" w:eastAsia="en-GB"/>
        </w:rPr>
        <w:drawing>
          <wp:inline distT="0" distB="0" distL="0" distR="0" wp14:anchorId="310141B1" wp14:editId="1841EA69">
            <wp:extent cx="4660044" cy="1510639"/>
            <wp:effectExtent l="0" t="0" r="7620" b="0"/>
            <wp:docPr id="7" name="Picture 3" descr="AE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E header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3616" cy="154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F18B2" w14:textId="77777777" w:rsidR="008D5D68" w:rsidRPr="001B5530" w:rsidRDefault="008D5D68" w:rsidP="008D5D68">
      <w:pPr>
        <w:rPr>
          <w:rFonts w:cstheme="minorHAnsi"/>
          <w:b/>
          <w:sz w:val="28"/>
          <w:szCs w:val="28"/>
          <w:lang w:val="en-GB"/>
        </w:rPr>
      </w:pPr>
    </w:p>
    <w:p w14:paraId="2EB329AD" w14:textId="77777777" w:rsidR="008D5D68" w:rsidRPr="001B5530" w:rsidRDefault="008D5D68" w:rsidP="008D5D68">
      <w:pPr>
        <w:rPr>
          <w:rFonts w:cstheme="minorHAnsi"/>
          <w:b/>
          <w:sz w:val="56"/>
          <w:szCs w:val="56"/>
          <w:u w:val="single"/>
          <w:lang w:val="en-GB"/>
        </w:rPr>
      </w:pPr>
    </w:p>
    <w:p w14:paraId="2A52907D" w14:textId="77777777" w:rsidR="008D5D68" w:rsidRDefault="008D5D68" w:rsidP="008D5D68">
      <w:pPr>
        <w:pStyle w:val="NoSpacing"/>
        <w:jc w:val="center"/>
        <w:rPr>
          <w:rFonts w:cstheme="minorHAnsi"/>
          <w:b/>
          <w:bCs/>
          <w:sz w:val="48"/>
          <w:szCs w:val="48"/>
          <w:lang w:eastAsia="en-GB"/>
        </w:rPr>
      </w:pPr>
      <w:r w:rsidRPr="001B5530">
        <w:rPr>
          <w:rFonts w:cstheme="minorHAnsi"/>
          <w:b/>
          <w:bCs/>
          <w:sz w:val="48"/>
          <w:szCs w:val="48"/>
          <w:lang w:eastAsia="en-GB"/>
        </w:rPr>
        <w:t>Dementia</w:t>
      </w:r>
    </w:p>
    <w:p w14:paraId="3C7DDF8E" w14:textId="77777777" w:rsidR="008D5D68" w:rsidRPr="004B262F" w:rsidRDefault="008D5D68" w:rsidP="008D5D68">
      <w:pPr>
        <w:pStyle w:val="NoSpacing"/>
        <w:jc w:val="center"/>
        <w:rPr>
          <w:rFonts w:cstheme="minorHAnsi"/>
          <w:b/>
          <w:bCs/>
          <w:color w:val="FFC000"/>
          <w:lang w:eastAsia="en-GB"/>
        </w:rPr>
      </w:pPr>
      <w:r w:rsidRPr="004B262F">
        <w:rPr>
          <w:rFonts w:cstheme="minorHAnsi"/>
          <w:b/>
          <w:bCs/>
          <w:color w:val="FFC000"/>
          <w:lang w:eastAsia="en-GB"/>
        </w:rPr>
        <w:t>EXAMPLE</w:t>
      </w:r>
    </w:p>
    <w:p w14:paraId="43F623C0" w14:textId="77777777" w:rsidR="008D5D68" w:rsidRPr="001B5530" w:rsidRDefault="008D5D68" w:rsidP="008D5D68">
      <w:pPr>
        <w:jc w:val="center"/>
        <w:rPr>
          <w:rFonts w:cstheme="minorHAnsi"/>
          <w:sz w:val="40"/>
          <w:szCs w:val="40"/>
          <w:lang w:val="en-GB"/>
        </w:rPr>
      </w:pPr>
      <w:r w:rsidRPr="001B5530">
        <w:rPr>
          <w:rFonts w:cstheme="minorHAnsi"/>
          <w:sz w:val="40"/>
          <w:szCs w:val="40"/>
          <w:lang w:val="en-GB"/>
        </w:rPr>
        <w:t>Reading Test</w:t>
      </w:r>
    </w:p>
    <w:p w14:paraId="54C65C6F" w14:textId="77777777" w:rsidR="008D5D68" w:rsidRPr="001B5530" w:rsidRDefault="008D5D68" w:rsidP="008D5D68">
      <w:pPr>
        <w:rPr>
          <w:rFonts w:cstheme="minorHAnsi"/>
          <w:b/>
          <w:sz w:val="28"/>
          <w:szCs w:val="28"/>
          <w:u w:val="single"/>
          <w:lang w:val="en-GB"/>
        </w:rPr>
      </w:pPr>
    </w:p>
    <w:p w14:paraId="58D4E670" w14:textId="77777777" w:rsidR="008D5D68" w:rsidRPr="001B5530" w:rsidRDefault="008D5D68" w:rsidP="008D5D68">
      <w:pPr>
        <w:rPr>
          <w:rFonts w:cstheme="minorHAnsi"/>
          <w:b/>
          <w:sz w:val="28"/>
          <w:szCs w:val="28"/>
          <w:u w:val="single"/>
          <w:lang w:val="en-GB"/>
        </w:rPr>
      </w:pPr>
    </w:p>
    <w:p w14:paraId="7A9947E7" w14:textId="77777777" w:rsidR="008D5D68" w:rsidRPr="001B5530" w:rsidRDefault="008D5D68" w:rsidP="008D5D68">
      <w:pPr>
        <w:rPr>
          <w:rFonts w:cstheme="minorHAnsi"/>
          <w:b/>
          <w:sz w:val="28"/>
          <w:szCs w:val="28"/>
          <w:lang w:val="en-GB"/>
        </w:rPr>
      </w:pPr>
    </w:p>
    <w:p w14:paraId="6568545D" w14:textId="77777777" w:rsidR="008D5D68" w:rsidRPr="001B5530" w:rsidRDefault="008D5D68" w:rsidP="008D5D68">
      <w:pPr>
        <w:rPr>
          <w:rFonts w:cstheme="minorHAnsi"/>
          <w:b/>
          <w:sz w:val="28"/>
          <w:szCs w:val="28"/>
          <w:lang w:val="en-GB"/>
        </w:rPr>
      </w:pPr>
    </w:p>
    <w:p w14:paraId="6E795FC1" w14:textId="77777777" w:rsidR="008D5D68" w:rsidRPr="001B5530" w:rsidRDefault="008D5D68" w:rsidP="008D5D68">
      <w:pPr>
        <w:rPr>
          <w:rFonts w:cstheme="minorHAnsi"/>
          <w:b/>
          <w:sz w:val="28"/>
          <w:szCs w:val="28"/>
          <w:lang w:val="en-GB"/>
        </w:rPr>
      </w:pPr>
    </w:p>
    <w:p w14:paraId="415B6580" w14:textId="77777777" w:rsidR="008D5D68" w:rsidRPr="001B5530" w:rsidRDefault="008D5D68" w:rsidP="008D5D68">
      <w:pPr>
        <w:rPr>
          <w:rFonts w:cstheme="minorHAnsi"/>
          <w:b/>
          <w:sz w:val="28"/>
          <w:szCs w:val="28"/>
          <w:lang w:val="en-GB"/>
        </w:rPr>
      </w:pPr>
    </w:p>
    <w:p w14:paraId="6A51B909" w14:textId="77777777" w:rsidR="008D5D68" w:rsidRPr="001B5530" w:rsidRDefault="008D5D68" w:rsidP="008D5D68">
      <w:pPr>
        <w:rPr>
          <w:rFonts w:cstheme="minorHAnsi"/>
          <w:b/>
          <w:sz w:val="28"/>
          <w:szCs w:val="28"/>
          <w:lang w:val="en-GB"/>
        </w:rPr>
      </w:pPr>
    </w:p>
    <w:p w14:paraId="5C3490CB" w14:textId="77777777" w:rsidR="008D5D68" w:rsidRPr="001B5530" w:rsidRDefault="008D5D68" w:rsidP="008D5D68">
      <w:pPr>
        <w:rPr>
          <w:rFonts w:cstheme="minorHAnsi"/>
          <w:b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D5D68" w:rsidRPr="001B5530" w14:paraId="0C15917E" w14:textId="77777777" w:rsidTr="004E125F">
        <w:tc>
          <w:tcPr>
            <w:tcW w:w="9010" w:type="dxa"/>
          </w:tcPr>
          <w:p w14:paraId="67A3A59E" w14:textId="77777777" w:rsidR="008D5D68" w:rsidRPr="001B5530" w:rsidRDefault="008D5D68" w:rsidP="004E125F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1B5530">
              <w:rPr>
                <w:rFonts w:cstheme="minorHAnsi"/>
                <w:b/>
                <w:color w:val="FF0000"/>
                <w:sz w:val="26"/>
                <w:szCs w:val="26"/>
                <w:u w:val="single"/>
              </w:rPr>
              <w:t>Copyright:</w:t>
            </w:r>
            <w:r w:rsidRPr="001B5530">
              <w:rPr>
                <w:rFonts w:cstheme="minorHAnsi"/>
                <w:b/>
                <w:color w:val="FF0000"/>
                <w:sz w:val="26"/>
                <w:szCs w:val="26"/>
              </w:rPr>
              <w:t xml:space="preserve"> </w:t>
            </w:r>
            <w:r w:rsidRPr="001B5530">
              <w:rPr>
                <w:rFonts w:cstheme="minorHAnsi"/>
                <w:b/>
                <w:sz w:val="26"/>
                <w:szCs w:val="26"/>
              </w:rPr>
              <w:t xml:space="preserve">These materials are photocopiable but please leave all logos and web addresses on handouts. Please don’t post these materials onto the web. </w:t>
            </w:r>
            <w:r w:rsidRPr="001B5530">
              <w:rPr>
                <w:rFonts w:cstheme="minorHAnsi"/>
                <w:b/>
                <w:sz w:val="20"/>
                <w:szCs w:val="20"/>
              </w:rPr>
              <w:t>Thank you</w:t>
            </w:r>
          </w:p>
        </w:tc>
      </w:tr>
    </w:tbl>
    <w:p w14:paraId="327B4240" w14:textId="77777777" w:rsidR="008D5D68" w:rsidRPr="001B5530" w:rsidRDefault="008D5D68" w:rsidP="008D5D68">
      <w:pPr>
        <w:spacing w:after="0" w:line="240" w:lineRule="auto"/>
        <w:jc w:val="center"/>
        <w:rPr>
          <w:rFonts w:cstheme="minorHAnsi"/>
          <w:b/>
          <w:sz w:val="56"/>
          <w:szCs w:val="56"/>
          <w:u w:val="single"/>
          <w:lang w:val="en-GB"/>
        </w:rPr>
      </w:pPr>
      <w:r w:rsidRPr="001B5530">
        <w:rPr>
          <w:rFonts w:cstheme="minorHAnsi"/>
          <w:b/>
          <w:sz w:val="56"/>
          <w:szCs w:val="56"/>
          <w:u w:val="single"/>
          <w:lang w:val="en-GB"/>
        </w:rPr>
        <w:lastRenderedPageBreak/>
        <w:t>Student</w:t>
      </w:r>
    </w:p>
    <w:p w14:paraId="3DA962EC" w14:textId="77777777" w:rsidR="008D5D68" w:rsidRPr="001B5530" w:rsidRDefault="008D5D68" w:rsidP="008D5D68">
      <w:pPr>
        <w:spacing w:after="0" w:line="240" w:lineRule="auto"/>
        <w:rPr>
          <w:rFonts w:cstheme="minorHAnsi"/>
          <w:b/>
          <w:sz w:val="36"/>
          <w:szCs w:val="36"/>
          <w:u w:val="single"/>
          <w:lang w:val="en-GB"/>
        </w:rPr>
      </w:pPr>
      <w:r w:rsidRPr="001B5530">
        <w:rPr>
          <w:rFonts w:cstheme="minorHAnsi"/>
          <w:b/>
          <w:lang w:val="en-GB"/>
        </w:rPr>
        <w:t>Time:</w:t>
      </w:r>
      <w:r w:rsidRPr="001B5530">
        <w:rPr>
          <w:rFonts w:cstheme="minorHAnsi"/>
          <w:i/>
          <w:lang w:val="en-GB"/>
        </w:rPr>
        <w:t xml:space="preserve"> Approximately 1hour</w:t>
      </w:r>
    </w:p>
    <w:p w14:paraId="2644D120" w14:textId="77777777" w:rsidR="008D5D68" w:rsidRPr="001B5530" w:rsidRDefault="008D5D68" w:rsidP="008D5D68">
      <w:pPr>
        <w:spacing w:after="0" w:line="240" w:lineRule="auto"/>
        <w:rPr>
          <w:rFonts w:cstheme="minorHAnsi"/>
          <w:b/>
          <w:u w:val="single"/>
          <w:lang w:val="en-GB"/>
        </w:rPr>
      </w:pPr>
      <w:r w:rsidRPr="001B5530">
        <w:rPr>
          <w:rFonts w:cstheme="minorHAnsi"/>
          <w:b/>
          <w:u w:val="single"/>
          <w:lang w:val="en-GB"/>
        </w:rPr>
        <w:t>Two types of lesson</w:t>
      </w:r>
    </w:p>
    <w:p w14:paraId="391786DA" w14:textId="77777777" w:rsidR="008D5D68" w:rsidRPr="001B5530" w:rsidRDefault="008D5D68" w:rsidP="008D5D68">
      <w:pPr>
        <w:spacing w:after="0" w:line="240" w:lineRule="auto"/>
        <w:rPr>
          <w:rFonts w:cstheme="minorHAnsi"/>
          <w:lang w:val="en-GB"/>
        </w:rPr>
      </w:pPr>
    </w:p>
    <w:p w14:paraId="569D24F2" w14:textId="77777777" w:rsidR="008D5D68" w:rsidRPr="001B5530" w:rsidRDefault="008D5D68" w:rsidP="008D5D68">
      <w:pPr>
        <w:spacing w:after="0" w:line="240" w:lineRule="auto"/>
        <w:rPr>
          <w:rFonts w:cstheme="minorHAnsi"/>
          <w:color w:val="00B050"/>
          <w:lang w:val="en-GB"/>
        </w:rPr>
      </w:pPr>
      <w:r w:rsidRPr="001B5530">
        <w:rPr>
          <w:rFonts w:cstheme="minorHAnsi"/>
          <w:b/>
          <w:color w:val="FF0000"/>
          <w:lang w:val="en-GB"/>
        </w:rPr>
        <w:t>Lesson#1</w:t>
      </w:r>
      <w:r w:rsidRPr="001B5530">
        <w:rPr>
          <w:rFonts w:cstheme="minorHAnsi"/>
          <w:color w:val="FF0000"/>
          <w:lang w:val="en-GB"/>
        </w:rPr>
        <w:t xml:space="preserve">: </w:t>
      </w:r>
      <w:r w:rsidRPr="001B5530">
        <w:rPr>
          <w:rFonts w:cstheme="minorHAnsi"/>
          <w:color w:val="00B050"/>
          <w:lang w:val="en-GB"/>
        </w:rPr>
        <w:t xml:space="preserve">[Easy] </w:t>
      </w:r>
      <w:r w:rsidRPr="001B5530">
        <w:rPr>
          <w:rFonts w:cstheme="minorHAnsi"/>
          <w:b/>
          <w:color w:val="0070C0"/>
          <w:lang w:val="en-GB"/>
        </w:rPr>
        <w:t>***</w:t>
      </w:r>
      <w:r w:rsidRPr="001B5530">
        <w:rPr>
          <w:rFonts w:cstheme="minorHAnsi"/>
          <w:b/>
          <w:color w:val="D9D9D9" w:themeColor="background1" w:themeShade="D9"/>
          <w:lang w:val="en-GB"/>
        </w:rPr>
        <w:t>**</w:t>
      </w:r>
      <w:r w:rsidRPr="001B5530">
        <w:rPr>
          <w:rFonts w:cstheme="minorHAnsi"/>
          <w:b/>
          <w:color w:val="A6A6A6" w:themeColor="background1" w:themeShade="A6"/>
          <w:lang w:val="en-GB"/>
        </w:rPr>
        <w:t xml:space="preserve"> </w:t>
      </w:r>
      <w:r w:rsidRPr="001B5530">
        <w:rPr>
          <w:rFonts w:cstheme="minorHAnsi"/>
          <w:color w:val="0070C0"/>
          <w:sz w:val="20"/>
          <w:szCs w:val="20"/>
          <w:vertAlign w:val="superscript"/>
          <w:lang w:val="en-GB"/>
        </w:rPr>
        <w:t>[B2/C1]</w:t>
      </w:r>
    </w:p>
    <w:p w14:paraId="659F4A41" w14:textId="77777777" w:rsidR="008D5D68" w:rsidRPr="001B5530" w:rsidRDefault="008D5D68" w:rsidP="008D5D68">
      <w:pPr>
        <w:spacing w:after="0" w:line="240" w:lineRule="auto"/>
        <w:rPr>
          <w:rFonts w:cstheme="minorHAnsi"/>
          <w:color w:val="00B050"/>
          <w:lang w:val="en-GB"/>
        </w:rPr>
      </w:pPr>
      <w:r w:rsidRPr="001B5530">
        <w:rPr>
          <w:rFonts w:cstheme="minorHAnsi"/>
          <w:lang w:val="en-GB"/>
        </w:rPr>
        <w:t>1. Predict the content of the text by reading the title.</w:t>
      </w:r>
      <w:r w:rsidRPr="001B5530">
        <w:rPr>
          <w:rFonts w:cstheme="minorHAnsi"/>
          <w:color w:val="000000" w:themeColor="text1"/>
          <w:lang w:val="en-GB"/>
        </w:rPr>
        <w:t xml:space="preserve"> W</w:t>
      </w:r>
      <w:r w:rsidRPr="001B5530">
        <w:rPr>
          <w:rFonts w:cstheme="minorHAnsi"/>
          <w:lang w:val="en-GB"/>
        </w:rPr>
        <w:t>rite down the key terms &amp; ideas.</w:t>
      </w:r>
    </w:p>
    <w:p w14:paraId="2AF0807F" w14:textId="77777777" w:rsidR="008D5D68" w:rsidRPr="001B5530" w:rsidRDefault="008D5D68" w:rsidP="008D5D68">
      <w:pPr>
        <w:spacing w:after="0" w:line="240" w:lineRule="auto"/>
        <w:rPr>
          <w:rFonts w:cstheme="minorHAnsi"/>
          <w:color w:val="000000" w:themeColor="text1"/>
          <w:lang w:val="en-GB"/>
        </w:rPr>
      </w:pPr>
      <w:r w:rsidRPr="001B5530">
        <w:rPr>
          <w:rFonts w:cstheme="minorHAnsi"/>
          <w:color w:val="000000" w:themeColor="text1"/>
          <w:lang w:val="en-GB"/>
        </w:rPr>
        <w:t>2. Read the text. Check the unknown words with a dictionary.</w:t>
      </w:r>
    </w:p>
    <w:p w14:paraId="677E5CA7" w14:textId="77777777" w:rsidR="008D5D68" w:rsidRPr="001B5530" w:rsidRDefault="008D5D68" w:rsidP="008D5D68">
      <w:pPr>
        <w:spacing w:after="0" w:line="240" w:lineRule="auto"/>
        <w:rPr>
          <w:rFonts w:cstheme="minorHAnsi"/>
          <w:color w:val="000000" w:themeColor="text1"/>
          <w:lang w:val="en-GB"/>
        </w:rPr>
      </w:pPr>
      <w:r w:rsidRPr="001B5530">
        <w:rPr>
          <w:rFonts w:cstheme="minorHAnsi"/>
          <w:color w:val="000000" w:themeColor="text1"/>
          <w:lang w:val="en-GB"/>
        </w:rPr>
        <w:t>3. Answer the comprehension questions.</w:t>
      </w:r>
    </w:p>
    <w:p w14:paraId="75B56EAC" w14:textId="77777777" w:rsidR="008D5D68" w:rsidRPr="001B5530" w:rsidRDefault="008D5D68" w:rsidP="008D5D68">
      <w:pPr>
        <w:spacing w:after="0" w:line="240" w:lineRule="auto"/>
        <w:rPr>
          <w:rFonts w:cstheme="minorHAnsi"/>
          <w:color w:val="000000" w:themeColor="text1"/>
          <w:lang w:val="en-GB"/>
        </w:rPr>
      </w:pPr>
      <w:r w:rsidRPr="001B5530">
        <w:rPr>
          <w:rFonts w:cstheme="minorHAnsi"/>
          <w:color w:val="000000" w:themeColor="text1"/>
          <w:lang w:val="en-GB"/>
        </w:rPr>
        <w:t xml:space="preserve">4. Check your answers with the provided key </w:t>
      </w:r>
      <w:r w:rsidRPr="001B5530">
        <w:rPr>
          <w:rFonts w:cstheme="minorHAnsi"/>
          <w:color w:val="00B050"/>
          <w:sz w:val="20"/>
          <w:szCs w:val="20"/>
          <w:lang w:val="en-GB"/>
        </w:rPr>
        <w:t>(pass mark is 70%).</w:t>
      </w:r>
    </w:p>
    <w:p w14:paraId="4C63ADED" w14:textId="77777777" w:rsidR="008D5D68" w:rsidRPr="001B5530" w:rsidRDefault="008D5D68" w:rsidP="008D5D68">
      <w:pPr>
        <w:spacing w:after="0" w:line="240" w:lineRule="auto"/>
        <w:rPr>
          <w:rFonts w:cstheme="minorHAnsi"/>
          <w:lang w:val="en-GB"/>
        </w:rPr>
      </w:pPr>
    </w:p>
    <w:p w14:paraId="27143717" w14:textId="77777777" w:rsidR="008D5D68" w:rsidRPr="001B5530" w:rsidRDefault="008D5D68" w:rsidP="008D5D68">
      <w:pPr>
        <w:spacing w:after="0" w:line="240" w:lineRule="auto"/>
        <w:rPr>
          <w:rFonts w:cstheme="minorHAnsi"/>
          <w:color w:val="00B050"/>
          <w:lang w:val="en-GB"/>
        </w:rPr>
      </w:pPr>
      <w:r w:rsidRPr="001B5530">
        <w:rPr>
          <w:rFonts w:cstheme="minorHAnsi"/>
          <w:b/>
          <w:color w:val="FF0000"/>
          <w:lang w:val="en-GB"/>
        </w:rPr>
        <w:t>Lesson #2</w:t>
      </w:r>
      <w:r w:rsidRPr="001B5530">
        <w:rPr>
          <w:rFonts w:cstheme="minorHAnsi"/>
          <w:color w:val="FF0000"/>
          <w:lang w:val="en-GB"/>
        </w:rPr>
        <w:t xml:space="preserve">: </w:t>
      </w:r>
      <w:r w:rsidRPr="001B5530">
        <w:rPr>
          <w:rFonts w:cstheme="minorHAnsi"/>
          <w:color w:val="00B050"/>
          <w:lang w:val="en-GB"/>
        </w:rPr>
        <w:t xml:space="preserve">[Hard] </w:t>
      </w:r>
      <w:r w:rsidRPr="001B5530">
        <w:rPr>
          <w:rFonts w:cstheme="minorHAnsi"/>
          <w:b/>
          <w:color w:val="0070C0"/>
          <w:lang w:val="en-GB"/>
        </w:rPr>
        <w:t>****</w:t>
      </w:r>
      <w:r w:rsidRPr="001B5530">
        <w:rPr>
          <w:rFonts w:cstheme="minorHAnsi"/>
          <w:b/>
          <w:color w:val="D9D9D9" w:themeColor="background1" w:themeShade="D9"/>
          <w:lang w:val="en-GB"/>
        </w:rPr>
        <w:t xml:space="preserve">* </w:t>
      </w:r>
      <w:r w:rsidRPr="001B5530">
        <w:rPr>
          <w:rFonts w:cstheme="minorHAnsi"/>
          <w:color w:val="0070C0"/>
          <w:sz w:val="20"/>
          <w:szCs w:val="20"/>
          <w:vertAlign w:val="superscript"/>
          <w:lang w:val="en-GB"/>
        </w:rPr>
        <w:t>[C1]</w:t>
      </w:r>
    </w:p>
    <w:p w14:paraId="4D92269A" w14:textId="77777777" w:rsidR="008D5D68" w:rsidRPr="001B5530" w:rsidRDefault="008D5D68" w:rsidP="008D5D68">
      <w:pPr>
        <w:spacing w:after="0" w:line="240" w:lineRule="auto"/>
        <w:rPr>
          <w:rFonts w:cstheme="minorHAnsi"/>
          <w:color w:val="000000" w:themeColor="text1"/>
          <w:lang w:val="en-GB"/>
        </w:rPr>
      </w:pPr>
      <w:r w:rsidRPr="001B5530">
        <w:rPr>
          <w:rFonts w:cstheme="minorHAnsi"/>
          <w:color w:val="000000" w:themeColor="text1"/>
          <w:lang w:val="en-GB"/>
        </w:rPr>
        <w:t>1. Read the text without looking up any words.</w:t>
      </w:r>
    </w:p>
    <w:p w14:paraId="7ADFB317" w14:textId="77777777" w:rsidR="008D5D68" w:rsidRPr="001B5530" w:rsidRDefault="008D5D68" w:rsidP="008D5D68">
      <w:pPr>
        <w:spacing w:after="0" w:line="240" w:lineRule="auto"/>
        <w:rPr>
          <w:rFonts w:cstheme="minorHAnsi"/>
          <w:lang w:val="en-GB"/>
        </w:rPr>
      </w:pPr>
      <w:r w:rsidRPr="001B5530">
        <w:rPr>
          <w:rFonts w:cstheme="minorHAnsi"/>
          <w:lang w:val="en-GB"/>
        </w:rPr>
        <w:t xml:space="preserve">2. Answer the comprehension questions. </w:t>
      </w:r>
    </w:p>
    <w:p w14:paraId="72E66EB1" w14:textId="77777777" w:rsidR="008D5D68" w:rsidRPr="001B5530" w:rsidRDefault="008D5D68" w:rsidP="008D5D68">
      <w:pPr>
        <w:rPr>
          <w:rFonts w:cstheme="minorHAnsi"/>
          <w:color w:val="000000" w:themeColor="text1"/>
          <w:lang w:val="en-GB"/>
        </w:rPr>
      </w:pPr>
      <w:r w:rsidRPr="001B5530">
        <w:rPr>
          <w:rFonts w:cstheme="minorHAnsi"/>
          <w:lang w:val="en-GB"/>
        </w:rPr>
        <w:t xml:space="preserve">3. Check your answers with the provided key </w:t>
      </w:r>
      <w:r w:rsidRPr="001B5530">
        <w:rPr>
          <w:rFonts w:cstheme="minorHAnsi"/>
          <w:color w:val="00B050"/>
          <w:sz w:val="20"/>
          <w:szCs w:val="20"/>
          <w:lang w:val="en-GB"/>
        </w:rPr>
        <w:t>(pass mark is 70%).</w:t>
      </w:r>
    </w:p>
    <w:p w14:paraId="0D316760" w14:textId="77777777" w:rsidR="008D5D68" w:rsidRPr="001B5530" w:rsidRDefault="008D5D68" w:rsidP="008D5D68">
      <w:pPr>
        <w:jc w:val="center"/>
        <w:rPr>
          <w:rFonts w:cstheme="minorHAnsi"/>
          <w:b/>
          <w:sz w:val="56"/>
          <w:szCs w:val="56"/>
          <w:u w:val="single"/>
          <w:lang w:val="en-GB"/>
        </w:rPr>
      </w:pPr>
    </w:p>
    <w:p w14:paraId="3B579715" w14:textId="77777777" w:rsidR="008D5D68" w:rsidRPr="001B5530" w:rsidRDefault="008D5D68" w:rsidP="008D5D68">
      <w:pPr>
        <w:jc w:val="center"/>
        <w:rPr>
          <w:rFonts w:cstheme="minorHAnsi"/>
          <w:b/>
          <w:sz w:val="56"/>
          <w:szCs w:val="56"/>
          <w:u w:val="single"/>
          <w:lang w:val="en-GB"/>
        </w:rPr>
      </w:pPr>
      <w:r w:rsidRPr="001B5530">
        <w:rPr>
          <w:rFonts w:cstheme="minorHAnsi"/>
          <w:b/>
          <w:sz w:val="56"/>
          <w:szCs w:val="56"/>
          <w:u w:val="single"/>
          <w:lang w:val="en-GB"/>
        </w:rPr>
        <w:t>Teacher</w:t>
      </w:r>
    </w:p>
    <w:p w14:paraId="2A4BC5DD" w14:textId="77777777" w:rsidR="008D5D68" w:rsidRPr="001B5530" w:rsidRDefault="008D5D68" w:rsidP="008D5D68">
      <w:pPr>
        <w:spacing w:after="0" w:line="240" w:lineRule="auto"/>
        <w:rPr>
          <w:rFonts w:cstheme="minorHAnsi"/>
          <w:b/>
          <w:sz w:val="36"/>
          <w:szCs w:val="36"/>
          <w:u w:val="single"/>
          <w:lang w:val="en-GB"/>
        </w:rPr>
      </w:pPr>
    </w:p>
    <w:p w14:paraId="37F282D5" w14:textId="77777777" w:rsidR="008D5D68" w:rsidRPr="001B5530" w:rsidRDefault="008D5D68" w:rsidP="008D5D68">
      <w:pPr>
        <w:spacing w:after="0" w:line="240" w:lineRule="auto"/>
        <w:rPr>
          <w:rFonts w:cstheme="minorHAnsi"/>
          <w:b/>
          <w:u w:val="single"/>
          <w:lang w:val="en-GB"/>
        </w:rPr>
      </w:pPr>
      <w:r w:rsidRPr="001B5530">
        <w:rPr>
          <w:rFonts w:cstheme="minorHAnsi"/>
          <w:b/>
          <w:u w:val="single"/>
          <w:lang w:val="en-GB"/>
        </w:rPr>
        <w:t>Two types of lesson</w:t>
      </w:r>
    </w:p>
    <w:p w14:paraId="6D91ED28" w14:textId="77777777" w:rsidR="008D5D68" w:rsidRPr="001B5530" w:rsidRDefault="008D5D68" w:rsidP="008D5D68">
      <w:pPr>
        <w:spacing w:after="0" w:line="240" w:lineRule="auto"/>
        <w:rPr>
          <w:rFonts w:cstheme="minorHAnsi"/>
          <w:lang w:val="en-GB"/>
        </w:rPr>
      </w:pPr>
    </w:p>
    <w:p w14:paraId="12441830" w14:textId="77777777" w:rsidR="008D5D68" w:rsidRPr="001B5530" w:rsidRDefault="008D5D68" w:rsidP="008D5D68">
      <w:pPr>
        <w:spacing w:after="0" w:line="240" w:lineRule="auto"/>
        <w:rPr>
          <w:rFonts w:cstheme="minorHAnsi"/>
          <w:color w:val="00B050"/>
          <w:lang w:val="en-GB"/>
        </w:rPr>
      </w:pPr>
      <w:r w:rsidRPr="001B5530">
        <w:rPr>
          <w:rFonts w:cstheme="minorHAnsi"/>
          <w:b/>
          <w:color w:val="FF0000"/>
          <w:lang w:val="en-GB"/>
        </w:rPr>
        <w:t>Lesson#1</w:t>
      </w:r>
      <w:r w:rsidRPr="001B5530">
        <w:rPr>
          <w:rFonts w:cstheme="minorHAnsi"/>
          <w:color w:val="FF0000"/>
          <w:lang w:val="en-GB"/>
        </w:rPr>
        <w:t xml:space="preserve">: </w:t>
      </w:r>
      <w:r w:rsidRPr="001B5530">
        <w:rPr>
          <w:rFonts w:cstheme="minorHAnsi"/>
          <w:color w:val="00B050"/>
          <w:lang w:val="en-GB"/>
        </w:rPr>
        <w:t xml:space="preserve">[easy] </w:t>
      </w:r>
      <w:r w:rsidRPr="001B5530">
        <w:rPr>
          <w:rFonts w:cstheme="minorHAnsi"/>
          <w:b/>
          <w:color w:val="0070C0"/>
          <w:lang w:val="en-GB"/>
        </w:rPr>
        <w:t>***</w:t>
      </w:r>
      <w:r w:rsidRPr="001B5530">
        <w:rPr>
          <w:rFonts w:cstheme="minorHAnsi"/>
          <w:b/>
          <w:color w:val="D9D9D9" w:themeColor="background1" w:themeShade="D9"/>
          <w:lang w:val="en-GB"/>
        </w:rPr>
        <w:t>**</w:t>
      </w:r>
      <w:r w:rsidRPr="001B5530">
        <w:rPr>
          <w:rFonts w:cstheme="minorHAnsi"/>
          <w:b/>
          <w:color w:val="A6A6A6" w:themeColor="background1" w:themeShade="A6"/>
          <w:lang w:val="en-GB"/>
        </w:rPr>
        <w:t xml:space="preserve"> </w:t>
      </w:r>
      <w:r w:rsidRPr="001B5530">
        <w:rPr>
          <w:rFonts w:cstheme="minorHAnsi"/>
          <w:color w:val="0070C0"/>
          <w:sz w:val="20"/>
          <w:szCs w:val="20"/>
          <w:vertAlign w:val="superscript"/>
          <w:lang w:val="en-GB"/>
        </w:rPr>
        <w:t>[B2/C1]</w:t>
      </w:r>
    </w:p>
    <w:p w14:paraId="59609844" w14:textId="77777777" w:rsidR="008D5D68" w:rsidRPr="001B5530" w:rsidRDefault="008D5D68" w:rsidP="008D5D68">
      <w:pPr>
        <w:spacing w:after="0" w:line="240" w:lineRule="auto"/>
        <w:rPr>
          <w:rFonts w:cstheme="minorHAnsi"/>
          <w:color w:val="000000" w:themeColor="text1"/>
          <w:lang w:val="en-GB"/>
        </w:rPr>
      </w:pPr>
      <w:r w:rsidRPr="001B5530">
        <w:rPr>
          <w:rFonts w:cstheme="minorHAnsi"/>
          <w:color w:val="000000" w:themeColor="text1"/>
          <w:lang w:val="en-GB"/>
        </w:rPr>
        <w:t xml:space="preserve">1. Distribute </w:t>
      </w:r>
      <w:r w:rsidRPr="001B5530">
        <w:rPr>
          <w:rFonts w:cstheme="minorHAnsi"/>
          <w:b/>
          <w:bCs/>
          <w:color w:val="000000" w:themeColor="text1"/>
          <w:lang w:val="en-GB"/>
        </w:rPr>
        <w:t>text 1 (without reference words underlined)</w:t>
      </w:r>
      <w:r w:rsidRPr="001B5530">
        <w:rPr>
          <w:rFonts w:cstheme="minorHAnsi"/>
          <w:color w:val="000000" w:themeColor="text1"/>
          <w:lang w:val="en-GB"/>
        </w:rPr>
        <w:t xml:space="preserve"> a week before the test. Students read, check vocabulary &amp; meanings.</w:t>
      </w:r>
    </w:p>
    <w:p w14:paraId="69BE56B2" w14:textId="77777777" w:rsidR="008D5D68" w:rsidRPr="001B5530" w:rsidRDefault="008D5D68" w:rsidP="008D5D68">
      <w:pPr>
        <w:spacing w:after="0" w:line="240" w:lineRule="auto"/>
        <w:rPr>
          <w:rFonts w:cstheme="minorHAnsi"/>
          <w:color w:val="000000" w:themeColor="text1"/>
          <w:lang w:val="en-GB"/>
        </w:rPr>
      </w:pPr>
      <w:r w:rsidRPr="001B5530">
        <w:rPr>
          <w:rFonts w:cstheme="minorHAnsi"/>
          <w:color w:val="000000" w:themeColor="text1"/>
          <w:lang w:val="en-GB"/>
        </w:rPr>
        <w:t xml:space="preserve">2. </w:t>
      </w:r>
      <w:proofErr w:type="gramStart"/>
      <w:r w:rsidRPr="001B5530">
        <w:rPr>
          <w:rFonts w:cstheme="minorHAnsi"/>
          <w:color w:val="000000" w:themeColor="text1"/>
          <w:lang w:val="en-GB"/>
        </w:rPr>
        <w:t>Test day</w:t>
      </w:r>
      <w:proofErr w:type="gramEnd"/>
      <w:r w:rsidRPr="001B5530">
        <w:rPr>
          <w:rFonts w:cstheme="minorHAnsi"/>
          <w:color w:val="000000" w:themeColor="text1"/>
          <w:lang w:val="en-GB"/>
        </w:rPr>
        <w:t xml:space="preserve">. Distribute </w:t>
      </w:r>
      <w:r w:rsidRPr="001B5530">
        <w:rPr>
          <w:rFonts w:cstheme="minorHAnsi"/>
          <w:b/>
          <w:bCs/>
          <w:color w:val="000000" w:themeColor="text1"/>
          <w:lang w:val="en-GB"/>
        </w:rPr>
        <w:t>text 2 (with reference words underlined)</w:t>
      </w:r>
      <w:r w:rsidRPr="001B5530">
        <w:rPr>
          <w:rFonts w:cstheme="minorHAnsi"/>
          <w:color w:val="000000" w:themeColor="text1"/>
          <w:lang w:val="en-GB"/>
        </w:rPr>
        <w:t xml:space="preserve"> &amp; the </w:t>
      </w:r>
      <w:r w:rsidRPr="001B5530">
        <w:rPr>
          <w:rFonts w:cstheme="minorHAnsi"/>
          <w:b/>
          <w:bCs/>
          <w:color w:val="000000" w:themeColor="text1"/>
          <w:lang w:val="en-GB"/>
        </w:rPr>
        <w:t>questions</w:t>
      </w:r>
      <w:r w:rsidRPr="001B5530">
        <w:rPr>
          <w:rFonts w:cstheme="minorHAnsi"/>
          <w:color w:val="000000" w:themeColor="text1"/>
          <w:lang w:val="en-GB"/>
        </w:rPr>
        <w:t xml:space="preserve"> (no dictionary or notes).  </w:t>
      </w:r>
    </w:p>
    <w:p w14:paraId="4610DD61" w14:textId="77777777" w:rsidR="008D5D68" w:rsidRPr="001B5530" w:rsidRDefault="008D5D68" w:rsidP="008D5D68">
      <w:pPr>
        <w:spacing w:after="0" w:line="240" w:lineRule="auto"/>
        <w:rPr>
          <w:rFonts w:cstheme="minorHAnsi"/>
          <w:color w:val="000000" w:themeColor="text1"/>
          <w:lang w:val="en-GB"/>
        </w:rPr>
      </w:pPr>
      <w:r w:rsidRPr="001B5530">
        <w:rPr>
          <w:rFonts w:cstheme="minorHAnsi"/>
          <w:color w:val="000000" w:themeColor="text1"/>
          <w:lang w:val="en-GB"/>
        </w:rPr>
        <w:t xml:space="preserve">3. Set 1 hour to read the text &amp; answer the questions. </w:t>
      </w:r>
    </w:p>
    <w:p w14:paraId="1009AF9A" w14:textId="77777777" w:rsidR="008D5D68" w:rsidRPr="001B5530" w:rsidRDefault="008D5D68" w:rsidP="008D5D68">
      <w:pPr>
        <w:spacing w:after="0" w:line="240" w:lineRule="auto"/>
        <w:rPr>
          <w:rFonts w:cstheme="minorHAnsi"/>
          <w:color w:val="000000" w:themeColor="text1"/>
          <w:lang w:val="en-GB"/>
        </w:rPr>
      </w:pPr>
      <w:r w:rsidRPr="001B5530">
        <w:rPr>
          <w:rFonts w:cstheme="minorHAnsi"/>
          <w:color w:val="000000" w:themeColor="text1"/>
          <w:lang w:val="en-GB"/>
        </w:rPr>
        <w:t xml:space="preserve">4. Take in &amp; correct or go through answers in class </w:t>
      </w:r>
      <w:r w:rsidRPr="001B5530">
        <w:rPr>
          <w:rFonts w:cstheme="minorHAnsi"/>
          <w:color w:val="00B050"/>
          <w:sz w:val="20"/>
          <w:szCs w:val="20"/>
          <w:lang w:val="en-GB"/>
        </w:rPr>
        <w:t>(pass mark is 70%).</w:t>
      </w:r>
    </w:p>
    <w:p w14:paraId="5EA266DC" w14:textId="77777777" w:rsidR="008D5D68" w:rsidRPr="001B5530" w:rsidRDefault="008D5D68" w:rsidP="008D5D68">
      <w:pPr>
        <w:spacing w:after="0" w:line="240" w:lineRule="auto"/>
        <w:rPr>
          <w:rFonts w:cstheme="minorHAnsi"/>
          <w:color w:val="0070C0"/>
          <w:lang w:val="en-GB"/>
        </w:rPr>
      </w:pPr>
      <w:r w:rsidRPr="001B5530">
        <w:rPr>
          <w:rFonts w:cstheme="minorHAnsi"/>
          <w:color w:val="0070C0"/>
          <w:lang w:val="en-GB"/>
        </w:rPr>
        <w:t>5. Extra activity. Students write the *summary (add 30 minutes to the test).</w:t>
      </w:r>
    </w:p>
    <w:p w14:paraId="1750DD71" w14:textId="77777777" w:rsidR="008D5D68" w:rsidRPr="001B5530" w:rsidRDefault="008D5D68" w:rsidP="008D5D68">
      <w:pPr>
        <w:spacing w:after="0" w:line="240" w:lineRule="auto"/>
        <w:rPr>
          <w:rFonts w:cstheme="minorHAnsi"/>
          <w:lang w:val="en-GB"/>
        </w:rPr>
      </w:pPr>
    </w:p>
    <w:p w14:paraId="144BF186" w14:textId="77777777" w:rsidR="008D5D68" w:rsidRPr="001B5530" w:rsidRDefault="008D5D68" w:rsidP="008D5D68">
      <w:pPr>
        <w:spacing w:after="0" w:line="240" w:lineRule="auto"/>
        <w:rPr>
          <w:rFonts w:cstheme="minorHAnsi"/>
          <w:color w:val="00B050"/>
          <w:lang w:val="en-GB"/>
        </w:rPr>
      </w:pPr>
      <w:r w:rsidRPr="001B5530">
        <w:rPr>
          <w:rFonts w:cstheme="minorHAnsi"/>
          <w:b/>
          <w:color w:val="FF0000"/>
          <w:lang w:val="en-GB"/>
        </w:rPr>
        <w:t>Lesson #2</w:t>
      </w:r>
      <w:r w:rsidRPr="001B5530">
        <w:rPr>
          <w:rFonts w:cstheme="minorHAnsi"/>
          <w:color w:val="FF0000"/>
          <w:lang w:val="en-GB"/>
        </w:rPr>
        <w:t xml:space="preserve">: </w:t>
      </w:r>
      <w:r w:rsidRPr="001B5530">
        <w:rPr>
          <w:rFonts w:cstheme="minorHAnsi"/>
          <w:color w:val="00B050"/>
          <w:lang w:val="en-GB"/>
        </w:rPr>
        <w:t xml:space="preserve">[hard] </w:t>
      </w:r>
      <w:r w:rsidRPr="001B5530">
        <w:rPr>
          <w:rFonts w:cstheme="minorHAnsi"/>
          <w:b/>
          <w:color w:val="0070C0"/>
          <w:lang w:val="en-GB"/>
        </w:rPr>
        <w:t>****</w:t>
      </w:r>
      <w:r w:rsidRPr="001B5530">
        <w:rPr>
          <w:rFonts w:cstheme="minorHAnsi"/>
          <w:b/>
          <w:color w:val="D9D9D9" w:themeColor="background1" w:themeShade="D9"/>
          <w:lang w:val="en-GB"/>
        </w:rPr>
        <w:t xml:space="preserve">* </w:t>
      </w:r>
      <w:r w:rsidRPr="001B5530">
        <w:rPr>
          <w:rFonts w:cstheme="minorHAnsi"/>
          <w:color w:val="0070C0"/>
          <w:sz w:val="20"/>
          <w:szCs w:val="20"/>
          <w:vertAlign w:val="superscript"/>
          <w:lang w:val="en-GB"/>
        </w:rPr>
        <w:t>[C1]</w:t>
      </w:r>
    </w:p>
    <w:p w14:paraId="407D615E" w14:textId="77777777" w:rsidR="008D5D68" w:rsidRPr="001B5530" w:rsidRDefault="008D5D68" w:rsidP="008D5D68">
      <w:pPr>
        <w:spacing w:after="0" w:line="240" w:lineRule="auto"/>
        <w:rPr>
          <w:rFonts w:cstheme="minorHAnsi"/>
          <w:color w:val="000000" w:themeColor="text1"/>
          <w:lang w:val="en-GB"/>
        </w:rPr>
      </w:pPr>
      <w:r w:rsidRPr="001B5530">
        <w:rPr>
          <w:rFonts w:cstheme="minorHAnsi"/>
          <w:color w:val="000000" w:themeColor="text1"/>
          <w:lang w:val="en-GB"/>
        </w:rPr>
        <w:t xml:space="preserve">1. </w:t>
      </w:r>
      <w:proofErr w:type="gramStart"/>
      <w:r w:rsidRPr="001B5530">
        <w:rPr>
          <w:rFonts w:cstheme="minorHAnsi"/>
          <w:color w:val="000000" w:themeColor="text1"/>
          <w:lang w:val="en-GB"/>
        </w:rPr>
        <w:t>Test day</w:t>
      </w:r>
      <w:proofErr w:type="gramEnd"/>
      <w:r w:rsidRPr="001B5530">
        <w:rPr>
          <w:rFonts w:cstheme="minorHAnsi"/>
          <w:color w:val="000000" w:themeColor="text1"/>
          <w:lang w:val="en-GB"/>
        </w:rPr>
        <w:t xml:space="preserve">. Distribute </w:t>
      </w:r>
      <w:r w:rsidRPr="001B5530">
        <w:rPr>
          <w:rFonts w:cstheme="minorHAnsi"/>
          <w:b/>
          <w:bCs/>
          <w:color w:val="000000" w:themeColor="text1"/>
          <w:lang w:val="en-GB"/>
        </w:rPr>
        <w:t>text 2 (with reference words underlined)</w:t>
      </w:r>
      <w:r w:rsidRPr="001B5530">
        <w:rPr>
          <w:rFonts w:cstheme="minorHAnsi"/>
          <w:color w:val="000000" w:themeColor="text1"/>
          <w:lang w:val="en-GB"/>
        </w:rPr>
        <w:t xml:space="preserve"> &amp; the </w:t>
      </w:r>
      <w:r w:rsidRPr="001B5530">
        <w:rPr>
          <w:rFonts w:cstheme="minorHAnsi"/>
          <w:b/>
          <w:bCs/>
          <w:color w:val="000000" w:themeColor="text1"/>
          <w:lang w:val="en-GB"/>
        </w:rPr>
        <w:t>questions.</w:t>
      </w:r>
    </w:p>
    <w:p w14:paraId="250D3C20" w14:textId="77777777" w:rsidR="008D5D68" w:rsidRPr="001B5530" w:rsidRDefault="008D5D68" w:rsidP="008D5D68">
      <w:pPr>
        <w:spacing w:after="0" w:line="240" w:lineRule="auto"/>
        <w:rPr>
          <w:rFonts w:cstheme="minorHAnsi"/>
          <w:color w:val="000000" w:themeColor="text1"/>
          <w:lang w:val="en-GB"/>
        </w:rPr>
      </w:pPr>
      <w:r w:rsidRPr="001B5530">
        <w:rPr>
          <w:rFonts w:cstheme="minorHAnsi"/>
          <w:color w:val="000000" w:themeColor="text1"/>
          <w:lang w:val="en-GB"/>
        </w:rPr>
        <w:t>2. Set 1 hour to read the text &amp; answer the questions.</w:t>
      </w:r>
    </w:p>
    <w:p w14:paraId="07C85D76" w14:textId="77777777" w:rsidR="008D5D68" w:rsidRPr="001B5530" w:rsidRDefault="008D5D68" w:rsidP="008D5D68">
      <w:pPr>
        <w:spacing w:after="0" w:line="240" w:lineRule="auto"/>
        <w:rPr>
          <w:rFonts w:cstheme="minorHAnsi"/>
          <w:color w:val="000000" w:themeColor="text1"/>
          <w:lang w:val="en-GB"/>
        </w:rPr>
      </w:pPr>
      <w:r w:rsidRPr="001B5530">
        <w:rPr>
          <w:rFonts w:cstheme="minorHAnsi"/>
          <w:color w:val="000000" w:themeColor="text1"/>
          <w:lang w:val="en-GB"/>
        </w:rPr>
        <w:t xml:space="preserve">3. Take in &amp; correct or go through answers in class </w:t>
      </w:r>
      <w:r w:rsidRPr="001B5530">
        <w:rPr>
          <w:rFonts w:cstheme="minorHAnsi"/>
          <w:color w:val="00B050"/>
          <w:sz w:val="20"/>
          <w:szCs w:val="20"/>
          <w:lang w:val="en-GB"/>
        </w:rPr>
        <w:t>(pass mark is 70%).</w:t>
      </w:r>
    </w:p>
    <w:p w14:paraId="2CB6366F" w14:textId="77777777" w:rsidR="008D5D68" w:rsidRPr="001B5530" w:rsidRDefault="008D5D68" w:rsidP="008D5D68">
      <w:pPr>
        <w:spacing w:after="0" w:line="240" w:lineRule="auto"/>
        <w:rPr>
          <w:rFonts w:cstheme="minorHAnsi"/>
          <w:color w:val="0070C0"/>
          <w:lang w:val="en-GB"/>
        </w:rPr>
      </w:pPr>
      <w:r w:rsidRPr="001B5530">
        <w:rPr>
          <w:rFonts w:cstheme="minorHAnsi"/>
          <w:color w:val="0070C0"/>
          <w:lang w:val="en-GB"/>
        </w:rPr>
        <w:t xml:space="preserve">4. Extra activity. Students write the *summary (add 30 minutes to the test). </w:t>
      </w:r>
    </w:p>
    <w:p w14:paraId="65530D80" w14:textId="77777777" w:rsidR="008D5D68" w:rsidRPr="001B5530" w:rsidRDefault="008D5D68" w:rsidP="008D5D68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en-GB"/>
        </w:rPr>
      </w:pPr>
    </w:p>
    <w:p w14:paraId="3E39C4C9" w14:textId="77777777" w:rsidR="008D5D68" w:rsidRPr="001B5530" w:rsidRDefault="008D5D68" w:rsidP="008D5D68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en-GB"/>
        </w:rPr>
      </w:pPr>
    </w:p>
    <w:p w14:paraId="493F3254" w14:textId="77777777" w:rsidR="008D5D68" w:rsidRPr="001B5530" w:rsidRDefault="008D5D68" w:rsidP="008D5D68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en-GB"/>
        </w:rPr>
      </w:pPr>
    </w:p>
    <w:p w14:paraId="187A9C28" w14:textId="77777777" w:rsidR="008D5D68" w:rsidRPr="001B5530" w:rsidRDefault="008D5D68" w:rsidP="008D5D68">
      <w:pPr>
        <w:spacing w:after="0" w:line="240" w:lineRule="auto"/>
        <w:rPr>
          <w:rFonts w:cstheme="minorHAnsi"/>
          <w:b/>
          <w:color w:val="1F3864" w:themeColor="accent5" w:themeShade="80"/>
          <w:lang w:val="en-GB"/>
        </w:rPr>
      </w:pPr>
    </w:p>
    <w:p w14:paraId="32C563A1" w14:textId="77777777" w:rsidR="008D5D68" w:rsidRPr="001B5530" w:rsidRDefault="008D5D68" w:rsidP="008D5D68">
      <w:pPr>
        <w:spacing w:after="0" w:line="240" w:lineRule="auto"/>
        <w:rPr>
          <w:rFonts w:cstheme="minorHAnsi"/>
          <w:bCs/>
          <w:color w:val="1F3864" w:themeColor="accent5" w:themeShade="80"/>
          <w:lang w:val="en-GB"/>
        </w:rPr>
      </w:pPr>
      <w:r w:rsidRPr="001B5530">
        <w:rPr>
          <w:rFonts w:cstheme="minorHAnsi"/>
          <w:b/>
          <w:color w:val="1F3864" w:themeColor="accent5" w:themeShade="80"/>
          <w:lang w:val="en-GB"/>
        </w:rPr>
        <w:t xml:space="preserve">*Summary writing: </w:t>
      </w:r>
      <w:hyperlink r:id="rId10" w:history="1">
        <w:r w:rsidRPr="001B5530">
          <w:rPr>
            <w:rStyle w:val="Hyperlink"/>
            <w:rFonts w:cstheme="minorHAnsi"/>
            <w:bCs/>
            <w:color w:val="0432FF"/>
            <w:lang w:val="en-GB"/>
          </w:rPr>
          <w:t>www.academic-englishuk.com/summary</w:t>
        </w:r>
      </w:hyperlink>
    </w:p>
    <w:p w14:paraId="598BDAB3" w14:textId="77777777" w:rsidR="008D5D68" w:rsidRPr="001B5530" w:rsidRDefault="008D5D68" w:rsidP="008D5D68">
      <w:pPr>
        <w:rPr>
          <w:rFonts w:cstheme="minorHAnsi"/>
          <w:color w:val="000000" w:themeColor="text1"/>
          <w:sz w:val="20"/>
          <w:szCs w:val="20"/>
          <w:lang w:val="en-GB"/>
        </w:rPr>
      </w:pPr>
    </w:p>
    <w:p w14:paraId="6551DC3E" w14:textId="77777777" w:rsidR="008D5D68" w:rsidRPr="001B5530" w:rsidRDefault="008D5D68" w:rsidP="008D5D68">
      <w:pPr>
        <w:pStyle w:val="Title"/>
        <w:rPr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</w:pPr>
    </w:p>
    <w:p w14:paraId="107B20DA" w14:textId="77777777" w:rsidR="008D5D68" w:rsidRPr="001B5530" w:rsidRDefault="008D5D68" w:rsidP="008D5D68">
      <w:pPr>
        <w:rPr>
          <w:rFonts w:cstheme="minorHAnsi"/>
          <w:lang w:val="en-GB" w:eastAsia="en-US"/>
        </w:rPr>
      </w:pPr>
    </w:p>
    <w:p w14:paraId="5EA7F501" w14:textId="77777777" w:rsidR="008D5D68" w:rsidRDefault="008D5D68" w:rsidP="008D5D68">
      <w:pPr>
        <w:pStyle w:val="NoSpacing"/>
        <w:jc w:val="center"/>
        <w:rPr>
          <w:rFonts w:cstheme="minorHAnsi"/>
          <w:b/>
          <w:bCs/>
          <w:lang w:eastAsia="en-GB"/>
        </w:rPr>
      </w:pPr>
    </w:p>
    <w:p w14:paraId="5810FB65" w14:textId="77777777" w:rsidR="00DE7322" w:rsidRPr="001B5530" w:rsidRDefault="00DE7322" w:rsidP="008D5D68">
      <w:pPr>
        <w:pStyle w:val="NoSpacing"/>
        <w:jc w:val="center"/>
        <w:rPr>
          <w:rFonts w:cstheme="minorHAnsi"/>
          <w:b/>
          <w:bCs/>
          <w:lang w:eastAsia="en-GB"/>
        </w:rPr>
      </w:pPr>
    </w:p>
    <w:p w14:paraId="6C6F0ED6" w14:textId="77777777" w:rsidR="008D5D68" w:rsidRPr="001B5530" w:rsidRDefault="008D5D68" w:rsidP="008D5D68">
      <w:pPr>
        <w:pStyle w:val="NoSpacing"/>
        <w:jc w:val="center"/>
        <w:rPr>
          <w:rFonts w:cstheme="minorHAnsi"/>
          <w:b/>
          <w:bCs/>
          <w:lang w:eastAsia="en-GB"/>
        </w:rPr>
      </w:pPr>
    </w:p>
    <w:p w14:paraId="7B992206" w14:textId="77777777" w:rsidR="008D5D68" w:rsidRPr="008B18A0" w:rsidRDefault="008D5D68" w:rsidP="008D5D68">
      <w:pPr>
        <w:pStyle w:val="NoSpacing"/>
        <w:jc w:val="center"/>
        <w:rPr>
          <w:rFonts w:cstheme="minorHAnsi"/>
          <w:b/>
          <w:bCs/>
          <w:color w:val="FFC000"/>
        </w:rPr>
      </w:pPr>
      <w:r w:rsidRPr="001B5530">
        <w:rPr>
          <w:rFonts w:cstheme="minorHAnsi"/>
          <w:b/>
          <w:bCs/>
          <w:sz w:val="32"/>
          <w:szCs w:val="32"/>
        </w:rPr>
        <w:lastRenderedPageBreak/>
        <w:t xml:space="preserve">     </w:t>
      </w:r>
      <w:r>
        <w:rPr>
          <w:rFonts w:cstheme="minorHAnsi"/>
          <w:b/>
          <w:bCs/>
          <w:sz w:val="32"/>
          <w:szCs w:val="32"/>
        </w:rPr>
        <w:t xml:space="preserve">              </w:t>
      </w:r>
      <w:r w:rsidRPr="001B5530">
        <w:rPr>
          <w:rFonts w:cstheme="minorHAnsi"/>
          <w:b/>
          <w:bCs/>
          <w:sz w:val="32"/>
          <w:szCs w:val="32"/>
        </w:rPr>
        <w:t>Dementia</w:t>
      </w:r>
      <w:r>
        <w:rPr>
          <w:rFonts w:cstheme="minorHAnsi"/>
          <w:b/>
          <w:bCs/>
          <w:sz w:val="32"/>
          <w:szCs w:val="32"/>
        </w:rPr>
        <w:t xml:space="preserve"> (Text 1) </w:t>
      </w:r>
      <w:r w:rsidRPr="008B18A0">
        <w:rPr>
          <w:rFonts w:cstheme="minorHAnsi"/>
          <w:b/>
          <w:bCs/>
          <w:color w:val="FFC000"/>
        </w:rPr>
        <w:t>EXAMPLE</w:t>
      </w:r>
    </w:p>
    <w:p w14:paraId="3CBB2ACE" w14:textId="77777777" w:rsidR="008D5D68" w:rsidRPr="001B5530" w:rsidRDefault="008D5D68" w:rsidP="008D5D68">
      <w:pPr>
        <w:spacing w:after="0" w:line="240" w:lineRule="auto"/>
        <w:jc w:val="center"/>
        <w:rPr>
          <w:rFonts w:cstheme="minorHAnsi"/>
          <w:color w:val="0070C0"/>
          <w:sz w:val="20"/>
          <w:szCs w:val="20"/>
        </w:rPr>
      </w:pPr>
      <w:r w:rsidRPr="001B5530">
        <w:rPr>
          <w:rFonts w:cstheme="minorHAnsi"/>
          <w:color w:val="0070C0"/>
          <w:sz w:val="20"/>
          <w:szCs w:val="20"/>
        </w:rPr>
        <w:t>By C. Wilson (2023)</w:t>
      </w:r>
    </w:p>
    <w:p w14:paraId="7365E697" w14:textId="77777777" w:rsidR="008D5D68" w:rsidRPr="001B5530" w:rsidRDefault="008D5D68" w:rsidP="008D5D68">
      <w:pPr>
        <w:pStyle w:val="NoSpacing"/>
        <w:jc w:val="both"/>
        <w:rPr>
          <w:rFonts w:cstheme="minorHAnsi"/>
          <w:sz w:val="16"/>
          <w:szCs w:val="16"/>
        </w:rPr>
      </w:pPr>
    </w:p>
    <w:p w14:paraId="274C332E" w14:textId="77777777" w:rsidR="008D5D68" w:rsidRPr="00FC4369" w:rsidRDefault="008D5D68" w:rsidP="008D5D68">
      <w:pPr>
        <w:spacing w:after="0" w:line="240" w:lineRule="auto"/>
        <w:rPr>
          <w:rFonts w:eastAsia="Times New Roman" w:cstheme="minorHAnsi"/>
          <w:bCs/>
          <w:color w:val="000000" w:themeColor="text1"/>
          <w:sz w:val="22"/>
          <w:szCs w:val="22"/>
        </w:rPr>
      </w:pPr>
      <w:bookmarkStart w:id="0" w:name="_8navfyx77bmr" w:colFirst="0" w:colLast="0"/>
      <w:bookmarkEnd w:id="0"/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>Dementia is a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that progresses over time and primarily impacts cognitive functions such as memory, thinking, and </w:t>
      </w:r>
      <w:proofErr w:type="spellStart"/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>behaviour</w:t>
      </w:r>
      <w:proofErr w:type="spellEnd"/>
      <w:r w:rsidRPr="00486AE3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which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the elderly. Most people who have dementia have one of four types with the most common cause of dementia being Alzheimer’s disease (Alzheimer’s Soc, 2020). In addition to memory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>of other symptoms</w:t>
      </w:r>
      <w:r w:rsidRPr="00FC4369">
        <w:rPr>
          <w:rFonts w:cstheme="minorHAnsi"/>
          <w:bCs/>
          <w:color w:val="000000" w:themeColor="text1"/>
          <w:sz w:val="22"/>
          <w:szCs w:val="22"/>
        </w:rPr>
        <w:t xml:space="preserve"> like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sleeplessness, depression, anxiety, agitation, and other </w:t>
      </w:r>
      <w:proofErr w:type="spellStart"/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>behavioural</w:t>
      </w:r>
      <w:proofErr w:type="spellEnd"/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and psychological symptoms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>(NIH, 2021).</w:t>
      </w:r>
    </w:p>
    <w:p w14:paraId="31543D02" w14:textId="77777777" w:rsidR="008D5D68" w:rsidRPr="00FC4369" w:rsidRDefault="008D5D68" w:rsidP="008D5D68">
      <w:pPr>
        <w:spacing w:after="0" w:line="240" w:lineRule="auto"/>
        <w:rPr>
          <w:rFonts w:eastAsia="Times New Roman" w:cstheme="minorHAnsi"/>
          <w:bCs/>
          <w:color w:val="000000" w:themeColor="text1"/>
          <w:sz w:val="22"/>
          <w:szCs w:val="22"/>
        </w:rPr>
      </w:pPr>
    </w:p>
    <w:p w14:paraId="07B552A4" w14:textId="77777777" w:rsidR="008D5D68" w:rsidRPr="00FC4369" w:rsidRDefault="008D5D68" w:rsidP="008D5D68">
      <w:pPr>
        <w:spacing w:after="0" w:line="240" w:lineRule="auto"/>
        <w:rPr>
          <w:rFonts w:eastAsia="Times New Roman" w:cstheme="minorHAnsi"/>
          <w:bCs/>
          <w:color w:val="000000" w:themeColor="text1"/>
          <w:sz w:val="22"/>
          <w:szCs w:val="22"/>
        </w:rPr>
      </w:pPr>
      <w:bookmarkStart w:id="1" w:name="_wt6iuar5ba93" w:colFirst="0" w:colLast="0"/>
      <w:bookmarkEnd w:id="1"/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Dementia exerts a substantial pressure on individuals, families, and their broader community. According to the Alzheimer's Society (2022),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in every 10 cases ascribed to Alzheimer's disease. The estimated number of individuals affected by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cstheme="minorHAnsi"/>
          <w:bCs/>
          <w:color w:val="000000" w:themeColor="text1"/>
          <w:sz w:val="22"/>
          <w:szCs w:val="22"/>
        </w:rPr>
        <w:t xml:space="preserve"> over the age of 65</w:t>
      </w:r>
      <w:r w:rsidRPr="00FC4369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 xml:space="preserve"> with the chances of developing dementia increasing significantly with age. It is estimated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 xml:space="preserve">dementia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 xml:space="preserve"> over 80 (NHS, 2021). </w:t>
      </w:r>
    </w:p>
    <w:p w14:paraId="52301A0B" w14:textId="77777777" w:rsidR="008D5D68" w:rsidRPr="00FC4369" w:rsidRDefault="008D5D68" w:rsidP="008D5D68">
      <w:pPr>
        <w:pStyle w:val="Heading2"/>
        <w:spacing w:line="240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bookmarkStart w:id="2" w:name="_fg7mor1hr00t" w:colFirst="0" w:colLast="0"/>
      <w:bookmarkEnd w:id="2"/>
    </w:p>
    <w:p w14:paraId="1A64083E" w14:textId="77777777" w:rsidR="008D5D68" w:rsidRPr="00FC4369" w:rsidRDefault="008D5D68" w:rsidP="008D5D68">
      <w:pPr>
        <w:spacing w:after="0" w:line="240" w:lineRule="auto"/>
        <w:rPr>
          <w:rFonts w:eastAsia="Times New Roman" w:cstheme="minorHAnsi"/>
          <w:bCs/>
          <w:color w:val="000000" w:themeColor="text1"/>
          <w:sz w:val="22"/>
          <w:szCs w:val="22"/>
          <w:lang w:val="en" w:eastAsia="en-US"/>
        </w:rPr>
      </w:pP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There are four key types of dementia. Alzheimer's disease is the most common which is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protein aggregations beta-amyloid plaques and tau tangles within the cerebral cortex (Alzheimer's Soc, 2022),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cells (NHS, 2023). Key symptoms are a loss of memory, thinking ability, </w:t>
      </w:r>
      <w:proofErr w:type="gramStart"/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>language</w:t>
      </w:r>
      <w:proofErr w:type="gramEnd"/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and perception. </w:t>
      </w:r>
      <w:r w:rsidRPr="00FC4369">
        <w:rPr>
          <w:rStyle w:val="apple-converted-space"/>
          <w:rFonts w:cstheme="minorHAnsi"/>
          <w:bCs/>
          <w:color w:val="000000" w:themeColor="text1"/>
          <w:sz w:val="22"/>
          <w:szCs w:val="22"/>
          <w:shd w:val="clear" w:color="auto" w:fill="FFFFFF"/>
        </w:rPr>
        <w:t xml:space="preserve">Vascular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 xml:space="preserve">common form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 xml:space="preserve"> the flow of blood and oxygen supply to the brain. This can damage blood vessels or </w:t>
      </w:r>
      <w:proofErr w:type="spellStart"/>
      <w:r w:rsidRPr="00FC4369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>fibres</w:t>
      </w:r>
      <w:proofErr w:type="spellEnd"/>
      <w:r w:rsidRPr="00FC4369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 xml:space="preserve"> (protein axons)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 xml:space="preserve"> vascular dementia which constitutes to issues with </w:t>
      </w:r>
      <w:r w:rsidRPr="00FC4369">
        <w:rPr>
          <w:rFonts w:cstheme="minorHAnsi"/>
          <w:bCs/>
          <w:color w:val="000000" w:themeColor="text1"/>
          <w:spacing w:val="2"/>
          <w:sz w:val="22"/>
          <w:szCs w:val="22"/>
          <w:shd w:val="clear" w:color="auto" w:fill="FFFFFF"/>
        </w:rPr>
        <w:t xml:space="preserve">planning, making decisions or solving problems. The third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</w:t>
      </w:r>
      <w:r w:rsidRPr="00FC4369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cstheme="minorHAnsi"/>
          <w:bCs/>
          <w:color w:val="000000" w:themeColor="text1"/>
          <w:sz w:val="22"/>
          <w:szCs w:val="22"/>
        </w:rPr>
        <w:t xml:space="preserve"> a protein called alpha-synuclein in the brain</w:t>
      </w:r>
      <w:r w:rsidRPr="00FC4369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 xml:space="preserve">. These deposits affect chemicals in the brain whose changes, in turn, can lead to problems with thinking,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>(NIH, 2021).</w:t>
      </w:r>
      <w:r w:rsidRPr="00FC4369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cstheme="minorHAnsi"/>
          <w:bCs/>
          <w:color w:val="000000" w:themeColor="text1"/>
          <w:sz w:val="22"/>
          <w:szCs w:val="22"/>
        </w:rPr>
        <w:t xml:space="preserve">and problems with focus and attention. The fourth type is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  <w:lang w:val="en-GB" w:eastAsia="en-GB"/>
        </w:rPr>
        <w:t xml:space="preserve">frontotemporal dementia which is a group of disorders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  <w:lang w:val="en-GB" w:eastAsia="en-GB"/>
        </w:rPr>
        <w:t xml:space="preserve"> and their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  <w:lang w:val="en-GB" w:eastAsia="en-GB"/>
        </w:rPr>
        <w:t xml:space="preserve">tau and TDP43 in the frontal and temporal lobes of the brain (Mayo Clinic, 2021). Common symptoms affect behaviour,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  <w:lang w:val="en-GB" w:eastAsia="en-GB"/>
        </w:rPr>
        <w:t xml:space="preserve">. It is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  <w:lang w:val="en-GB" w:eastAsia="en-GB"/>
        </w:rPr>
        <w:t xml:space="preserve">Alzheimer’s Society (2021) autopsy studies of the brains of 1,000 people aged 80 and older who had dementia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  <w:lang w:val="en-GB" w:eastAsia="en-GB"/>
        </w:rPr>
        <w:t xml:space="preserve"> (mixed dementia), such as Alzheimer's disease, vascular </w:t>
      </w:r>
      <w:proofErr w:type="gramStart"/>
      <w:r w:rsidRPr="00FC4369">
        <w:rPr>
          <w:rFonts w:eastAsia="Times New Roman" w:cstheme="minorHAnsi"/>
          <w:bCs/>
          <w:color w:val="000000" w:themeColor="text1"/>
          <w:sz w:val="22"/>
          <w:szCs w:val="22"/>
          <w:lang w:val="en-GB" w:eastAsia="en-GB"/>
        </w:rPr>
        <w:t>dementia</w:t>
      </w:r>
      <w:proofErr w:type="gramEnd"/>
      <w:r w:rsidRPr="00FC4369">
        <w:rPr>
          <w:rFonts w:eastAsia="Times New Roman" w:cstheme="minorHAnsi"/>
          <w:bCs/>
          <w:color w:val="000000" w:themeColor="text1"/>
          <w:sz w:val="22"/>
          <w:szCs w:val="22"/>
          <w:lang w:val="en-GB" w:eastAsia="en-GB"/>
        </w:rPr>
        <w:t xml:space="preserve"> and Lewy body dementia. It is not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  <w:lang w:val="en-GB" w:eastAsia="en-GB"/>
        </w:rPr>
        <w:t xml:space="preserve">many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  <w:lang w:val="en-GB" w:eastAsia="en-GB"/>
        </w:rPr>
        <w:t xml:space="preserve"> specific type of dementia </w:t>
      </w:r>
      <w:proofErr w:type="gramStart"/>
      <w:r w:rsidRPr="00FC4369">
        <w:rPr>
          <w:rFonts w:eastAsia="Times New Roman" w:cstheme="minorHAnsi"/>
          <w:bCs/>
          <w:color w:val="000000" w:themeColor="text1"/>
          <w:sz w:val="22"/>
          <w:szCs w:val="22"/>
          <w:lang w:val="en-GB" w:eastAsia="en-GB"/>
        </w:rPr>
        <w:t>actually have</w:t>
      </w:r>
      <w:proofErr w:type="gramEnd"/>
      <w:r w:rsidRPr="00FC4369">
        <w:rPr>
          <w:rFonts w:eastAsia="Times New Roman" w:cstheme="minorHAnsi"/>
          <w:bCs/>
          <w:color w:val="000000" w:themeColor="text1"/>
          <w:sz w:val="22"/>
          <w:szCs w:val="22"/>
          <w:lang w:val="en-GB" w:eastAsia="en-GB"/>
        </w:rPr>
        <w:t xml:space="preserve"> mixed dementia, but these autopsies indicate that the condition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  <w:lang w:val="en-GB" w:eastAsia="en-GB"/>
        </w:rPr>
        <w:t>previously realised.</w:t>
      </w:r>
    </w:p>
    <w:p w14:paraId="0A9CE9C0" w14:textId="77777777" w:rsidR="008D5D68" w:rsidRPr="00FC4369" w:rsidRDefault="008D5D68" w:rsidP="008D5D68">
      <w:pPr>
        <w:spacing w:after="0" w:line="240" w:lineRule="auto"/>
        <w:rPr>
          <w:rFonts w:eastAsia="Times New Roman" w:cstheme="minorHAnsi"/>
          <w:bCs/>
          <w:color w:val="000000" w:themeColor="text1"/>
          <w:sz w:val="22"/>
          <w:szCs w:val="22"/>
        </w:rPr>
      </w:pPr>
      <w:bookmarkStart w:id="3" w:name="_587ofi2415s1" w:colFirst="0" w:colLast="0"/>
      <w:bookmarkEnd w:id="3"/>
    </w:p>
    <w:p w14:paraId="40C01935" w14:textId="77777777" w:rsidR="008D5D68" w:rsidRPr="00FC4369" w:rsidRDefault="008D5D68" w:rsidP="008D5D68">
      <w:pPr>
        <w:spacing w:after="0" w:line="240" w:lineRule="auto"/>
        <w:rPr>
          <w:rFonts w:eastAsia="Times New Roman" w:cstheme="minorHAnsi"/>
          <w:bCs/>
          <w:color w:val="000000" w:themeColor="text1"/>
          <w:sz w:val="22"/>
          <w:szCs w:val="22"/>
        </w:rPr>
      </w:pP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The cause of dementia is not completely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age-related changes in the brain, along with genetic, environmental, and lifestyle factors (Alzheimer's Assoc, 2020).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genetic cause,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(APP, PSEN1, or PSEN2) and other factors like medical conditions (heart disease, high blood pressure,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choice, sedentary </w:t>
      </w:r>
      <w:proofErr w:type="spellStart"/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>behaviour</w:t>
      </w:r>
      <w:proofErr w:type="spellEnd"/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) (NIH, 2023). Most literature states that dementia is not heredity. At present,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medicines that decrease the decline of the disease such as Cholinesterase Inhibitors (donepezil,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lastRenderedPageBreak/>
        <w:t xml:space="preserve">and </w:t>
      </w:r>
      <w:proofErr w:type="spellStart"/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>Lecanemab</w:t>
      </w:r>
      <w:proofErr w:type="spellEnd"/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(Mayo Clinic, 2021). So, although there is no effective treatment or proven prevention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that adopting multiple healthy lifestyle choices is imperative in decreasing the risk of cognitive decline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alcohol intake, regular exercise, cognitive stimulation and social connectiveness (NHS, 2023).</w:t>
      </w:r>
    </w:p>
    <w:p w14:paraId="2493D169" w14:textId="77777777" w:rsidR="008D5D68" w:rsidRPr="00FC4369" w:rsidRDefault="008D5D68" w:rsidP="008D5D68">
      <w:pPr>
        <w:spacing w:after="0" w:line="240" w:lineRule="auto"/>
        <w:rPr>
          <w:rFonts w:eastAsia="Times New Roman" w:cstheme="minorHAnsi"/>
          <w:bCs/>
          <w:color w:val="000000" w:themeColor="text1"/>
          <w:sz w:val="22"/>
          <w:szCs w:val="22"/>
        </w:rPr>
      </w:pPr>
    </w:p>
    <w:p w14:paraId="55D563BD" w14:textId="77777777" w:rsidR="008D5D68" w:rsidRPr="00FC4369" w:rsidRDefault="008D5D68" w:rsidP="008D5D68">
      <w:pPr>
        <w:pStyle w:val="Heading2"/>
        <w:spacing w:before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  <w:bookmarkStart w:id="4" w:name="_5ebqyj4wqtvo" w:colFirst="0" w:colLast="0"/>
      <w:bookmarkEnd w:id="4"/>
      <w:r w:rsidRPr="00FC4369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There is no one test that can be used to diagnose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</w:t>
      </w:r>
      <w:r w:rsidRPr="00FC4369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used by GPs is the General Practitioner Assessment of Cognition (GPCOG) which assesses the mental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</w:t>
      </w:r>
      <w:r w:rsidRPr="00FC4369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, language and communication skills and awareness of time and place (orientation) (Alzheimer’s</w:t>
      </w:r>
      <w:r w:rsidRPr="00FC436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Soc</w:t>
      </w:r>
      <w:r w:rsidRPr="00FC4369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, 202</w:t>
      </w:r>
      <w:r w:rsidRPr="00FC436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2</w:t>
      </w:r>
      <w:r w:rsidRPr="00FC4369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).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proofErr w:type="spellEnd"/>
      <w:r w:rsidRPr="00FC4369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a diagnosis and the type of dementia. This will provide detailed information about the blood vessel damage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proofErr w:type="spellEnd"/>
      <w:r w:rsidRPr="00FC4369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dementia, and shrinkage in the temporal lobes for the early stages of Alzheimer's disease (NHS, 2023). Other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to</w:t>
      </w:r>
      <w:r w:rsidRPr="00486AE3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of brain activity and whether the amyloid or tau protein, indication of Alzheimer's disease, have been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</w:t>
      </w:r>
      <w:r w:rsidRPr="00FC4369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, brain tumor or hydrocephalus (Mayo</w:t>
      </w:r>
      <w:r w:rsidRPr="00FC436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C</w:t>
      </w:r>
      <w:r w:rsidRPr="00FC4369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linic, 2021).</w:t>
      </w:r>
    </w:p>
    <w:p w14:paraId="76602525" w14:textId="77777777" w:rsidR="008D5D68" w:rsidRPr="00FC4369" w:rsidRDefault="008D5D68" w:rsidP="008D5D68">
      <w:pPr>
        <w:spacing w:after="0" w:line="240" w:lineRule="auto"/>
        <w:rPr>
          <w:rFonts w:eastAsia="Times New Roman" w:cstheme="minorHAnsi"/>
          <w:bCs/>
          <w:color w:val="000000" w:themeColor="text1"/>
          <w:sz w:val="22"/>
          <w:szCs w:val="22"/>
        </w:rPr>
      </w:pPr>
      <w:bookmarkStart w:id="5" w:name="_97v7wizgsfdn" w:colFirst="0" w:colLast="0"/>
      <w:bookmarkStart w:id="6" w:name="_6ewic3xurjap" w:colFirst="0" w:colLast="0"/>
      <w:bookmarkStart w:id="7" w:name="_2o1kdf6plwiw" w:colFirst="0" w:colLast="0"/>
      <w:bookmarkEnd w:id="5"/>
      <w:bookmarkEnd w:id="6"/>
      <w:bookmarkEnd w:id="7"/>
    </w:p>
    <w:p w14:paraId="617DF453" w14:textId="77777777" w:rsidR="008D5D68" w:rsidRPr="00FC4369" w:rsidRDefault="008D5D68" w:rsidP="008D5D68">
      <w:pPr>
        <w:spacing w:after="0" w:line="240" w:lineRule="auto"/>
        <w:rPr>
          <w:rFonts w:eastAsia="Times New Roman" w:cstheme="minorHAnsi"/>
          <w:bCs/>
          <w:color w:val="000000" w:themeColor="text1"/>
          <w:sz w:val="22"/>
          <w:szCs w:val="22"/>
        </w:rPr>
      </w:pP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Overall, dementia is a not a single disease; it is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, frontotemporal, and mixed dementia) with an extensive range of symptoms. It is widely believed that </w:t>
      </w:r>
      <w:r w:rsidRPr="00FC4369">
        <w:rPr>
          <w:rFonts w:cstheme="minorHAnsi"/>
          <w:bCs/>
          <w:color w:val="000000" w:themeColor="text1"/>
          <w:sz w:val="22"/>
          <w:szCs w:val="22"/>
        </w:rPr>
        <w:t xml:space="preserve">that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proofErr w:type="spellEnd"/>
      <w:r w:rsidRPr="00FC4369">
        <w:rPr>
          <w:rFonts w:cstheme="minorHAnsi"/>
          <w:bCs/>
          <w:color w:val="000000" w:themeColor="text1"/>
          <w:sz w:val="22"/>
          <w:szCs w:val="22"/>
        </w:rPr>
        <w:t xml:space="preserve"> (Alzheimer’s Assoc. 2021)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.  This, however, is not true and there is an urgent need for more awareness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the number of people with dementia is increasing because people are living </w:t>
      </w:r>
      <w:proofErr w:type="gramStart"/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>longer</w:t>
      </w:r>
      <w:proofErr w:type="gramEnd"/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and it has been estimated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in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>million (NHS, 2023).</w:t>
      </w:r>
    </w:p>
    <w:p w14:paraId="381305F8" w14:textId="77777777" w:rsidR="008D5D68" w:rsidRPr="001B5530" w:rsidRDefault="008D5D68" w:rsidP="008D5D68">
      <w:pPr>
        <w:spacing w:after="120" w:line="240" w:lineRule="auto"/>
        <w:rPr>
          <w:rFonts w:eastAsia="Times New Roman" w:cstheme="minorHAnsi"/>
          <w:bCs/>
          <w:color w:val="000000" w:themeColor="text1"/>
          <w:sz w:val="22"/>
          <w:szCs w:val="22"/>
        </w:rPr>
      </w:pPr>
    </w:p>
    <w:p w14:paraId="4CD8D18F" w14:textId="77777777" w:rsidR="008D5D68" w:rsidRPr="001B5530" w:rsidRDefault="008D5D68" w:rsidP="008D5D68">
      <w:pPr>
        <w:spacing w:after="120" w:line="240" w:lineRule="auto"/>
        <w:rPr>
          <w:rFonts w:eastAsia="Times New Roman" w:cstheme="minorHAnsi"/>
          <w:bCs/>
          <w:color w:val="000000" w:themeColor="text1"/>
          <w:sz w:val="22"/>
          <w:szCs w:val="22"/>
        </w:rPr>
      </w:pPr>
    </w:p>
    <w:p w14:paraId="34EC4C51" w14:textId="77777777" w:rsidR="008D5D68" w:rsidRPr="001B5530" w:rsidRDefault="008D5D68" w:rsidP="008D5D68">
      <w:pPr>
        <w:spacing w:after="120" w:line="240" w:lineRule="auto"/>
        <w:rPr>
          <w:rFonts w:eastAsia="Times New Roman" w:cstheme="minorHAnsi"/>
          <w:b/>
          <w:sz w:val="22"/>
          <w:szCs w:val="22"/>
        </w:rPr>
      </w:pPr>
      <w:bookmarkStart w:id="8" w:name="_u9f3ulwvdznu" w:colFirst="0" w:colLast="0"/>
      <w:bookmarkEnd w:id="8"/>
      <w:r w:rsidRPr="001B5530">
        <w:rPr>
          <w:rFonts w:cstheme="minorHAnsi"/>
          <w:b/>
          <w:sz w:val="22"/>
          <w:szCs w:val="22"/>
        </w:rPr>
        <w:t>References</w:t>
      </w:r>
    </w:p>
    <w:p w14:paraId="68389272" w14:textId="77777777" w:rsidR="008D5D68" w:rsidRPr="001B5530" w:rsidRDefault="008D5D68" w:rsidP="008D5D68">
      <w:pPr>
        <w:spacing w:after="120" w:line="240" w:lineRule="auto"/>
        <w:jc w:val="left"/>
        <w:rPr>
          <w:rFonts w:eastAsia="Times New Roman" w:cstheme="minorHAnsi"/>
          <w:bCs/>
          <w:sz w:val="22"/>
          <w:szCs w:val="22"/>
        </w:rPr>
      </w:pPr>
      <w:r w:rsidRPr="001B5530">
        <w:rPr>
          <w:rFonts w:eastAsia="Times New Roman" w:cstheme="minorHAnsi"/>
          <w:bCs/>
          <w:sz w:val="22"/>
          <w:szCs w:val="22"/>
        </w:rPr>
        <w:t xml:space="preserve">Alzheimer’s Association. (2020).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1B5530">
        <w:rPr>
          <w:rFonts w:eastAsia="Times New Roman" w:cstheme="minorHAnsi"/>
          <w:bCs/>
          <w:sz w:val="22"/>
          <w:szCs w:val="22"/>
        </w:rPr>
        <w:t xml:space="preserve"> [online] Available at: </w:t>
      </w:r>
      <w:r w:rsidRPr="0037707E">
        <w:rPr>
          <w:rFonts w:eastAsia="Times New Roman" w:cstheme="minorHAnsi"/>
          <w:bCs/>
          <w:color w:val="0070C0"/>
          <w:sz w:val="22"/>
          <w:szCs w:val="22"/>
          <w:u w:val="single"/>
        </w:rPr>
        <w:t>https://www.alz.org/uk/dementia-alzheimers-uk.asp</w:t>
      </w:r>
      <w:r w:rsidRPr="0037707E">
        <w:rPr>
          <w:rFonts w:eastAsia="Times New Roman" w:cstheme="minorHAnsi"/>
          <w:bCs/>
          <w:color w:val="0070C0"/>
          <w:sz w:val="22"/>
          <w:szCs w:val="22"/>
        </w:rPr>
        <w:t xml:space="preserve"> </w:t>
      </w:r>
      <w:r>
        <w:rPr>
          <w:rFonts w:cstheme="minorHAnsi"/>
          <w:sz w:val="20"/>
          <w:szCs w:val="20"/>
        </w:rPr>
        <w:t>[Viewed 15.06.2023].</w:t>
      </w:r>
    </w:p>
    <w:p w14:paraId="5D570324" w14:textId="77777777" w:rsidR="008D5D68" w:rsidRPr="001B5530" w:rsidRDefault="008D5D68" w:rsidP="008D5D68">
      <w:pPr>
        <w:spacing w:after="120" w:line="240" w:lineRule="auto"/>
        <w:jc w:val="left"/>
        <w:rPr>
          <w:rFonts w:eastAsia="Times New Roman" w:cstheme="minorHAnsi"/>
          <w:bCs/>
          <w:sz w:val="22"/>
          <w:szCs w:val="22"/>
        </w:rPr>
      </w:pP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1B5530">
        <w:rPr>
          <w:rFonts w:eastAsia="Times New Roman" w:cstheme="minorHAnsi"/>
          <w:bCs/>
          <w:i/>
          <w:sz w:val="22"/>
          <w:szCs w:val="22"/>
        </w:rPr>
        <w:t>What Is dementia? | Alzheimer’s Society</w:t>
      </w:r>
      <w:r w:rsidRPr="001B5530">
        <w:rPr>
          <w:rFonts w:eastAsia="Times New Roman" w:cstheme="minorHAnsi"/>
          <w:bCs/>
          <w:sz w:val="22"/>
          <w:szCs w:val="22"/>
        </w:rPr>
        <w:t xml:space="preserve">. [online] www.alzheimers.org.uk. Available at: </w:t>
      </w:r>
      <w:r w:rsidRPr="0037707E">
        <w:rPr>
          <w:rFonts w:eastAsia="Times New Roman" w:cstheme="minorHAnsi"/>
          <w:bCs/>
          <w:color w:val="0070C0"/>
          <w:sz w:val="22"/>
          <w:szCs w:val="22"/>
          <w:u w:val="single"/>
        </w:rPr>
        <w:t xml:space="preserve">https://www.alzheimers.org.uk/about-dementia/types-dementia/ </w:t>
      </w:r>
      <w:r w:rsidRPr="0037707E">
        <w:rPr>
          <w:rFonts w:cstheme="minorHAnsi"/>
          <w:sz w:val="20"/>
          <w:szCs w:val="20"/>
          <w:u w:val="single"/>
        </w:rPr>
        <w:t>[</w:t>
      </w:r>
      <w:r>
        <w:rPr>
          <w:rFonts w:cstheme="minorHAnsi"/>
          <w:sz w:val="20"/>
          <w:szCs w:val="20"/>
        </w:rPr>
        <w:t>Viewed 14.06.2023].</w:t>
      </w:r>
    </w:p>
    <w:p w14:paraId="6E207336" w14:textId="77777777" w:rsidR="008D5D68" w:rsidRPr="001B5530" w:rsidRDefault="008D5D68" w:rsidP="008D5D68">
      <w:pPr>
        <w:spacing w:after="120" w:line="240" w:lineRule="auto"/>
        <w:jc w:val="left"/>
        <w:rPr>
          <w:rFonts w:eastAsia="Times New Roman" w:cstheme="minorHAnsi"/>
          <w:bCs/>
          <w:sz w:val="22"/>
          <w:szCs w:val="22"/>
        </w:rPr>
      </w:pPr>
      <w:r w:rsidRPr="001B5530">
        <w:rPr>
          <w:rFonts w:eastAsia="Times New Roman" w:cstheme="minorHAnsi"/>
          <w:bCs/>
          <w:sz w:val="22"/>
          <w:szCs w:val="22"/>
        </w:rPr>
        <w:t xml:space="preserve">Mayo Clinic (2021). </w:t>
      </w:r>
      <w:r w:rsidRPr="001B5530">
        <w:rPr>
          <w:rFonts w:eastAsia="Times New Roman" w:cstheme="minorHAnsi"/>
          <w:bCs/>
          <w:i/>
          <w:sz w:val="22"/>
          <w:szCs w:val="22"/>
        </w:rPr>
        <w:t>Dementia -</w:t>
      </w:r>
      <w:r w:rsidRPr="0037707E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>
        <w:t xml:space="preserve"> </w:t>
      </w:r>
      <w:r w:rsidRPr="0037707E">
        <w:rPr>
          <w:rFonts w:eastAsia="Times New Roman" w:cstheme="minorHAnsi"/>
          <w:bCs/>
          <w:color w:val="0070C0"/>
          <w:sz w:val="22"/>
          <w:szCs w:val="22"/>
          <w:u w:val="single"/>
        </w:rPr>
        <w:t>https://www.mayoclinic.org/diseases-conditions/dementia/symptoms-causes/syc-20352013</w:t>
      </w:r>
      <w:r w:rsidRPr="0037707E">
        <w:rPr>
          <w:rFonts w:eastAsia="Times New Roman" w:cstheme="minorHAnsi"/>
          <w:bCs/>
          <w:color w:val="0070C0"/>
          <w:sz w:val="22"/>
          <w:szCs w:val="22"/>
        </w:rPr>
        <w:t xml:space="preserve"> </w:t>
      </w:r>
      <w:r>
        <w:rPr>
          <w:rFonts w:cstheme="minorHAnsi"/>
          <w:sz w:val="20"/>
          <w:szCs w:val="20"/>
        </w:rPr>
        <w:t>[Viewed 14.06.2023].</w:t>
      </w:r>
    </w:p>
    <w:p w14:paraId="6DF0D779" w14:textId="77777777" w:rsidR="008D5D68" w:rsidRPr="001B5530" w:rsidRDefault="008D5D68" w:rsidP="008D5D68">
      <w:pPr>
        <w:spacing w:after="120" w:line="240" w:lineRule="auto"/>
        <w:jc w:val="left"/>
        <w:rPr>
          <w:rFonts w:eastAsia="Times New Roman" w:cstheme="minorHAnsi"/>
          <w:bCs/>
          <w:sz w:val="22"/>
          <w:szCs w:val="22"/>
        </w:rPr>
      </w:pP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1B5530">
        <w:rPr>
          <w:rFonts w:eastAsia="Times New Roman" w:cstheme="minorHAnsi"/>
          <w:bCs/>
          <w:i/>
          <w:sz w:val="22"/>
          <w:szCs w:val="22"/>
        </w:rPr>
        <w:t xml:space="preserve"> Alzheimer’s Disease</w:t>
      </w:r>
      <w:r w:rsidRPr="001B5530">
        <w:rPr>
          <w:rFonts w:eastAsia="Times New Roman" w:cstheme="minorHAnsi"/>
          <w:bCs/>
          <w:sz w:val="22"/>
          <w:szCs w:val="22"/>
        </w:rPr>
        <w:t xml:space="preserve">. [online] NHS. Available at: </w:t>
      </w:r>
      <w:r w:rsidRPr="0037707E">
        <w:rPr>
          <w:rFonts w:eastAsia="Times New Roman" w:cstheme="minorHAnsi"/>
          <w:bCs/>
          <w:color w:val="0070C0"/>
          <w:sz w:val="22"/>
          <w:szCs w:val="22"/>
          <w:u w:val="single"/>
        </w:rPr>
        <w:t>https://www.nhs.uk/conditions/alzheimers</w:t>
      </w:r>
      <w:r>
        <w:rPr>
          <w:rFonts w:eastAsia="Times New Roman" w:cstheme="minorHAnsi"/>
          <w:bCs/>
          <w:color w:val="0070C0"/>
          <w:sz w:val="22"/>
          <w:szCs w:val="22"/>
          <w:u w:val="single"/>
        </w:rPr>
        <w:t>/</w:t>
      </w:r>
      <w:r w:rsidRPr="0037707E">
        <w:rPr>
          <w:rFonts w:eastAsia="Times New Roman" w:cstheme="minorHAnsi"/>
          <w:bCs/>
          <w:color w:val="0070C0"/>
          <w:sz w:val="22"/>
          <w:szCs w:val="22"/>
        </w:rPr>
        <w:t xml:space="preserve"> </w:t>
      </w:r>
      <w:r>
        <w:rPr>
          <w:rFonts w:cstheme="minorHAnsi"/>
          <w:sz w:val="20"/>
          <w:szCs w:val="20"/>
        </w:rPr>
        <w:t>[Viewed 15.06.2023].</w:t>
      </w:r>
    </w:p>
    <w:p w14:paraId="4B873CB6" w14:textId="77777777" w:rsidR="008D5D68" w:rsidRPr="001B5530" w:rsidRDefault="008D5D68" w:rsidP="008D5D68">
      <w:pPr>
        <w:spacing w:after="120" w:line="240" w:lineRule="auto"/>
        <w:jc w:val="left"/>
        <w:rPr>
          <w:rFonts w:eastAsia="Times New Roman" w:cstheme="minorHAnsi"/>
          <w:bCs/>
          <w:sz w:val="22"/>
          <w:szCs w:val="22"/>
        </w:rPr>
      </w:pPr>
      <w:r w:rsidRPr="001B5530">
        <w:rPr>
          <w:rFonts w:eastAsia="Times New Roman" w:cstheme="minorHAnsi"/>
          <w:bCs/>
          <w:sz w:val="22"/>
          <w:szCs w:val="22"/>
        </w:rPr>
        <w:t xml:space="preserve">National Institute on Aging (NIH) (2023).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1B5530">
        <w:rPr>
          <w:rFonts w:eastAsia="Times New Roman" w:cstheme="minorHAnsi"/>
          <w:bCs/>
          <w:sz w:val="22"/>
          <w:szCs w:val="22"/>
        </w:rPr>
        <w:t xml:space="preserve"> Available at: </w:t>
      </w:r>
      <w:r w:rsidRPr="0037707E">
        <w:rPr>
          <w:rFonts w:eastAsia="Times New Roman" w:cstheme="minorHAnsi"/>
          <w:bCs/>
          <w:color w:val="0070C0"/>
          <w:sz w:val="22"/>
          <w:szCs w:val="22"/>
          <w:u w:val="single"/>
        </w:rPr>
        <w:t>https://www.nia.nih.gov/health/alzheimers-disease</w:t>
      </w:r>
      <w:r>
        <w:rPr>
          <w:rFonts w:eastAsia="Times New Roman" w:cstheme="minorHAnsi"/>
          <w:bCs/>
          <w:color w:val="0070C0"/>
          <w:sz w:val="22"/>
          <w:szCs w:val="22"/>
          <w:u w:val="single"/>
        </w:rPr>
        <w:t>/</w:t>
      </w:r>
      <w:r w:rsidRPr="001B5530">
        <w:rPr>
          <w:rFonts w:eastAsia="Times New Roman" w:cstheme="minorHAnsi"/>
          <w:bCs/>
          <w:sz w:val="22"/>
          <w:szCs w:val="22"/>
        </w:rPr>
        <w:t xml:space="preserve"> </w:t>
      </w:r>
      <w:r>
        <w:rPr>
          <w:rFonts w:cstheme="minorHAnsi"/>
          <w:sz w:val="20"/>
          <w:szCs w:val="20"/>
        </w:rPr>
        <w:t>[Viewed 14.06.2023].</w:t>
      </w:r>
    </w:p>
    <w:p w14:paraId="1E30E06B" w14:textId="77777777" w:rsidR="008D5D68" w:rsidRDefault="008D5D68" w:rsidP="008D5D68">
      <w:pPr>
        <w:pStyle w:val="NoSpacing"/>
        <w:jc w:val="center"/>
        <w:rPr>
          <w:rFonts w:cstheme="minorHAnsi"/>
          <w:b/>
          <w:sz w:val="32"/>
          <w:szCs w:val="32"/>
          <w:u w:val="single"/>
          <w:lang w:val="en-GB"/>
        </w:rPr>
      </w:pPr>
    </w:p>
    <w:p w14:paraId="541E3B97" w14:textId="77777777" w:rsidR="008D5D68" w:rsidRDefault="008D5D68" w:rsidP="008D5D68">
      <w:pPr>
        <w:pStyle w:val="NoSpacing"/>
        <w:jc w:val="center"/>
        <w:rPr>
          <w:rFonts w:cstheme="minorHAnsi"/>
          <w:b/>
          <w:sz w:val="32"/>
          <w:szCs w:val="32"/>
          <w:u w:val="single"/>
          <w:lang w:val="en-GB"/>
        </w:rPr>
      </w:pPr>
    </w:p>
    <w:p w14:paraId="11674A63" w14:textId="77777777" w:rsidR="00DE7322" w:rsidRDefault="00DE7322" w:rsidP="008D5D68">
      <w:pPr>
        <w:pStyle w:val="NoSpacing"/>
        <w:jc w:val="center"/>
        <w:rPr>
          <w:rFonts w:cstheme="minorHAnsi"/>
          <w:b/>
          <w:sz w:val="32"/>
          <w:szCs w:val="32"/>
          <w:u w:val="single"/>
          <w:lang w:val="en-GB"/>
        </w:rPr>
      </w:pPr>
    </w:p>
    <w:p w14:paraId="2E4C0769" w14:textId="77777777" w:rsidR="00DE7322" w:rsidRDefault="00DE7322" w:rsidP="008D5D68">
      <w:pPr>
        <w:pStyle w:val="NoSpacing"/>
        <w:jc w:val="center"/>
        <w:rPr>
          <w:rFonts w:cstheme="minorHAnsi"/>
          <w:b/>
          <w:sz w:val="32"/>
          <w:szCs w:val="32"/>
          <w:u w:val="single"/>
          <w:lang w:val="en-GB"/>
        </w:rPr>
      </w:pPr>
    </w:p>
    <w:p w14:paraId="26E0FE14" w14:textId="77777777" w:rsidR="008D5D68" w:rsidRPr="008B18A0" w:rsidRDefault="008D5D68" w:rsidP="008D5D68">
      <w:pPr>
        <w:pStyle w:val="NoSpacing"/>
        <w:jc w:val="center"/>
        <w:rPr>
          <w:rFonts w:cstheme="minorHAnsi"/>
          <w:b/>
          <w:bCs/>
          <w:color w:val="FFC000"/>
        </w:rPr>
      </w:pPr>
      <w:r>
        <w:rPr>
          <w:rFonts w:cstheme="minorHAnsi"/>
          <w:b/>
          <w:bCs/>
          <w:sz w:val="32"/>
          <w:szCs w:val="32"/>
        </w:rPr>
        <w:lastRenderedPageBreak/>
        <w:t xml:space="preserve">              </w:t>
      </w:r>
      <w:r w:rsidRPr="001B5530">
        <w:rPr>
          <w:rFonts w:cstheme="minorHAnsi"/>
          <w:b/>
          <w:bCs/>
          <w:sz w:val="32"/>
          <w:szCs w:val="32"/>
        </w:rPr>
        <w:t>Dementia</w:t>
      </w:r>
      <w:r>
        <w:rPr>
          <w:rFonts w:cstheme="minorHAnsi"/>
          <w:b/>
          <w:bCs/>
          <w:sz w:val="32"/>
          <w:szCs w:val="32"/>
        </w:rPr>
        <w:t xml:space="preserve"> (Text 2) </w:t>
      </w:r>
      <w:r w:rsidRPr="008B18A0">
        <w:rPr>
          <w:rFonts w:cstheme="minorHAnsi"/>
          <w:b/>
          <w:bCs/>
          <w:color w:val="FFC000"/>
        </w:rPr>
        <w:t>EXAMPLE</w:t>
      </w:r>
    </w:p>
    <w:p w14:paraId="20800029" w14:textId="77777777" w:rsidR="008D5D68" w:rsidRPr="001B5530" w:rsidRDefault="008D5D68" w:rsidP="008D5D68">
      <w:pPr>
        <w:spacing w:after="0" w:line="240" w:lineRule="auto"/>
        <w:jc w:val="center"/>
        <w:rPr>
          <w:rFonts w:cstheme="minorHAnsi"/>
          <w:color w:val="0070C0"/>
          <w:sz w:val="20"/>
          <w:szCs w:val="20"/>
        </w:rPr>
      </w:pPr>
      <w:r w:rsidRPr="001B5530">
        <w:rPr>
          <w:rFonts w:cstheme="minorHAnsi"/>
          <w:color w:val="0070C0"/>
          <w:sz w:val="20"/>
          <w:szCs w:val="20"/>
        </w:rPr>
        <w:t>By C. Wilson (2023)</w:t>
      </w:r>
    </w:p>
    <w:p w14:paraId="6992F5E4" w14:textId="77777777" w:rsidR="008D5D68" w:rsidRPr="001B5530" w:rsidRDefault="008D5D68" w:rsidP="008D5D68">
      <w:pPr>
        <w:pStyle w:val="NoSpacing"/>
        <w:jc w:val="both"/>
        <w:rPr>
          <w:rFonts w:cstheme="minorHAnsi"/>
          <w:sz w:val="16"/>
          <w:szCs w:val="16"/>
        </w:rPr>
      </w:pPr>
    </w:p>
    <w:p w14:paraId="45F0133B" w14:textId="77777777" w:rsidR="008D5D68" w:rsidRPr="00FC4369" w:rsidRDefault="008D5D68" w:rsidP="008D5D68">
      <w:pPr>
        <w:spacing w:after="0" w:line="240" w:lineRule="auto"/>
        <w:rPr>
          <w:rFonts w:eastAsia="Times New Roman" w:cstheme="minorHAnsi"/>
          <w:bCs/>
          <w:color w:val="000000" w:themeColor="text1"/>
          <w:sz w:val="22"/>
          <w:szCs w:val="22"/>
        </w:rPr>
      </w:pP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>1.</w:t>
      </w:r>
      <w:r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>Dementia is a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that progresses over time and primarily impacts cognitive functions such as memory, thinking, and </w:t>
      </w:r>
      <w:proofErr w:type="spellStart"/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>behaviour</w:t>
      </w:r>
      <w:proofErr w:type="spellEnd"/>
      <w:r w:rsidRPr="00486AE3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which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the elderly. Most people who have dementia have one of four types with the most common cause of dementia being Alzheimer’s disease (Alzheimer’s Soc, 2020). In addition to memory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>of other symptoms</w:t>
      </w:r>
      <w:r w:rsidRPr="00FC4369">
        <w:rPr>
          <w:rFonts w:cstheme="minorHAnsi"/>
          <w:bCs/>
          <w:color w:val="000000" w:themeColor="text1"/>
          <w:sz w:val="22"/>
          <w:szCs w:val="22"/>
        </w:rPr>
        <w:t xml:space="preserve"> like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sleeplessness, depression, anxiety, agitation, and other </w:t>
      </w:r>
      <w:proofErr w:type="spellStart"/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>behavioural</w:t>
      </w:r>
      <w:proofErr w:type="spellEnd"/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and psychological symptoms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>(NIH, 2021).</w:t>
      </w:r>
    </w:p>
    <w:p w14:paraId="261E8B63" w14:textId="77777777" w:rsidR="008D5D68" w:rsidRPr="00FC4369" w:rsidRDefault="008D5D68" w:rsidP="008D5D68">
      <w:pPr>
        <w:spacing w:after="0" w:line="240" w:lineRule="auto"/>
        <w:rPr>
          <w:rFonts w:eastAsia="Times New Roman" w:cstheme="minorHAnsi"/>
          <w:bCs/>
          <w:color w:val="000000" w:themeColor="text1"/>
          <w:sz w:val="22"/>
          <w:szCs w:val="22"/>
        </w:rPr>
      </w:pPr>
    </w:p>
    <w:p w14:paraId="7CD61D58" w14:textId="77777777" w:rsidR="008D5D68" w:rsidRPr="00FC4369" w:rsidRDefault="008D5D68" w:rsidP="008D5D68">
      <w:pPr>
        <w:spacing w:after="0" w:line="240" w:lineRule="auto"/>
        <w:rPr>
          <w:rFonts w:eastAsia="Times New Roman" w:cstheme="minorHAnsi"/>
          <w:bCs/>
          <w:color w:val="000000" w:themeColor="text1"/>
          <w:sz w:val="22"/>
          <w:szCs w:val="22"/>
        </w:rPr>
      </w:pP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>2.</w:t>
      </w:r>
      <w:r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Dementia exerts a substantial pressure on individuals, families, and their broader community. According to the Alzheimer's Society (2022),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in every 10 cases ascribed to Alzheimer's disease. The estimated number of individuals affected by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cstheme="minorHAnsi"/>
          <w:bCs/>
          <w:color w:val="000000" w:themeColor="text1"/>
          <w:sz w:val="22"/>
          <w:szCs w:val="22"/>
        </w:rPr>
        <w:t xml:space="preserve"> over the age of 65</w:t>
      </w:r>
      <w:r w:rsidRPr="00FC4369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 xml:space="preserve"> with the chances of developing dementia increasing significantly with age. It is estimated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 xml:space="preserve">dementia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 xml:space="preserve"> over 80 (NHS, 2021). </w:t>
      </w:r>
    </w:p>
    <w:p w14:paraId="3D30A4A4" w14:textId="77777777" w:rsidR="008D5D68" w:rsidRPr="00FC4369" w:rsidRDefault="008D5D68" w:rsidP="008D5D68">
      <w:pPr>
        <w:pStyle w:val="Heading2"/>
        <w:spacing w:line="240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0E29022B" w14:textId="77777777" w:rsidR="008D5D68" w:rsidRPr="00FC4369" w:rsidRDefault="008D5D68" w:rsidP="008D5D68">
      <w:pPr>
        <w:spacing w:after="0" w:line="240" w:lineRule="auto"/>
        <w:rPr>
          <w:rFonts w:eastAsia="Times New Roman" w:cstheme="minorHAnsi"/>
          <w:bCs/>
          <w:color w:val="000000" w:themeColor="text1"/>
          <w:sz w:val="22"/>
          <w:szCs w:val="22"/>
          <w:lang w:val="en" w:eastAsia="en-US"/>
        </w:rPr>
      </w:pP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3. There are four key types of dementia. Alzheimer's disease is the most common which is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protein aggregations beta-amyloid plaques and tau tangles within the cerebral cortex (Alzheimer's Soc, 2022),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cells (NHS, 2023). Key symptoms are a loss of memory, thinking ability, </w:t>
      </w:r>
      <w:proofErr w:type="gramStart"/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>language</w:t>
      </w:r>
      <w:proofErr w:type="gramEnd"/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and perception. </w:t>
      </w:r>
      <w:r w:rsidRPr="00FC4369">
        <w:rPr>
          <w:rStyle w:val="apple-converted-space"/>
          <w:rFonts w:cstheme="minorHAnsi"/>
          <w:bCs/>
          <w:color w:val="000000" w:themeColor="text1"/>
          <w:sz w:val="22"/>
          <w:szCs w:val="22"/>
          <w:shd w:val="clear" w:color="auto" w:fill="FFFFFF"/>
        </w:rPr>
        <w:t xml:space="preserve">Vascular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 xml:space="preserve">common form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 xml:space="preserve"> the flow of blood and oxygen supply to the brain. This can damage blood vessels or </w:t>
      </w:r>
      <w:proofErr w:type="spellStart"/>
      <w:r w:rsidRPr="00FC4369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>fibres</w:t>
      </w:r>
      <w:proofErr w:type="spellEnd"/>
      <w:r w:rsidRPr="00FC4369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 xml:space="preserve"> (protein axons)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 xml:space="preserve"> vascular dementia which constitutes to issues with </w:t>
      </w:r>
      <w:r w:rsidRPr="00FC4369">
        <w:rPr>
          <w:rFonts w:cstheme="minorHAnsi"/>
          <w:bCs/>
          <w:color w:val="000000" w:themeColor="text1"/>
          <w:spacing w:val="2"/>
          <w:sz w:val="22"/>
          <w:szCs w:val="22"/>
          <w:shd w:val="clear" w:color="auto" w:fill="FFFFFF"/>
        </w:rPr>
        <w:t xml:space="preserve">planning, making decisions or solving problems. The third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</w:t>
      </w:r>
      <w:r w:rsidRPr="00FC4369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cstheme="minorHAnsi"/>
          <w:bCs/>
          <w:color w:val="000000" w:themeColor="text1"/>
          <w:sz w:val="22"/>
          <w:szCs w:val="22"/>
        </w:rPr>
        <w:t xml:space="preserve"> a protein called alpha-synuclein in the brain</w:t>
      </w:r>
      <w:r w:rsidRPr="00FC4369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 xml:space="preserve">. These deposits affect chemicals in the brain whose changes, in turn, can lead to problems with thinking,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>(NIH, 2021).</w:t>
      </w:r>
      <w:r w:rsidRPr="00FC4369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cstheme="minorHAnsi"/>
          <w:bCs/>
          <w:color w:val="000000" w:themeColor="text1"/>
          <w:sz w:val="22"/>
          <w:szCs w:val="22"/>
        </w:rPr>
        <w:t xml:space="preserve">and problems with focus and attention. The fourth type is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  <w:lang w:val="en-GB" w:eastAsia="en-GB"/>
        </w:rPr>
        <w:t xml:space="preserve">frontotemporal dementia which is a group of disorders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  <w:lang w:val="en-GB" w:eastAsia="en-GB"/>
        </w:rPr>
        <w:t xml:space="preserve"> and their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  <w:lang w:val="en-GB" w:eastAsia="en-GB"/>
        </w:rPr>
        <w:t xml:space="preserve">tau and TDP43 in the frontal and temporal lobes of the brain (Mayo Clinic, 2021). Common symptoms affect behaviour,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  <w:lang w:val="en-GB" w:eastAsia="en-GB"/>
        </w:rPr>
        <w:t xml:space="preserve">. It is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  <w:lang w:val="en-GB" w:eastAsia="en-GB"/>
        </w:rPr>
        <w:t xml:space="preserve">Alzheimer’s Society (2021) autopsy studies of the brains of 1,000 people aged 80 and older who had dementia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  <w:lang w:val="en-GB" w:eastAsia="en-GB"/>
        </w:rPr>
        <w:t xml:space="preserve"> (mixed dementia), such as Alzheimer's disease, vascular </w:t>
      </w:r>
      <w:proofErr w:type="gramStart"/>
      <w:r w:rsidRPr="00FC4369">
        <w:rPr>
          <w:rFonts w:eastAsia="Times New Roman" w:cstheme="minorHAnsi"/>
          <w:bCs/>
          <w:color w:val="000000" w:themeColor="text1"/>
          <w:sz w:val="22"/>
          <w:szCs w:val="22"/>
          <w:lang w:val="en-GB" w:eastAsia="en-GB"/>
        </w:rPr>
        <w:t>dementia</w:t>
      </w:r>
      <w:proofErr w:type="gramEnd"/>
      <w:r w:rsidRPr="00FC4369">
        <w:rPr>
          <w:rFonts w:eastAsia="Times New Roman" w:cstheme="minorHAnsi"/>
          <w:bCs/>
          <w:color w:val="000000" w:themeColor="text1"/>
          <w:sz w:val="22"/>
          <w:szCs w:val="22"/>
          <w:lang w:val="en-GB" w:eastAsia="en-GB"/>
        </w:rPr>
        <w:t xml:space="preserve"> and Lewy body dementia. It is not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  <w:lang w:val="en-GB" w:eastAsia="en-GB"/>
        </w:rPr>
        <w:t xml:space="preserve">many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  <w:lang w:val="en-GB" w:eastAsia="en-GB"/>
        </w:rPr>
        <w:t xml:space="preserve"> specific type of dementia </w:t>
      </w:r>
      <w:proofErr w:type="gramStart"/>
      <w:r w:rsidRPr="00FC4369">
        <w:rPr>
          <w:rFonts w:eastAsia="Times New Roman" w:cstheme="minorHAnsi"/>
          <w:bCs/>
          <w:color w:val="000000" w:themeColor="text1"/>
          <w:sz w:val="22"/>
          <w:szCs w:val="22"/>
          <w:lang w:val="en-GB" w:eastAsia="en-GB"/>
        </w:rPr>
        <w:t>actually have</w:t>
      </w:r>
      <w:proofErr w:type="gramEnd"/>
      <w:r w:rsidRPr="00FC4369">
        <w:rPr>
          <w:rFonts w:eastAsia="Times New Roman" w:cstheme="minorHAnsi"/>
          <w:bCs/>
          <w:color w:val="000000" w:themeColor="text1"/>
          <w:sz w:val="22"/>
          <w:szCs w:val="22"/>
          <w:lang w:val="en-GB" w:eastAsia="en-GB"/>
        </w:rPr>
        <w:t xml:space="preserve"> mixed dementia, but these autopsies indicate that the condition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  <w:lang w:val="en-GB" w:eastAsia="en-GB"/>
        </w:rPr>
        <w:t>previously realised.</w:t>
      </w:r>
    </w:p>
    <w:p w14:paraId="5644F640" w14:textId="77777777" w:rsidR="008D5D68" w:rsidRPr="00FC4369" w:rsidRDefault="008D5D68" w:rsidP="008D5D68">
      <w:pPr>
        <w:spacing w:after="0" w:line="240" w:lineRule="auto"/>
        <w:rPr>
          <w:rFonts w:eastAsia="Times New Roman" w:cstheme="minorHAnsi"/>
          <w:bCs/>
          <w:color w:val="000000" w:themeColor="text1"/>
          <w:sz w:val="22"/>
          <w:szCs w:val="22"/>
        </w:rPr>
      </w:pPr>
    </w:p>
    <w:p w14:paraId="2EA7CBCB" w14:textId="77777777" w:rsidR="008D5D68" w:rsidRPr="00FC4369" w:rsidRDefault="008D5D68" w:rsidP="008D5D68">
      <w:pPr>
        <w:spacing w:after="0" w:line="240" w:lineRule="auto"/>
        <w:rPr>
          <w:rFonts w:eastAsia="Times New Roman" w:cstheme="minorHAnsi"/>
          <w:bCs/>
          <w:color w:val="000000" w:themeColor="text1"/>
          <w:sz w:val="22"/>
          <w:szCs w:val="22"/>
        </w:rPr>
      </w:pP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>4.</w:t>
      </w:r>
      <w:r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The cause of dementia is not completely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age-related changes in the brain, along with genetic, environmental, and lifestyle factors (Alzheimer's Assoc, 2020).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genetic cause,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(APP, PSEN1, or PSEN2) and other factors like medical conditions (heart disease, high blood pressure,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choice, sedentary </w:t>
      </w:r>
      <w:proofErr w:type="spellStart"/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>behaviour</w:t>
      </w:r>
      <w:proofErr w:type="spellEnd"/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) (NIH, 2023). Most literature states that dementia is not heredity. At present,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medicines that decrease the decline of the disease such as Cholinesterase Inhibitors (donepezil,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lastRenderedPageBreak/>
        <w:t xml:space="preserve">and </w:t>
      </w:r>
      <w:proofErr w:type="spellStart"/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>Lecanemab</w:t>
      </w:r>
      <w:proofErr w:type="spellEnd"/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(Mayo Clinic, 2021). So, although there is no effective treatment or proven prevention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that adopting multiple healthy lifestyle choices is imperative in decreasing the risk of cognitive decline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alcohol intake, regular exercise, cognitive stimulation and social connectiveness (NHS, 2023).</w:t>
      </w:r>
    </w:p>
    <w:p w14:paraId="7641FCB7" w14:textId="77777777" w:rsidR="008D5D68" w:rsidRPr="00FC4369" w:rsidRDefault="008D5D68" w:rsidP="008D5D68">
      <w:pPr>
        <w:spacing w:after="0" w:line="240" w:lineRule="auto"/>
        <w:rPr>
          <w:rFonts w:eastAsia="Times New Roman" w:cstheme="minorHAnsi"/>
          <w:bCs/>
          <w:color w:val="000000" w:themeColor="text1"/>
          <w:sz w:val="22"/>
          <w:szCs w:val="22"/>
        </w:rPr>
      </w:pPr>
    </w:p>
    <w:p w14:paraId="5C88EDBE" w14:textId="77777777" w:rsidR="008D5D68" w:rsidRPr="00FC4369" w:rsidRDefault="008D5D68" w:rsidP="008D5D68">
      <w:pPr>
        <w:pStyle w:val="Heading2"/>
        <w:spacing w:before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  <w:r w:rsidRPr="00FC4369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5.</w:t>
      </w:r>
      <w:r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FC4369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There is no one test that can be used to diagnose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</w:t>
      </w:r>
      <w:r w:rsidRPr="00FC4369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used by GPs is the General Practitioner Assessment of Cognition (GPCOG) which assesses the mental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</w:t>
      </w:r>
      <w:r w:rsidRPr="00FC4369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, language and communication skills and awareness of time and place (orientation) (Alzheimer’s</w:t>
      </w:r>
      <w:r w:rsidRPr="00FC436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Soc</w:t>
      </w:r>
      <w:r w:rsidRPr="00FC4369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, 202</w:t>
      </w:r>
      <w:r w:rsidRPr="00FC436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2</w:t>
      </w:r>
      <w:r w:rsidRPr="00FC4369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).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proofErr w:type="spellEnd"/>
      <w:r w:rsidRPr="00FC4369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a diagnosis and the type of dementia. This will provide detailed information about the blood vessel damage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proofErr w:type="spellEnd"/>
      <w:r w:rsidRPr="00FC4369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dementia, and shrinkage in the temporal lobes for the early stages of Alzheimer's disease (NHS, 2023). Other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to</w:t>
      </w:r>
      <w:r w:rsidRPr="00486AE3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of brain activity and whether the amyloid or tau protein, indication of Alzheimer's disease, have been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</w:t>
      </w:r>
      <w:r w:rsidRPr="00FC4369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, brain tumor or hydrocephalus (Mayo</w:t>
      </w:r>
      <w:r w:rsidRPr="00FC436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C</w:t>
      </w:r>
      <w:r w:rsidRPr="00FC4369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linic, 2021).</w:t>
      </w:r>
    </w:p>
    <w:p w14:paraId="0C157635" w14:textId="77777777" w:rsidR="008D5D68" w:rsidRPr="00FC4369" w:rsidRDefault="008D5D68" w:rsidP="008D5D68">
      <w:pPr>
        <w:spacing w:after="0" w:line="240" w:lineRule="auto"/>
        <w:rPr>
          <w:rFonts w:eastAsia="Times New Roman" w:cstheme="minorHAnsi"/>
          <w:bCs/>
          <w:color w:val="000000" w:themeColor="text1"/>
          <w:sz w:val="22"/>
          <w:szCs w:val="22"/>
        </w:rPr>
      </w:pPr>
    </w:p>
    <w:p w14:paraId="2E647D1D" w14:textId="77777777" w:rsidR="008D5D68" w:rsidRPr="00FC4369" w:rsidRDefault="008D5D68" w:rsidP="008D5D68">
      <w:pPr>
        <w:spacing w:after="0" w:line="240" w:lineRule="auto"/>
        <w:rPr>
          <w:rFonts w:eastAsia="Times New Roman" w:cstheme="minorHAnsi"/>
          <w:bCs/>
          <w:color w:val="000000" w:themeColor="text1"/>
          <w:sz w:val="22"/>
          <w:szCs w:val="22"/>
        </w:rPr>
      </w:pP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>6.</w:t>
      </w:r>
      <w:r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Overall, dementia is a not a single disease; it is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, frontotemporal, and mixed dementia) with an extensive range of symptoms. It is widely believed that </w:t>
      </w:r>
      <w:r w:rsidRPr="00FC4369">
        <w:rPr>
          <w:rFonts w:cstheme="minorHAnsi"/>
          <w:bCs/>
          <w:color w:val="000000" w:themeColor="text1"/>
          <w:sz w:val="22"/>
          <w:szCs w:val="22"/>
        </w:rPr>
        <w:t xml:space="preserve">that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proofErr w:type="spellEnd"/>
      <w:r w:rsidRPr="00FC4369">
        <w:rPr>
          <w:rFonts w:cstheme="minorHAnsi"/>
          <w:bCs/>
          <w:color w:val="000000" w:themeColor="text1"/>
          <w:sz w:val="22"/>
          <w:szCs w:val="22"/>
        </w:rPr>
        <w:t xml:space="preserve"> (Alzheimer’s Assoc. 2021)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.  This, however, is not true and there is an urgent need for more awareness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the number of people with dementia is increasing because people are living </w:t>
      </w:r>
      <w:proofErr w:type="gramStart"/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>longer</w:t>
      </w:r>
      <w:proofErr w:type="gramEnd"/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and it has been estimated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in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>million (NHS, 2023).</w:t>
      </w:r>
    </w:p>
    <w:p w14:paraId="60207B4E" w14:textId="77777777" w:rsidR="008D5D68" w:rsidRPr="001B5530" w:rsidRDefault="008D5D68" w:rsidP="008D5D68">
      <w:pPr>
        <w:spacing w:after="120" w:line="240" w:lineRule="auto"/>
        <w:rPr>
          <w:rFonts w:eastAsia="Times New Roman" w:cstheme="minorHAnsi"/>
          <w:bCs/>
          <w:color w:val="000000" w:themeColor="text1"/>
          <w:sz w:val="22"/>
          <w:szCs w:val="22"/>
        </w:rPr>
      </w:pPr>
    </w:p>
    <w:p w14:paraId="59273AE6" w14:textId="77777777" w:rsidR="008D5D68" w:rsidRPr="001B5530" w:rsidRDefault="008D5D68" w:rsidP="008D5D68">
      <w:pPr>
        <w:spacing w:after="120" w:line="240" w:lineRule="auto"/>
        <w:rPr>
          <w:rFonts w:eastAsia="Times New Roman" w:cstheme="minorHAnsi"/>
          <w:bCs/>
          <w:color w:val="000000" w:themeColor="text1"/>
          <w:sz w:val="22"/>
          <w:szCs w:val="22"/>
        </w:rPr>
      </w:pPr>
    </w:p>
    <w:p w14:paraId="510B620B" w14:textId="77777777" w:rsidR="008D5D68" w:rsidRPr="001B5530" w:rsidRDefault="008D5D68" w:rsidP="008D5D68">
      <w:pPr>
        <w:spacing w:after="120" w:line="240" w:lineRule="auto"/>
        <w:rPr>
          <w:rFonts w:eastAsia="Times New Roman" w:cstheme="minorHAnsi"/>
          <w:b/>
          <w:sz w:val="22"/>
          <w:szCs w:val="22"/>
        </w:rPr>
      </w:pPr>
      <w:r w:rsidRPr="001B5530">
        <w:rPr>
          <w:rFonts w:cstheme="minorHAnsi"/>
          <w:b/>
          <w:sz w:val="22"/>
          <w:szCs w:val="22"/>
        </w:rPr>
        <w:t>References</w:t>
      </w:r>
    </w:p>
    <w:p w14:paraId="3CBD2DB1" w14:textId="77777777" w:rsidR="008D5D68" w:rsidRPr="001B5530" w:rsidRDefault="008D5D68" w:rsidP="008D5D68">
      <w:pPr>
        <w:spacing w:after="120" w:line="240" w:lineRule="auto"/>
        <w:jc w:val="left"/>
        <w:rPr>
          <w:rFonts w:eastAsia="Times New Roman" w:cstheme="minorHAnsi"/>
          <w:bCs/>
          <w:sz w:val="22"/>
          <w:szCs w:val="22"/>
        </w:rPr>
      </w:pPr>
      <w:r w:rsidRPr="001B5530">
        <w:rPr>
          <w:rFonts w:eastAsia="Times New Roman" w:cstheme="minorHAnsi"/>
          <w:bCs/>
          <w:sz w:val="22"/>
          <w:szCs w:val="22"/>
        </w:rPr>
        <w:t xml:space="preserve">Alzheimer’s Association. (2020).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1B5530">
        <w:rPr>
          <w:rFonts w:eastAsia="Times New Roman" w:cstheme="minorHAnsi"/>
          <w:bCs/>
          <w:sz w:val="22"/>
          <w:szCs w:val="22"/>
        </w:rPr>
        <w:t xml:space="preserve"> [online] Available at: </w:t>
      </w:r>
      <w:r w:rsidRPr="0037707E">
        <w:rPr>
          <w:rFonts w:eastAsia="Times New Roman" w:cstheme="minorHAnsi"/>
          <w:bCs/>
          <w:color w:val="0070C0"/>
          <w:sz w:val="22"/>
          <w:szCs w:val="22"/>
          <w:u w:val="single"/>
        </w:rPr>
        <w:t>https://www.alz.org/uk/dementia-alzheimers-uk.asp</w:t>
      </w:r>
      <w:r w:rsidRPr="0037707E">
        <w:rPr>
          <w:rFonts w:eastAsia="Times New Roman" w:cstheme="minorHAnsi"/>
          <w:bCs/>
          <w:color w:val="0070C0"/>
          <w:sz w:val="22"/>
          <w:szCs w:val="22"/>
        </w:rPr>
        <w:t xml:space="preserve"> </w:t>
      </w:r>
      <w:r>
        <w:rPr>
          <w:rFonts w:cstheme="minorHAnsi"/>
          <w:sz w:val="20"/>
          <w:szCs w:val="20"/>
        </w:rPr>
        <w:t>[Viewed 15.06.2023].</w:t>
      </w:r>
    </w:p>
    <w:p w14:paraId="408EB625" w14:textId="77777777" w:rsidR="008D5D68" w:rsidRPr="001B5530" w:rsidRDefault="008D5D68" w:rsidP="008D5D68">
      <w:pPr>
        <w:spacing w:after="120" w:line="240" w:lineRule="auto"/>
        <w:jc w:val="left"/>
        <w:rPr>
          <w:rFonts w:eastAsia="Times New Roman" w:cstheme="minorHAnsi"/>
          <w:bCs/>
          <w:sz w:val="22"/>
          <w:szCs w:val="22"/>
        </w:rPr>
      </w:pP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1B5530">
        <w:rPr>
          <w:rFonts w:eastAsia="Times New Roman" w:cstheme="minorHAnsi"/>
          <w:bCs/>
          <w:i/>
          <w:sz w:val="22"/>
          <w:szCs w:val="22"/>
        </w:rPr>
        <w:t>What Is dementia? | Alzheimer’s Society</w:t>
      </w:r>
      <w:r w:rsidRPr="001B5530">
        <w:rPr>
          <w:rFonts w:eastAsia="Times New Roman" w:cstheme="minorHAnsi"/>
          <w:bCs/>
          <w:sz w:val="22"/>
          <w:szCs w:val="22"/>
        </w:rPr>
        <w:t xml:space="preserve">. [online] www.alzheimers.org.uk. Available at: </w:t>
      </w:r>
      <w:r w:rsidRPr="0037707E">
        <w:rPr>
          <w:rFonts w:eastAsia="Times New Roman" w:cstheme="minorHAnsi"/>
          <w:bCs/>
          <w:color w:val="0070C0"/>
          <w:sz w:val="22"/>
          <w:szCs w:val="22"/>
          <w:u w:val="single"/>
        </w:rPr>
        <w:t xml:space="preserve">https://www.alzheimers.org.uk/about-dementia/types-dementia/ </w:t>
      </w:r>
      <w:r w:rsidRPr="0037707E">
        <w:rPr>
          <w:rFonts w:cstheme="minorHAnsi"/>
          <w:sz w:val="20"/>
          <w:szCs w:val="20"/>
          <w:u w:val="single"/>
        </w:rPr>
        <w:t>[</w:t>
      </w:r>
      <w:r>
        <w:rPr>
          <w:rFonts w:cstheme="minorHAnsi"/>
          <w:sz w:val="20"/>
          <w:szCs w:val="20"/>
        </w:rPr>
        <w:t>Viewed 14.06.2023].</w:t>
      </w:r>
    </w:p>
    <w:p w14:paraId="3DEE70EC" w14:textId="77777777" w:rsidR="008D5D68" w:rsidRPr="001B5530" w:rsidRDefault="008D5D68" w:rsidP="008D5D68">
      <w:pPr>
        <w:spacing w:after="120" w:line="240" w:lineRule="auto"/>
        <w:jc w:val="left"/>
        <w:rPr>
          <w:rFonts w:eastAsia="Times New Roman" w:cstheme="minorHAnsi"/>
          <w:bCs/>
          <w:sz w:val="22"/>
          <w:szCs w:val="22"/>
        </w:rPr>
      </w:pPr>
      <w:r w:rsidRPr="001B5530">
        <w:rPr>
          <w:rFonts w:eastAsia="Times New Roman" w:cstheme="minorHAnsi"/>
          <w:bCs/>
          <w:sz w:val="22"/>
          <w:szCs w:val="22"/>
        </w:rPr>
        <w:t xml:space="preserve">Mayo Clinic (2021). </w:t>
      </w:r>
      <w:r w:rsidRPr="001B5530">
        <w:rPr>
          <w:rFonts w:eastAsia="Times New Roman" w:cstheme="minorHAnsi"/>
          <w:bCs/>
          <w:i/>
          <w:sz w:val="22"/>
          <w:szCs w:val="22"/>
        </w:rPr>
        <w:t>Dementia -</w:t>
      </w:r>
      <w:r w:rsidRPr="0037707E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>
        <w:t xml:space="preserve"> </w:t>
      </w:r>
      <w:r w:rsidRPr="0037707E">
        <w:rPr>
          <w:rFonts w:eastAsia="Times New Roman" w:cstheme="minorHAnsi"/>
          <w:bCs/>
          <w:color w:val="0070C0"/>
          <w:sz w:val="22"/>
          <w:szCs w:val="22"/>
          <w:u w:val="single"/>
        </w:rPr>
        <w:t>https://www.mayoclinic.org/diseases-conditions/dementia/symptoms-causes/syc-20352013</w:t>
      </w:r>
      <w:r w:rsidRPr="0037707E">
        <w:rPr>
          <w:rFonts w:eastAsia="Times New Roman" w:cstheme="minorHAnsi"/>
          <w:bCs/>
          <w:color w:val="0070C0"/>
          <w:sz w:val="22"/>
          <w:szCs w:val="22"/>
        </w:rPr>
        <w:t xml:space="preserve"> </w:t>
      </w:r>
      <w:r>
        <w:rPr>
          <w:rFonts w:cstheme="minorHAnsi"/>
          <w:sz w:val="20"/>
          <w:szCs w:val="20"/>
        </w:rPr>
        <w:t>[Viewed 14.06.2023].</w:t>
      </w:r>
    </w:p>
    <w:p w14:paraId="7F6EF282" w14:textId="77777777" w:rsidR="008D5D68" w:rsidRPr="001B5530" w:rsidRDefault="008D5D68" w:rsidP="008D5D68">
      <w:pPr>
        <w:spacing w:after="120" w:line="240" w:lineRule="auto"/>
        <w:jc w:val="left"/>
        <w:rPr>
          <w:rFonts w:eastAsia="Times New Roman" w:cstheme="minorHAnsi"/>
          <w:bCs/>
          <w:sz w:val="22"/>
          <w:szCs w:val="22"/>
        </w:rPr>
      </w:pP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1B5530">
        <w:rPr>
          <w:rFonts w:eastAsia="Times New Roman" w:cstheme="minorHAnsi"/>
          <w:bCs/>
          <w:i/>
          <w:sz w:val="22"/>
          <w:szCs w:val="22"/>
        </w:rPr>
        <w:t xml:space="preserve"> Alzheimer’s Disease</w:t>
      </w:r>
      <w:r w:rsidRPr="001B5530">
        <w:rPr>
          <w:rFonts w:eastAsia="Times New Roman" w:cstheme="minorHAnsi"/>
          <w:bCs/>
          <w:sz w:val="22"/>
          <w:szCs w:val="22"/>
        </w:rPr>
        <w:t xml:space="preserve">. [online] NHS. Available at: </w:t>
      </w:r>
      <w:r w:rsidRPr="0037707E">
        <w:rPr>
          <w:rFonts w:eastAsia="Times New Roman" w:cstheme="minorHAnsi"/>
          <w:bCs/>
          <w:color w:val="0070C0"/>
          <w:sz w:val="22"/>
          <w:szCs w:val="22"/>
          <w:u w:val="single"/>
        </w:rPr>
        <w:t>https://www.nhs.uk/conditions/alzheimers</w:t>
      </w:r>
      <w:r>
        <w:rPr>
          <w:rFonts w:eastAsia="Times New Roman" w:cstheme="minorHAnsi"/>
          <w:bCs/>
          <w:color w:val="0070C0"/>
          <w:sz w:val="22"/>
          <w:szCs w:val="22"/>
          <w:u w:val="single"/>
        </w:rPr>
        <w:t>/</w:t>
      </w:r>
      <w:r w:rsidRPr="0037707E">
        <w:rPr>
          <w:rFonts w:eastAsia="Times New Roman" w:cstheme="minorHAnsi"/>
          <w:bCs/>
          <w:color w:val="0070C0"/>
          <w:sz w:val="22"/>
          <w:szCs w:val="22"/>
        </w:rPr>
        <w:t xml:space="preserve"> </w:t>
      </w:r>
      <w:r>
        <w:rPr>
          <w:rFonts w:cstheme="minorHAnsi"/>
          <w:sz w:val="20"/>
          <w:szCs w:val="20"/>
        </w:rPr>
        <w:t>[Viewed 15.06.2023].</w:t>
      </w:r>
    </w:p>
    <w:p w14:paraId="5E5A7131" w14:textId="77777777" w:rsidR="008D5D68" w:rsidRPr="001B5530" w:rsidRDefault="008D5D68" w:rsidP="008D5D68">
      <w:pPr>
        <w:spacing w:after="120" w:line="240" w:lineRule="auto"/>
        <w:jc w:val="left"/>
        <w:rPr>
          <w:rFonts w:eastAsia="Times New Roman" w:cstheme="minorHAnsi"/>
          <w:bCs/>
          <w:sz w:val="22"/>
          <w:szCs w:val="22"/>
        </w:rPr>
      </w:pPr>
      <w:r w:rsidRPr="001B5530">
        <w:rPr>
          <w:rFonts w:eastAsia="Times New Roman" w:cstheme="minorHAnsi"/>
          <w:bCs/>
          <w:sz w:val="22"/>
          <w:szCs w:val="22"/>
        </w:rPr>
        <w:t xml:space="preserve">National Institute on Aging (NIH) (2023).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1B5530">
        <w:rPr>
          <w:rFonts w:eastAsia="Times New Roman" w:cstheme="minorHAnsi"/>
          <w:bCs/>
          <w:sz w:val="22"/>
          <w:szCs w:val="22"/>
        </w:rPr>
        <w:t xml:space="preserve"> Available at: </w:t>
      </w:r>
      <w:r w:rsidRPr="0037707E">
        <w:rPr>
          <w:rFonts w:eastAsia="Times New Roman" w:cstheme="minorHAnsi"/>
          <w:bCs/>
          <w:color w:val="0070C0"/>
          <w:sz w:val="22"/>
          <w:szCs w:val="22"/>
          <w:u w:val="single"/>
        </w:rPr>
        <w:t>https://www.nia.nih.gov/health/alzheimers-disease</w:t>
      </w:r>
      <w:r>
        <w:rPr>
          <w:rFonts w:eastAsia="Times New Roman" w:cstheme="minorHAnsi"/>
          <w:bCs/>
          <w:color w:val="0070C0"/>
          <w:sz w:val="22"/>
          <w:szCs w:val="22"/>
          <w:u w:val="single"/>
        </w:rPr>
        <w:t>/</w:t>
      </w:r>
      <w:r w:rsidRPr="001B5530">
        <w:rPr>
          <w:rFonts w:eastAsia="Times New Roman" w:cstheme="minorHAnsi"/>
          <w:bCs/>
          <w:sz w:val="22"/>
          <w:szCs w:val="22"/>
        </w:rPr>
        <w:t xml:space="preserve"> </w:t>
      </w:r>
      <w:r>
        <w:rPr>
          <w:rFonts w:cstheme="minorHAnsi"/>
          <w:sz w:val="20"/>
          <w:szCs w:val="20"/>
        </w:rPr>
        <w:t>[Viewed 14.06.2023].</w:t>
      </w:r>
    </w:p>
    <w:p w14:paraId="4EB54A54" w14:textId="77777777" w:rsidR="008D5D68" w:rsidRDefault="008D5D68" w:rsidP="008D5D68">
      <w:pPr>
        <w:pStyle w:val="NoSpacing"/>
        <w:jc w:val="center"/>
        <w:rPr>
          <w:rFonts w:cstheme="minorHAnsi"/>
          <w:b/>
          <w:sz w:val="32"/>
          <w:szCs w:val="32"/>
          <w:u w:val="single"/>
          <w:lang w:val="en-GB"/>
        </w:rPr>
      </w:pPr>
    </w:p>
    <w:p w14:paraId="1BF15714" w14:textId="77777777" w:rsidR="008D5D68" w:rsidRDefault="008D5D68" w:rsidP="008D5D68">
      <w:pPr>
        <w:pStyle w:val="NoSpacing"/>
        <w:jc w:val="center"/>
        <w:rPr>
          <w:rFonts w:cstheme="minorHAnsi"/>
          <w:b/>
          <w:sz w:val="32"/>
          <w:szCs w:val="32"/>
          <w:u w:val="single"/>
          <w:lang w:val="en-GB"/>
        </w:rPr>
      </w:pPr>
    </w:p>
    <w:p w14:paraId="655E82ED" w14:textId="77777777" w:rsidR="00DE7322" w:rsidRDefault="00DE7322" w:rsidP="008D5D68">
      <w:pPr>
        <w:pStyle w:val="NoSpacing"/>
        <w:jc w:val="center"/>
        <w:rPr>
          <w:rFonts w:cstheme="minorHAnsi"/>
          <w:b/>
          <w:sz w:val="32"/>
          <w:szCs w:val="32"/>
          <w:u w:val="single"/>
          <w:lang w:val="en-GB"/>
        </w:rPr>
      </w:pPr>
    </w:p>
    <w:p w14:paraId="06E68B08" w14:textId="77777777" w:rsidR="00DE7322" w:rsidRDefault="00DE7322" w:rsidP="008D5D68">
      <w:pPr>
        <w:pStyle w:val="NoSpacing"/>
        <w:jc w:val="center"/>
        <w:rPr>
          <w:rFonts w:cstheme="minorHAnsi"/>
          <w:b/>
          <w:sz w:val="32"/>
          <w:szCs w:val="32"/>
          <w:u w:val="single"/>
          <w:lang w:val="en-GB"/>
        </w:rPr>
      </w:pPr>
    </w:p>
    <w:p w14:paraId="14A65696" w14:textId="77777777" w:rsidR="008D5D68" w:rsidRPr="001B5530" w:rsidRDefault="008D5D68" w:rsidP="008D5D68">
      <w:pPr>
        <w:pStyle w:val="NoSpacing"/>
        <w:jc w:val="center"/>
        <w:rPr>
          <w:rFonts w:cstheme="minorHAnsi"/>
          <w:b/>
          <w:sz w:val="32"/>
          <w:szCs w:val="32"/>
          <w:u w:val="single"/>
          <w:lang w:val="en-GB"/>
        </w:rPr>
      </w:pPr>
      <w:r>
        <w:rPr>
          <w:rFonts w:cstheme="minorHAnsi"/>
          <w:b/>
          <w:sz w:val="32"/>
          <w:szCs w:val="32"/>
          <w:lang w:val="en-GB"/>
        </w:rPr>
        <w:lastRenderedPageBreak/>
        <w:t xml:space="preserve">                 </w:t>
      </w:r>
      <w:r w:rsidRPr="001B5530">
        <w:rPr>
          <w:rFonts w:cstheme="minorHAnsi"/>
          <w:b/>
          <w:sz w:val="32"/>
          <w:szCs w:val="32"/>
          <w:u w:val="single"/>
          <w:lang w:val="en-GB"/>
        </w:rPr>
        <w:t>Comprehension Questions</w:t>
      </w:r>
      <w:r w:rsidRPr="004B262F">
        <w:rPr>
          <w:rFonts w:cstheme="minorHAnsi"/>
          <w:b/>
          <w:color w:val="FFC000"/>
          <w:sz w:val="32"/>
          <w:szCs w:val="32"/>
          <w:lang w:val="en-GB"/>
        </w:rPr>
        <w:t xml:space="preserve"> </w:t>
      </w:r>
      <w:r w:rsidRPr="004B262F">
        <w:rPr>
          <w:rFonts w:cstheme="minorHAnsi"/>
          <w:b/>
          <w:color w:val="FFC000"/>
          <w:lang w:val="en-GB"/>
        </w:rPr>
        <w:t>EXAMPLE</w:t>
      </w:r>
    </w:p>
    <w:p w14:paraId="4C54746F" w14:textId="77777777" w:rsidR="008D5D68" w:rsidRDefault="008D5D68" w:rsidP="008D5D68">
      <w:pPr>
        <w:spacing w:after="0" w:line="240" w:lineRule="auto"/>
        <w:rPr>
          <w:rFonts w:cstheme="minorHAnsi"/>
          <w:b/>
          <w:sz w:val="10"/>
          <w:szCs w:val="10"/>
          <w:lang w:val="en-GB"/>
        </w:rPr>
      </w:pPr>
    </w:p>
    <w:p w14:paraId="02B9800E" w14:textId="77777777" w:rsidR="00DE7322" w:rsidRPr="001B5530" w:rsidRDefault="00DE7322" w:rsidP="008D5D68">
      <w:pPr>
        <w:spacing w:after="0" w:line="240" w:lineRule="auto"/>
        <w:rPr>
          <w:rFonts w:cstheme="minorHAnsi"/>
          <w:b/>
          <w:sz w:val="10"/>
          <w:szCs w:val="10"/>
          <w:lang w:val="en-GB"/>
        </w:rPr>
      </w:pPr>
    </w:p>
    <w:p w14:paraId="5F03AC26" w14:textId="77777777" w:rsidR="008D5D68" w:rsidRPr="001B5530" w:rsidRDefault="008D5D68" w:rsidP="008D5D68">
      <w:pPr>
        <w:spacing w:after="0" w:line="240" w:lineRule="auto"/>
        <w:rPr>
          <w:rFonts w:cstheme="minorHAnsi"/>
          <w:iCs/>
          <w:sz w:val="22"/>
          <w:szCs w:val="22"/>
          <w:lang w:val="en-GB"/>
        </w:rPr>
      </w:pPr>
      <w:r w:rsidRPr="001B5530">
        <w:rPr>
          <w:rFonts w:cstheme="minorHAnsi"/>
          <w:b/>
          <w:sz w:val="24"/>
          <w:lang w:val="en-GB"/>
        </w:rPr>
        <w:t>1. Headings:</w:t>
      </w:r>
      <w:r w:rsidRPr="001B5530">
        <w:rPr>
          <w:rFonts w:cstheme="minorHAnsi"/>
          <w:b/>
          <w:lang w:val="en-GB"/>
        </w:rPr>
        <w:t xml:space="preserve"> </w:t>
      </w:r>
      <w:r w:rsidRPr="001B5530">
        <w:rPr>
          <w:rFonts w:cstheme="minorHAnsi"/>
          <w:bCs/>
          <w:sz w:val="22"/>
          <w:szCs w:val="22"/>
          <w:lang w:val="en-GB"/>
        </w:rPr>
        <w:t>C</w:t>
      </w:r>
      <w:r w:rsidRPr="001B5530">
        <w:rPr>
          <w:rFonts w:cstheme="minorHAnsi"/>
          <w:iCs/>
          <w:sz w:val="22"/>
          <w:szCs w:val="22"/>
          <w:lang w:val="en-GB"/>
        </w:rPr>
        <w:t>hoose a subheading for each paragraph. One title is not needed.</w:t>
      </w:r>
    </w:p>
    <w:p w14:paraId="2AF0283D" w14:textId="77777777" w:rsidR="008D5D68" w:rsidRPr="001B5530" w:rsidRDefault="008D5D68" w:rsidP="008D5D68">
      <w:pPr>
        <w:spacing w:after="0" w:line="240" w:lineRule="auto"/>
        <w:rPr>
          <w:rFonts w:cstheme="minorHAnsi"/>
          <w:iCs/>
          <w:sz w:val="10"/>
          <w:szCs w:val="10"/>
          <w:lang w:val="en-GB"/>
        </w:rPr>
      </w:pP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852"/>
        <w:gridCol w:w="1144"/>
        <w:gridCol w:w="714"/>
        <w:gridCol w:w="6311"/>
      </w:tblGrid>
      <w:tr w:rsidR="008D5D68" w:rsidRPr="001B5530" w14:paraId="0019E511" w14:textId="77777777" w:rsidTr="004E125F">
        <w:trPr>
          <w:trHeight w:val="253"/>
        </w:trPr>
        <w:tc>
          <w:tcPr>
            <w:tcW w:w="852" w:type="dxa"/>
          </w:tcPr>
          <w:p w14:paraId="5A447E5B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r w:rsidRPr="001B5530">
              <w:rPr>
                <w:rFonts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143" w:type="dxa"/>
          </w:tcPr>
          <w:p w14:paraId="10B04CDE" w14:textId="77777777" w:rsidR="008D5D68" w:rsidRPr="001B5530" w:rsidRDefault="008D5D68" w:rsidP="004E125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  <w:r w:rsidRPr="006E6AFB">
              <w:rPr>
                <w:rFonts w:cstheme="minorHAnsi"/>
                <w:i/>
                <w:iCs/>
                <w:color w:val="0432FF"/>
                <w:sz w:val="22"/>
                <w:szCs w:val="22"/>
              </w:rPr>
              <w:t>D</w:t>
            </w:r>
          </w:p>
        </w:tc>
        <w:tc>
          <w:tcPr>
            <w:tcW w:w="714" w:type="dxa"/>
          </w:tcPr>
          <w:p w14:paraId="56819206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r w:rsidRPr="001B5530">
              <w:rPr>
                <w:rFonts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311" w:type="dxa"/>
          </w:tcPr>
          <w:p w14:paraId="43CBE4EB" w14:textId="77777777" w:rsidR="008D5D68" w:rsidRPr="001B5530" w:rsidRDefault="008D5D68" w:rsidP="004E125F">
            <w:pPr>
              <w:spacing w:after="0" w:line="240" w:lineRule="auto"/>
              <w:jc w:val="left"/>
              <w:rPr>
                <w:rFonts w:cstheme="minorHAnsi"/>
                <w:sz w:val="22"/>
                <w:szCs w:val="22"/>
              </w:rPr>
            </w:pPr>
            <w:r w:rsidRPr="001B5530">
              <w:rPr>
                <w:rFonts w:cstheme="minorHAnsi"/>
                <w:sz w:val="22"/>
                <w:szCs w:val="22"/>
              </w:rPr>
              <w:t>Variants of dementia</w:t>
            </w:r>
          </w:p>
        </w:tc>
      </w:tr>
      <w:tr w:rsidR="008D5D68" w:rsidRPr="001B5530" w14:paraId="3DE5FC2D" w14:textId="77777777" w:rsidTr="004E125F">
        <w:trPr>
          <w:trHeight w:val="292"/>
        </w:trPr>
        <w:tc>
          <w:tcPr>
            <w:tcW w:w="852" w:type="dxa"/>
          </w:tcPr>
          <w:p w14:paraId="7C755A8B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r w:rsidRPr="001B5530">
              <w:rPr>
                <w:rFonts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143" w:type="dxa"/>
          </w:tcPr>
          <w:p w14:paraId="3D1F8E7E" w14:textId="77777777" w:rsidR="008D5D68" w:rsidRPr="001B5530" w:rsidRDefault="008D5D68" w:rsidP="004E125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714" w:type="dxa"/>
          </w:tcPr>
          <w:p w14:paraId="7EAA52F5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r w:rsidRPr="001B5530">
              <w:rPr>
                <w:rFonts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6311" w:type="dxa"/>
          </w:tcPr>
          <w:p w14:paraId="673D8361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b/>
              </w:rPr>
            </w:pP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</w:t>
            </w:r>
          </w:p>
        </w:tc>
      </w:tr>
      <w:tr w:rsidR="008D5D68" w:rsidRPr="001B5530" w14:paraId="07B27AE8" w14:textId="77777777" w:rsidTr="004E125F">
        <w:trPr>
          <w:trHeight w:val="253"/>
        </w:trPr>
        <w:tc>
          <w:tcPr>
            <w:tcW w:w="852" w:type="dxa"/>
          </w:tcPr>
          <w:p w14:paraId="3B081F51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r w:rsidRPr="001B5530">
              <w:rPr>
                <w:rFonts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143" w:type="dxa"/>
          </w:tcPr>
          <w:p w14:paraId="41A63F84" w14:textId="77777777" w:rsidR="008D5D68" w:rsidRPr="001B5530" w:rsidRDefault="008D5D68" w:rsidP="004E125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714" w:type="dxa"/>
          </w:tcPr>
          <w:p w14:paraId="21DF83AC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r w:rsidRPr="001B5530">
              <w:rPr>
                <w:rFonts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6311" w:type="dxa"/>
          </w:tcPr>
          <w:p w14:paraId="16CB135C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1B5530">
              <w:rPr>
                <w:rFonts w:cstheme="minorHAnsi"/>
                <w:sz w:val="22"/>
                <w:szCs w:val="22"/>
              </w:rPr>
              <w:t>Preventative measures</w:t>
            </w:r>
          </w:p>
        </w:tc>
      </w:tr>
      <w:tr w:rsidR="008D5D68" w:rsidRPr="001B5530" w14:paraId="1DD59537" w14:textId="77777777" w:rsidTr="004E125F">
        <w:trPr>
          <w:trHeight w:val="253"/>
        </w:trPr>
        <w:tc>
          <w:tcPr>
            <w:tcW w:w="852" w:type="dxa"/>
          </w:tcPr>
          <w:p w14:paraId="6521B886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r w:rsidRPr="001B5530">
              <w:rPr>
                <w:rFonts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143" w:type="dxa"/>
          </w:tcPr>
          <w:p w14:paraId="59B0C6E4" w14:textId="77777777" w:rsidR="008D5D68" w:rsidRPr="001B5530" w:rsidRDefault="008D5D68" w:rsidP="004E125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714" w:type="dxa"/>
          </w:tcPr>
          <w:p w14:paraId="6DCB0D57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r w:rsidRPr="001B5530">
              <w:rPr>
                <w:rFonts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6311" w:type="dxa"/>
          </w:tcPr>
          <w:p w14:paraId="21CBADC1" w14:textId="77777777" w:rsidR="008D5D68" w:rsidRPr="00AC25AD" w:rsidRDefault="008D5D68" w:rsidP="004E125F">
            <w:pPr>
              <w:spacing w:after="0" w:line="240" w:lineRule="auto"/>
              <w:rPr>
                <w:rFonts w:cstheme="minorHAnsi"/>
                <w:strike/>
                <w:sz w:val="22"/>
                <w:szCs w:val="22"/>
              </w:rPr>
            </w:pPr>
            <w:r>
              <w:rPr>
                <w:rFonts w:cstheme="minorHAnsi"/>
                <w:strike/>
                <w:sz w:val="22"/>
                <w:szCs w:val="22"/>
              </w:rPr>
              <w:t>Extended definition of dementia</w:t>
            </w:r>
          </w:p>
        </w:tc>
      </w:tr>
      <w:tr w:rsidR="008D5D68" w:rsidRPr="001B5530" w14:paraId="16C55310" w14:textId="77777777" w:rsidTr="004E125F">
        <w:trPr>
          <w:trHeight w:val="253"/>
        </w:trPr>
        <w:tc>
          <w:tcPr>
            <w:tcW w:w="852" w:type="dxa"/>
          </w:tcPr>
          <w:p w14:paraId="25CA1920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r w:rsidRPr="001B5530">
              <w:rPr>
                <w:rFonts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143" w:type="dxa"/>
          </w:tcPr>
          <w:p w14:paraId="5532B8AA" w14:textId="77777777" w:rsidR="008D5D68" w:rsidRPr="001B5530" w:rsidRDefault="008D5D68" w:rsidP="004E125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714" w:type="dxa"/>
          </w:tcPr>
          <w:p w14:paraId="15E33C02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r w:rsidRPr="001B5530">
              <w:rPr>
                <w:rFonts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6311" w:type="dxa"/>
          </w:tcPr>
          <w:p w14:paraId="4981E1EE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1B5530">
              <w:rPr>
                <w:rFonts w:cstheme="minorHAnsi"/>
              </w:rPr>
              <w:t>Epidemiology</w:t>
            </w:r>
            <w:r w:rsidRPr="001B5530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8D5D68" w:rsidRPr="001B5530" w14:paraId="43EFE61E" w14:textId="77777777" w:rsidTr="004E125F">
        <w:trPr>
          <w:trHeight w:val="253"/>
        </w:trPr>
        <w:tc>
          <w:tcPr>
            <w:tcW w:w="852" w:type="dxa"/>
          </w:tcPr>
          <w:p w14:paraId="2B1039FF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r w:rsidRPr="001B5530">
              <w:rPr>
                <w:rFonts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143" w:type="dxa"/>
          </w:tcPr>
          <w:p w14:paraId="288DB36B" w14:textId="77777777" w:rsidR="008D5D68" w:rsidRPr="001B5530" w:rsidRDefault="008D5D68" w:rsidP="004E125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714" w:type="dxa"/>
          </w:tcPr>
          <w:p w14:paraId="5F28EA28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r w:rsidRPr="001B5530">
              <w:rPr>
                <w:rFonts w:cstheme="minorHAnsi"/>
                <w:b/>
                <w:sz w:val="22"/>
                <w:szCs w:val="22"/>
              </w:rPr>
              <w:t>F</w:t>
            </w:r>
          </w:p>
        </w:tc>
        <w:tc>
          <w:tcPr>
            <w:tcW w:w="6311" w:type="dxa"/>
          </w:tcPr>
          <w:p w14:paraId="3FABFC03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</w:t>
            </w:r>
          </w:p>
        </w:tc>
      </w:tr>
      <w:tr w:rsidR="008D5D68" w:rsidRPr="001B5530" w14:paraId="0AC03BF3" w14:textId="77777777" w:rsidTr="004E125F">
        <w:trPr>
          <w:trHeight w:val="253"/>
        </w:trPr>
        <w:tc>
          <w:tcPr>
            <w:tcW w:w="1996" w:type="dxa"/>
            <w:gridSpan w:val="2"/>
          </w:tcPr>
          <w:p w14:paraId="655BDD5F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bCs/>
                <w:i/>
                <w:iCs/>
                <w:sz w:val="22"/>
                <w:szCs w:val="22"/>
              </w:rPr>
            </w:pPr>
            <w:r w:rsidRPr="001B5530">
              <w:rPr>
                <w:rFonts w:cstheme="minorHAnsi"/>
                <w:b/>
                <w:sz w:val="22"/>
                <w:szCs w:val="22"/>
              </w:rPr>
              <w:t xml:space="preserve">                 </w:t>
            </w:r>
          </w:p>
        </w:tc>
        <w:tc>
          <w:tcPr>
            <w:tcW w:w="714" w:type="dxa"/>
          </w:tcPr>
          <w:p w14:paraId="10486280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G</w:t>
            </w:r>
          </w:p>
        </w:tc>
        <w:tc>
          <w:tcPr>
            <w:tcW w:w="6311" w:type="dxa"/>
          </w:tcPr>
          <w:p w14:paraId="43F78BF0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1B5530">
              <w:rPr>
                <w:rFonts w:eastAsia="Times New Roman" w:cstheme="minorHAnsi"/>
                <w:bCs/>
                <w:sz w:val="22"/>
                <w:szCs w:val="22"/>
              </w:rPr>
              <w:t>Aetiology</w:t>
            </w:r>
          </w:p>
        </w:tc>
      </w:tr>
    </w:tbl>
    <w:p w14:paraId="0BC890E1" w14:textId="77777777" w:rsidR="008D5D68" w:rsidRDefault="008D5D68" w:rsidP="008D5D68">
      <w:pPr>
        <w:spacing w:after="0" w:line="240" w:lineRule="auto"/>
        <w:jc w:val="right"/>
        <w:rPr>
          <w:rFonts w:cstheme="minorHAnsi"/>
          <w:b/>
          <w:sz w:val="24"/>
          <w:lang w:val="en-GB"/>
        </w:rPr>
      </w:pPr>
      <w:r w:rsidRPr="001B5530">
        <w:rPr>
          <w:rFonts w:cstheme="minorHAnsi"/>
          <w:sz w:val="20"/>
          <w:szCs w:val="20"/>
          <w:lang w:val="en-GB"/>
        </w:rPr>
        <w:t xml:space="preserve">             </w:t>
      </w:r>
      <w:r w:rsidRPr="001B5530">
        <w:rPr>
          <w:rFonts w:cstheme="minorHAnsi"/>
          <w:sz w:val="20"/>
          <w:szCs w:val="20"/>
          <w:lang w:val="en-GB"/>
        </w:rPr>
        <w:tab/>
      </w:r>
      <w:r w:rsidRPr="001B5530">
        <w:rPr>
          <w:rFonts w:cstheme="minorHAnsi"/>
          <w:sz w:val="20"/>
          <w:szCs w:val="20"/>
          <w:lang w:val="en-GB"/>
        </w:rPr>
        <w:tab/>
      </w:r>
      <w:r w:rsidRPr="001B5530">
        <w:rPr>
          <w:rFonts w:cstheme="minorHAnsi"/>
          <w:sz w:val="20"/>
          <w:szCs w:val="20"/>
          <w:lang w:val="en-GB"/>
        </w:rPr>
        <w:tab/>
      </w:r>
      <w:r w:rsidRPr="001B5530">
        <w:rPr>
          <w:rFonts w:cstheme="minorHAnsi"/>
          <w:sz w:val="20"/>
          <w:szCs w:val="20"/>
          <w:lang w:val="en-GB"/>
        </w:rPr>
        <w:tab/>
      </w:r>
      <w:r w:rsidRPr="001B5530">
        <w:rPr>
          <w:rFonts w:cstheme="minorHAnsi"/>
          <w:sz w:val="20"/>
          <w:szCs w:val="20"/>
          <w:lang w:val="en-GB"/>
        </w:rPr>
        <w:tab/>
      </w:r>
      <w:r w:rsidRPr="001B5530">
        <w:rPr>
          <w:rFonts w:cstheme="minorHAnsi"/>
          <w:sz w:val="20"/>
          <w:szCs w:val="20"/>
          <w:lang w:val="en-GB"/>
        </w:rPr>
        <w:tab/>
      </w:r>
      <w:r w:rsidRPr="001B5530">
        <w:rPr>
          <w:rFonts w:cstheme="minorHAnsi"/>
          <w:sz w:val="20"/>
          <w:szCs w:val="20"/>
          <w:lang w:val="en-GB"/>
        </w:rPr>
        <w:tab/>
      </w:r>
      <w:r w:rsidRPr="001B5530">
        <w:rPr>
          <w:rFonts w:cstheme="minorHAnsi"/>
          <w:sz w:val="20"/>
          <w:szCs w:val="20"/>
          <w:lang w:val="en-GB"/>
        </w:rPr>
        <w:tab/>
      </w:r>
      <w:r w:rsidRPr="001B5530">
        <w:rPr>
          <w:rFonts w:cstheme="minorHAnsi"/>
          <w:sz w:val="20"/>
          <w:szCs w:val="20"/>
          <w:lang w:val="en-GB"/>
        </w:rPr>
        <w:tab/>
      </w:r>
      <w:r w:rsidRPr="001B5530">
        <w:rPr>
          <w:rFonts w:cstheme="minorHAnsi"/>
          <w:sz w:val="20"/>
          <w:szCs w:val="20"/>
          <w:lang w:val="en-GB"/>
        </w:rPr>
        <w:tab/>
      </w:r>
      <w:r w:rsidRPr="001B5530">
        <w:rPr>
          <w:rFonts w:cstheme="minorHAnsi"/>
          <w:sz w:val="20"/>
          <w:szCs w:val="20"/>
          <w:lang w:val="en-GB"/>
        </w:rPr>
        <w:tab/>
        <w:t>_</w:t>
      </w:r>
      <w:r>
        <w:rPr>
          <w:rFonts w:cstheme="minorHAnsi"/>
          <w:sz w:val="20"/>
          <w:szCs w:val="20"/>
          <w:lang w:val="en-GB"/>
        </w:rPr>
        <w:t>_</w:t>
      </w:r>
      <w:r w:rsidRPr="001B5530">
        <w:rPr>
          <w:rFonts w:cstheme="minorHAnsi"/>
          <w:sz w:val="20"/>
          <w:szCs w:val="20"/>
          <w:lang w:val="en-GB"/>
        </w:rPr>
        <w:t xml:space="preserve"> / 5</w:t>
      </w:r>
    </w:p>
    <w:p w14:paraId="286AB2AD" w14:textId="77777777" w:rsidR="008D5D68" w:rsidRPr="001B5530" w:rsidRDefault="008D5D68" w:rsidP="008D5D68">
      <w:pPr>
        <w:spacing w:after="0" w:line="240" w:lineRule="auto"/>
        <w:rPr>
          <w:rFonts w:cstheme="minorHAnsi"/>
          <w:sz w:val="24"/>
          <w:lang w:val="en-GB"/>
        </w:rPr>
      </w:pPr>
      <w:r w:rsidRPr="001B5530">
        <w:rPr>
          <w:rFonts w:cstheme="minorHAnsi"/>
          <w:b/>
          <w:sz w:val="24"/>
          <w:lang w:val="en-GB"/>
        </w:rPr>
        <w:t xml:space="preserve">2. True / False / Not Given: </w:t>
      </w:r>
      <w:r w:rsidRPr="001B5530">
        <w:rPr>
          <w:rFonts w:cstheme="minorHAnsi"/>
          <w:bCs/>
          <w:sz w:val="22"/>
          <w:szCs w:val="22"/>
          <w:lang w:val="en-GB"/>
        </w:rPr>
        <w:t>O</w:t>
      </w:r>
      <w:r w:rsidRPr="001B5530">
        <w:rPr>
          <w:rFonts w:cstheme="minorHAnsi"/>
          <w:sz w:val="22"/>
          <w:szCs w:val="22"/>
          <w:lang w:val="en-GB"/>
        </w:rPr>
        <w:t>ne question per paragraph.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1502"/>
      </w:tblGrid>
      <w:tr w:rsidR="008D5D68" w:rsidRPr="001B5530" w14:paraId="6CDF248E" w14:textId="77777777" w:rsidTr="004E125F">
        <w:tc>
          <w:tcPr>
            <w:tcW w:w="75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20554D66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1502" w:type="dxa"/>
          </w:tcPr>
          <w:p w14:paraId="0386FE87" w14:textId="77777777" w:rsidR="008D5D68" w:rsidRPr="001B5530" w:rsidRDefault="008D5D68" w:rsidP="004E125F">
            <w:pPr>
              <w:spacing w:after="0" w:line="240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1B5530">
              <w:rPr>
                <w:rFonts w:cstheme="minorHAnsi"/>
                <w:b/>
                <w:sz w:val="22"/>
                <w:szCs w:val="22"/>
              </w:rPr>
              <w:t>T / F / NG</w:t>
            </w:r>
          </w:p>
        </w:tc>
      </w:tr>
      <w:tr w:rsidR="008D5D68" w:rsidRPr="001B5530" w14:paraId="1EB44EE2" w14:textId="77777777" w:rsidTr="004E125F">
        <w:tc>
          <w:tcPr>
            <w:tcW w:w="7508" w:type="dxa"/>
            <w:gridSpan w:val="2"/>
          </w:tcPr>
          <w:p w14:paraId="478A5F89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1B5530">
              <w:rPr>
                <w:rFonts w:cstheme="minorHAnsi"/>
                <w:b/>
                <w:sz w:val="22"/>
                <w:szCs w:val="22"/>
              </w:rPr>
              <w:t>Paragraph 1</w:t>
            </w:r>
          </w:p>
        </w:tc>
        <w:tc>
          <w:tcPr>
            <w:tcW w:w="1502" w:type="dxa"/>
          </w:tcPr>
          <w:p w14:paraId="227FDFAA" w14:textId="77777777" w:rsidR="008D5D68" w:rsidRPr="001B5530" w:rsidRDefault="008D5D68" w:rsidP="004E125F">
            <w:pPr>
              <w:spacing w:after="0" w:line="240" w:lineRule="auto"/>
              <w:jc w:val="center"/>
              <w:rPr>
                <w:rFonts w:cstheme="minorHAnsi"/>
                <w:bCs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D5D68" w:rsidRPr="001B5530" w14:paraId="0D4FE99B" w14:textId="77777777" w:rsidTr="004E125F">
        <w:tc>
          <w:tcPr>
            <w:tcW w:w="704" w:type="dxa"/>
          </w:tcPr>
          <w:p w14:paraId="0642EA94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1B5530">
              <w:rPr>
                <w:rFonts w:cstheme="minorHAnsi"/>
                <w:b/>
                <w:sz w:val="22"/>
                <w:szCs w:val="22"/>
              </w:rPr>
              <w:t>i</w:t>
            </w:r>
            <w:proofErr w:type="spellEnd"/>
            <w:r w:rsidRPr="001B5530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6804" w:type="dxa"/>
          </w:tcPr>
          <w:p w14:paraId="502DE544" w14:textId="77777777" w:rsidR="008D5D68" w:rsidRPr="00207613" w:rsidRDefault="008D5D68" w:rsidP="004E125F">
            <w:pPr>
              <w:spacing w:after="0" w:line="240" w:lineRule="auto"/>
              <w:rPr>
                <w:rFonts w:cstheme="minorHAnsi"/>
                <w:sz w:val="22"/>
                <w:szCs w:val="22"/>
                <w:highlight w:val="yellow"/>
              </w:rPr>
            </w:pPr>
            <w:r w:rsidRPr="00D170FC">
              <w:rPr>
                <w:rFonts w:cstheme="minorHAnsi"/>
                <w:sz w:val="22"/>
                <w:szCs w:val="22"/>
              </w:rPr>
              <w:t xml:space="preserve">The treatment of dementia is 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XXXXXXXXXXXXXXXXXXX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D170FC">
              <w:rPr>
                <w:rFonts w:cstheme="minorHAnsi"/>
                <w:sz w:val="22"/>
                <w:szCs w:val="22"/>
              </w:rPr>
              <w:t>of different symptoms.</w:t>
            </w:r>
          </w:p>
        </w:tc>
        <w:tc>
          <w:tcPr>
            <w:tcW w:w="1502" w:type="dxa"/>
          </w:tcPr>
          <w:p w14:paraId="0BC12FB5" w14:textId="77777777" w:rsidR="008D5D68" w:rsidRPr="001B5530" w:rsidRDefault="008D5D68" w:rsidP="004E125F">
            <w:pPr>
              <w:spacing w:after="0" w:line="240" w:lineRule="auto"/>
              <w:jc w:val="center"/>
              <w:rPr>
                <w:rFonts w:cstheme="minorHAnsi"/>
                <w:bCs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D5D68" w:rsidRPr="001B5530" w14:paraId="1FA5EBE1" w14:textId="77777777" w:rsidTr="004E125F">
        <w:tc>
          <w:tcPr>
            <w:tcW w:w="7508" w:type="dxa"/>
            <w:gridSpan w:val="2"/>
          </w:tcPr>
          <w:p w14:paraId="4DC19149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1B5530">
              <w:rPr>
                <w:rFonts w:cstheme="minorHAnsi"/>
                <w:b/>
                <w:bCs/>
                <w:sz w:val="22"/>
                <w:szCs w:val="22"/>
              </w:rPr>
              <w:t>Paragraph 2</w:t>
            </w:r>
          </w:p>
        </w:tc>
        <w:tc>
          <w:tcPr>
            <w:tcW w:w="1502" w:type="dxa"/>
          </w:tcPr>
          <w:p w14:paraId="15EF7D48" w14:textId="77777777" w:rsidR="008D5D68" w:rsidRPr="001B5530" w:rsidRDefault="008D5D68" w:rsidP="004E125F">
            <w:pPr>
              <w:spacing w:after="0" w:line="240" w:lineRule="auto"/>
              <w:jc w:val="center"/>
              <w:rPr>
                <w:rFonts w:cstheme="minorHAnsi"/>
                <w:bCs/>
                <w:i/>
                <w:iCs/>
                <w:color w:val="FF0000"/>
                <w:sz w:val="22"/>
                <w:szCs w:val="22"/>
                <w:highlight w:val="cyan"/>
              </w:rPr>
            </w:pPr>
          </w:p>
        </w:tc>
      </w:tr>
      <w:tr w:rsidR="008D5D68" w:rsidRPr="001B5530" w14:paraId="2F63BC6F" w14:textId="77777777" w:rsidTr="004E125F">
        <w:tc>
          <w:tcPr>
            <w:tcW w:w="704" w:type="dxa"/>
          </w:tcPr>
          <w:p w14:paraId="3B56DD79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r w:rsidRPr="001B5530">
              <w:rPr>
                <w:rFonts w:cstheme="minorHAnsi"/>
                <w:b/>
                <w:sz w:val="22"/>
                <w:szCs w:val="22"/>
              </w:rPr>
              <w:t>ii.</w:t>
            </w:r>
          </w:p>
        </w:tc>
        <w:tc>
          <w:tcPr>
            <w:tcW w:w="6804" w:type="dxa"/>
          </w:tcPr>
          <w:p w14:paraId="0E7B306B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sz w:val="22"/>
                <w:szCs w:val="22"/>
                <w:lang w:eastAsia="en-GB"/>
              </w:rPr>
            </w:pPr>
            <w:r w:rsidRPr="001B5530">
              <w:rPr>
                <w:rFonts w:cstheme="minorHAnsi"/>
                <w:sz w:val="22"/>
                <w:szCs w:val="22"/>
                <w:lang w:eastAsia="en-GB"/>
              </w:rPr>
              <w:t xml:space="preserve"> Alzheimer’s is 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XXXXXXXXXXXXXXXXXXXX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5530">
              <w:rPr>
                <w:rFonts w:cstheme="minorHAnsi"/>
                <w:sz w:val="22"/>
                <w:szCs w:val="22"/>
                <w:lang w:eastAsia="en-GB"/>
              </w:rPr>
              <w:t xml:space="preserve">of dementia. </w:t>
            </w:r>
          </w:p>
          <w:p w14:paraId="26FD3AF6" w14:textId="77777777" w:rsidR="008D5D68" w:rsidRPr="00F425AF" w:rsidRDefault="008D5D68" w:rsidP="004E125F">
            <w:pPr>
              <w:spacing w:after="0" w:line="240" w:lineRule="auto"/>
              <w:rPr>
                <w:rFonts w:cstheme="minorHAnsi"/>
                <w:i/>
                <w:iCs/>
                <w:sz w:val="22"/>
                <w:szCs w:val="22"/>
                <w:lang w:eastAsia="en-GB"/>
              </w:rPr>
            </w:pPr>
          </w:p>
        </w:tc>
        <w:tc>
          <w:tcPr>
            <w:tcW w:w="1502" w:type="dxa"/>
          </w:tcPr>
          <w:p w14:paraId="5BCBAAC9" w14:textId="77777777" w:rsidR="008D5D68" w:rsidRPr="001B5530" w:rsidRDefault="008D5D68" w:rsidP="004E125F">
            <w:pPr>
              <w:spacing w:after="0" w:line="240" w:lineRule="auto"/>
              <w:jc w:val="center"/>
              <w:rPr>
                <w:rFonts w:cstheme="minorHAnsi"/>
                <w:bCs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D5D68" w:rsidRPr="001B5530" w14:paraId="45B25628" w14:textId="77777777" w:rsidTr="004E125F">
        <w:tc>
          <w:tcPr>
            <w:tcW w:w="7508" w:type="dxa"/>
            <w:gridSpan w:val="2"/>
          </w:tcPr>
          <w:p w14:paraId="2040B8E1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1B5530">
              <w:rPr>
                <w:rFonts w:cstheme="minorHAnsi"/>
                <w:b/>
                <w:bCs/>
                <w:sz w:val="22"/>
                <w:szCs w:val="22"/>
              </w:rPr>
              <w:t>Paragraph 3</w:t>
            </w:r>
          </w:p>
        </w:tc>
        <w:tc>
          <w:tcPr>
            <w:tcW w:w="1502" w:type="dxa"/>
          </w:tcPr>
          <w:p w14:paraId="6E015F4F" w14:textId="77777777" w:rsidR="008D5D68" w:rsidRPr="001B5530" w:rsidRDefault="008D5D68" w:rsidP="004E125F">
            <w:pPr>
              <w:spacing w:after="0" w:line="240" w:lineRule="auto"/>
              <w:jc w:val="center"/>
              <w:rPr>
                <w:rFonts w:cstheme="minorHAnsi"/>
                <w:bCs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D5D68" w:rsidRPr="001B5530" w14:paraId="022899E9" w14:textId="77777777" w:rsidTr="004E125F">
        <w:tc>
          <w:tcPr>
            <w:tcW w:w="704" w:type="dxa"/>
          </w:tcPr>
          <w:p w14:paraId="65A00B21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r w:rsidRPr="001B5530">
              <w:rPr>
                <w:rFonts w:cstheme="minorHAnsi"/>
                <w:b/>
                <w:sz w:val="22"/>
                <w:szCs w:val="22"/>
              </w:rPr>
              <w:t>iii.</w:t>
            </w:r>
          </w:p>
        </w:tc>
        <w:tc>
          <w:tcPr>
            <w:tcW w:w="6804" w:type="dxa"/>
          </w:tcPr>
          <w:p w14:paraId="47D7DF95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1B5530">
              <w:rPr>
                <w:rFonts w:cstheme="minorHAnsi"/>
                <w:sz w:val="22"/>
                <w:szCs w:val="22"/>
              </w:rPr>
              <w:t xml:space="preserve">Having more 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XXXXXXXXXXXXXXXXXXXX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5530">
              <w:rPr>
                <w:rFonts w:cstheme="minorHAnsi"/>
                <w:sz w:val="22"/>
                <w:szCs w:val="22"/>
              </w:rPr>
              <w:t>is quite common.</w:t>
            </w:r>
          </w:p>
          <w:p w14:paraId="3FA934DD" w14:textId="77777777" w:rsidR="008D5D68" w:rsidRPr="00F425AF" w:rsidRDefault="008D5D68" w:rsidP="004E125F">
            <w:pPr>
              <w:spacing w:after="0" w:line="240" w:lineRule="auto"/>
              <w:rPr>
                <w:rFonts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</w:tcPr>
          <w:p w14:paraId="595DE50A" w14:textId="77777777" w:rsidR="008D5D68" w:rsidRPr="001B5530" w:rsidRDefault="008D5D68" w:rsidP="004E125F">
            <w:pPr>
              <w:spacing w:after="0" w:line="240" w:lineRule="auto"/>
              <w:jc w:val="center"/>
              <w:rPr>
                <w:rFonts w:cstheme="minorHAnsi"/>
                <w:bCs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D5D68" w:rsidRPr="001B5530" w14:paraId="024A18BE" w14:textId="77777777" w:rsidTr="004E125F">
        <w:tc>
          <w:tcPr>
            <w:tcW w:w="7508" w:type="dxa"/>
            <w:gridSpan w:val="2"/>
          </w:tcPr>
          <w:p w14:paraId="6AA53AFC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1B5530">
              <w:rPr>
                <w:rFonts w:cstheme="minorHAnsi"/>
                <w:b/>
                <w:bCs/>
                <w:sz w:val="22"/>
                <w:szCs w:val="22"/>
              </w:rPr>
              <w:t>Paragraph 4</w:t>
            </w:r>
          </w:p>
        </w:tc>
        <w:tc>
          <w:tcPr>
            <w:tcW w:w="1502" w:type="dxa"/>
          </w:tcPr>
          <w:p w14:paraId="5FD4D05B" w14:textId="77777777" w:rsidR="008D5D68" w:rsidRPr="001B5530" w:rsidRDefault="008D5D68" w:rsidP="004E125F">
            <w:pPr>
              <w:spacing w:after="0" w:line="240" w:lineRule="auto"/>
              <w:jc w:val="center"/>
              <w:rPr>
                <w:rFonts w:cstheme="minorHAnsi"/>
                <w:bCs/>
                <w:i/>
                <w:iCs/>
                <w:color w:val="FF0000"/>
                <w:sz w:val="22"/>
                <w:szCs w:val="22"/>
                <w:highlight w:val="cyan"/>
              </w:rPr>
            </w:pPr>
          </w:p>
        </w:tc>
      </w:tr>
      <w:tr w:rsidR="008D5D68" w:rsidRPr="001B5530" w14:paraId="0470C526" w14:textId="77777777" w:rsidTr="004E125F">
        <w:tc>
          <w:tcPr>
            <w:tcW w:w="704" w:type="dxa"/>
          </w:tcPr>
          <w:p w14:paraId="6FA3D0CA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r w:rsidRPr="001B5530">
              <w:rPr>
                <w:rFonts w:cstheme="minorHAnsi"/>
                <w:b/>
                <w:sz w:val="22"/>
                <w:szCs w:val="22"/>
              </w:rPr>
              <w:t>iv.</w:t>
            </w:r>
          </w:p>
        </w:tc>
        <w:tc>
          <w:tcPr>
            <w:tcW w:w="6804" w:type="dxa"/>
          </w:tcPr>
          <w:p w14:paraId="7A8DD62F" w14:textId="77777777" w:rsidR="008D5D68" w:rsidRPr="004B262F" w:rsidRDefault="008D5D68" w:rsidP="004E125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1B5530">
              <w:rPr>
                <w:rFonts w:cstheme="minorHAnsi"/>
                <w:sz w:val="22"/>
                <w:szCs w:val="22"/>
              </w:rPr>
              <w:t>The main cause of dementia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5530">
              <w:rPr>
                <w:rFonts w:cstheme="minorHAnsi"/>
                <w:sz w:val="22"/>
                <w:szCs w:val="22"/>
              </w:rPr>
              <w:t xml:space="preserve">to be genetics.   </w:t>
            </w:r>
          </w:p>
        </w:tc>
        <w:tc>
          <w:tcPr>
            <w:tcW w:w="1502" w:type="dxa"/>
          </w:tcPr>
          <w:p w14:paraId="2E5EC322" w14:textId="77777777" w:rsidR="008D5D68" w:rsidRPr="001B5530" w:rsidRDefault="008D5D68" w:rsidP="004E125F">
            <w:pPr>
              <w:spacing w:after="0" w:line="240" w:lineRule="auto"/>
              <w:jc w:val="center"/>
              <w:rPr>
                <w:rFonts w:cstheme="minorHAnsi"/>
                <w:bCs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D5D68" w:rsidRPr="001B5530" w14:paraId="76D986AE" w14:textId="77777777" w:rsidTr="004E125F">
        <w:tc>
          <w:tcPr>
            <w:tcW w:w="7508" w:type="dxa"/>
            <w:gridSpan w:val="2"/>
          </w:tcPr>
          <w:p w14:paraId="7547F574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1B5530">
              <w:rPr>
                <w:rFonts w:cstheme="minorHAnsi"/>
                <w:b/>
                <w:bCs/>
                <w:sz w:val="22"/>
                <w:szCs w:val="22"/>
              </w:rPr>
              <w:t>Paragraph 5</w:t>
            </w:r>
          </w:p>
        </w:tc>
        <w:tc>
          <w:tcPr>
            <w:tcW w:w="1502" w:type="dxa"/>
          </w:tcPr>
          <w:p w14:paraId="64A05B40" w14:textId="77777777" w:rsidR="008D5D68" w:rsidRPr="001B5530" w:rsidRDefault="008D5D68" w:rsidP="004E125F">
            <w:pPr>
              <w:spacing w:after="0" w:line="240" w:lineRule="auto"/>
              <w:jc w:val="center"/>
              <w:rPr>
                <w:rFonts w:cstheme="minorHAnsi"/>
                <w:bCs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D5D68" w:rsidRPr="001B5530" w14:paraId="68916E10" w14:textId="77777777" w:rsidTr="004E125F">
        <w:tc>
          <w:tcPr>
            <w:tcW w:w="704" w:type="dxa"/>
          </w:tcPr>
          <w:p w14:paraId="1210B8A6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r w:rsidRPr="001B5530">
              <w:rPr>
                <w:rFonts w:cstheme="minorHAnsi"/>
                <w:b/>
                <w:sz w:val="22"/>
                <w:szCs w:val="22"/>
              </w:rPr>
              <w:t>v.</w:t>
            </w:r>
          </w:p>
        </w:tc>
        <w:tc>
          <w:tcPr>
            <w:tcW w:w="6804" w:type="dxa"/>
          </w:tcPr>
          <w:p w14:paraId="26888050" w14:textId="77777777" w:rsidR="008D5D68" w:rsidRDefault="008D5D68" w:rsidP="004E125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Most dementia 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5530">
              <w:rPr>
                <w:rFonts w:cstheme="minorHAnsi"/>
                <w:sz w:val="22"/>
                <w:szCs w:val="22"/>
              </w:rPr>
              <w:t xml:space="preserve">(MRI, </w:t>
            </w:r>
            <w:proofErr w:type="gramStart"/>
            <w:r w:rsidRPr="001B5530">
              <w:rPr>
                <w:rFonts w:cstheme="minorHAnsi"/>
                <w:sz w:val="22"/>
                <w:szCs w:val="22"/>
              </w:rPr>
              <w:t>CT</w:t>
            </w:r>
            <w:proofErr w:type="gramEnd"/>
            <w:r w:rsidRPr="001B5530">
              <w:rPr>
                <w:rFonts w:cstheme="minorHAnsi"/>
                <w:sz w:val="22"/>
                <w:szCs w:val="22"/>
              </w:rPr>
              <w:t xml:space="preserve"> and PET)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  <w:p w14:paraId="5DAF45E4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02" w:type="dxa"/>
          </w:tcPr>
          <w:p w14:paraId="28192AF3" w14:textId="77777777" w:rsidR="008D5D68" w:rsidRPr="001B5530" w:rsidRDefault="008D5D68" w:rsidP="004E125F">
            <w:pPr>
              <w:spacing w:after="0" w:line="240" w:lineRule="auto"/>
              <w:jc w:val="center"/>
              <w:rPr>
                <w:rFonts w:cstheme="minorHAnsi"/>
                <w:bCs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D5D68" w:rsidRPr="001B5530" w14:paraId="61D5B919" w14:textId="77777777" w:rsidTr="004E125F">
        <w:tc>
          <w:tcPr>
            <w:tcW w:w="7508" w:type="dxa"/>
            <w:gridSpan w:val="2"/>
          </w:tcPr>
          <w:p w14:paraId="2E384816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1B5530">
              <w:rPr>
                <w:rFonts w:cstheme="minorHAnsi"/>
                <w:b/>
                <w:bCs/>
                <w:sz w:val="22"/>
                <w:szCs w:val="22"/>
              </w:rPr>
              <w:t>Paragraph 6</w:t>
            </w:r>
          </w:p>
        </w:tc>
        <w:tc>
          <w:tcPr>
            <w:tcW w:w="1502" w:type="dxa"/>
          </w:tcPr>
          <w:p w14:paraId="40323987" w14:textId="77777777" w:rsidR="008D5D68" w:rsidRPr="001B5530" w:rsidRDefault="008D5D68" w:rsidP="004E125F">
            <w:pPr>
              <w:spacing w:after="0" w:line="240" w:lineRule="auto"/>
              <w:jc w:val="center"/>
              <w:rPr>
                <w:rFonts w:cstheme="minorHAnsi"/>
                <w:bCs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D5D68" w:rsidRPr="001B5530" w14:paraId="30AB4831" w14:textId="77777777" w:rsidTr="004E125F">
        <w:tc>
          <w:tcPr>
            <w:tcW w:w="704" w:type="dxa"/>
          </w:tcPr>
          <w:p w14:paraId="5F2AD1BE" w14:textId="5604DA38" w:rsidR="008D5D68" w:rsidRPr="001B5530" w:rsidRDefault="00DE7322" w:rsidP="004E125F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v</w:t>
            </w:r>
            <w:r w:rsidR="008D5D68" w:rsidRPr="001B5530">
              <w:rPr>
                <w:rFonts w:cstheme="minorHAnsi"/>
                <w:b/>
                <w:sz w:val="22"/>
                <w:szCs w:val="22"/>
              </w:rPr>
              <w:t>i.</w:t>
            </w:r>
          </w:p>
        </w:tc>
        <w:tc>
          <w:tcPr>
            <w:tcW w:w="6804" w:type="dxa"/>
          </w:tcPr>
          <w:p w14:paraId="08BD41D0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1B5530">
              <w:rPr>
                <w:rFonts w:cstheme="minorHAnsi"/>
                <w:sz w:val="22"/>
                <w:szCs w:val="22"/>
              </w:rPr>
              <w:t xml:space="preserve">Mental decline 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XXXXXXXXXXXXXXXXXXXX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B5530">
              <w:rPr>
                <w:rFonts w:cstheme="minorHAnsi"/>
                <w:sz w:val="22"/>
                <w:szCs w:val="22"/>
              </w:rPr>
              <w:t>process.</w:t>
            </w:r>
          </w:p>
          <w:p w14:paraId="5F928F98" w14:textId="77777777" w:rsidR="008D5D68" w:rsidRPr="00F425AF" w:rsidRDefault="008D5D68" w:rsidP="004E125F">
            <w:pPr>
              <w:spacing w:after="0" w:line="240" w:lineRule="auto"/>
              <w:rPr>
                <w:rFonts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502" w:type="dxa"/>
          </w:tcPr>
          <w:p w14:paraId="149B9B8E" w14:textId="77777777" w:rsidR="008D5D68" w:rsidRPr="001B5530" w:rsidRDefault="008D5D68" w:rsidP="004E125F">
            <w:pPr>
              <w:spacing w:after="0" w:line="240" w:lineRule="auto"/>
              <w:jc w:val="center"/>
              <w:rPr>
                <w:rFonts w:cstheme="minorHAnsi"/>
                <w:bCs/>
                <w:i/>
                <w:iCs/>
                <w:color w:val="FF0000"/>
                <w:sz w:val="22"/>
                <w:szCs w:val="22"/>
              </w:rPr>
            </w:pPr>
          </w:p>
        </w:tc>
      </w:tr>
    </w:tbl>
    <w:p w14:paraId="35FD3CB8" w14:textId="77777777" w:rsidR="008D5D68" w:rsidRPr="001B5530" w:rsidRDefault="008D5D68" w:rsidP="008D5D68">
      <w:pPr>
        <w:pStyle w:val="ListParagraph"/>
        <w:jc w:val="right"/>
        <w:rPr>
          <w:rFonts w:cstheme="minorHAnsi"/>
          <w:sz w:val="20"/>
          <w:szCs w:val="20"/>
          <w:lang w:val="en-GB"/>
        </w:rPr>
      </w:pPr>
      <w:r w:rsidRPr="001B5530">
        <w:rPr>
          <w:rFonts w:cstheme="minorHAnsi"/>
          <w:sz w:val="20"/>
          <w:szCs w:val="20"/>
          <w:lang w:val="en-GB"/>
        </w:rPr>
        <w:t xml:space="preserve">___ / </w:t>
      </w:r>
      <w:r>
        <w:rPr>
          <w:rFonts w:cstheme="minorHAnsi"/>
          <w:sz w:val="20"/>
          <w:szCs w:val="20"/>
          <w:lang w:val="en-GB"/>
        </w:rPr>
        <w:t>6</w:t>
      </w:r>
    </w:p>
    <w:p w14:paraId="4F0F2C2B" w14:textId="77777777" w:rsidR="008D5D68" w:rsidRPr="001B5530" w:rsidRDefault="008D5D68" w:rsidP="008D5D68">
      <w:pPr>
        <w:spacing w:after="0" w:line="240" w:lineRule="auto"/>
        <w:rPr>
          <w:rFonts w:cstheme="minorHAnsi"/>
          <w:sz w:val="22"/>
          <w:szCs w:val="22"/>
          <w:lang w:val="en-GB"/>
        </w:rPr>
      </w:pPr>
      <w:r w:rsidRPr="001B5530">
        <w:rPr>
          <w:rFonts w:cstheme="minorHAnsi"/>
          <w:b/>
          <w:sz w:val="24"/>
          <w:lang w:val="en-GB"/>
        </w:rPr>
        <w:t xml:space="preserve">3. Reference Words: </w:t>
      </w:r>
      <w:r w:rsidRPr="001B5530">
        <w:rPr>
          <w:rFonts w:cstheme="minorHAnsi"/>
          <w:bCs/>
          <w:sz w:val="22"/>
          <w:szCs w:val="22"/>
          <w:lang w:val="en-GB"/>
        </w:rPr>
        <w:t>W</w:t>
      </w:r>
      <w:r w:rsidRPr="001B5530">
        <w:rPr>
          <w:rFonts w:cstheme="minorHAnsi"/>
          <w:sz w:val="22"/>
          <w:szCs w:val="22"/>
          <w:lang w:val="en-GB"/>
        </w:rPr>
        <w:t>hat do these words connect to? (</w:t>
      </w:r>
      <w:proofErr w:type="gramStart"/>
      <w:r w:rsidRPr="001B5530">
        <w:rPr>
          <w:rFonts w:cstheme="minorHAnsi"/>
          <w:sz w:val="22"/>
          <w:szCs w:val="22"/>
          <w:u w:val="single"/>
          <w:lang w:val="en-GB"/>
        </w:rPr>
        <w:t>underlined</w:t>
      </w:r>
      <w:proofErr w:type="gramEnd"/>
      <w:r w:rsidRPr="001B5530">
        <w:rPr>
          <w:rFonts w:cstheme="minorHAnsi"/>
          <w:sz w:val="22"/>
          <w:szCs w:val="22"/>
          <w:lang w:val="en-GB"/>
        </w:rPr>
        <w:t xml:space="preserve"> in the text).</w:t>
      </w:r>
    </w:p>
    <w:p w14:paraId="141E58D9" w14:textId="77777777" w:rsidR="008D5D68" w:rsidRPr="001B5530" w:rsidRDefault="008D5D68" w:rsidP="008D5D68">
      <w:pPr>
        <w:spacing w:after="0" w:line="240" w:lineRule="auto"/>
        <w:rPr>
          <w:rFonts w:cstheme="minorHAnsi"/>
          <w:sz w:val="10"/>
          <w:szCs w:val="1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8"/>
        <w:gridCol w:w="1244"/>
        <w:gridCol w:w="6338"/>
      </w:tblGrid>
      <w:tr w:rsidR="008D5D68" w:rsidRPr="001B5530" w14:paraId="77532D82" w14:textId="77777777" w:rsidTr="004E125F">
        <w:tc>
          <w:tcPr>
            <w:tcW w:w="1435" w:type="dxa"/>
          </w:tcPr>
          <w:p w14:paraId="6B432D88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r w:rsidRPr="001B5530">
              <w:rPr>
                <w:rFonts w:cstheme="minorHAnsi"/>
                <w:b/>
                <w:sz w:val="22"/>
                <w:szCs w:val="22"/>
              </w:rPr>
              <w:t xml:space="preserve">Paragraph </w:t>
            </w:r>
          </w:p>
        </w:tc>
        <w:tc>
          <w:tcPr>
            <w:tcW w:w="1112" w:type="dxa"/>
          </w:tcPr>
          <w:p w14:paraId="0B36BD29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r w:rsidRPr="001B5530">
              <w:rPr>
                <w:rFonts w:cstheme="minorHAnsi"/>
                <w:b/>
                <w:sz w:val="22"/>
                <w:szCs w:val="22"/>
              </w:rPr>
              <w:t xml:space="preserve">Word </w:t>
            </w:r>
          </w:p>
        </w:tc>
        <w:tc>
          <w:tcPr>
            <w:tcW w:w="6463" w:type="dxa"/>
          </w:tcPr>
          <w:p w14:paraId="4E038005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r w:rsidRPr="001B5530">
              <w:rPr>
                <w:rFonts w:cstheme="minorHAnsi"/>
                <w:b/>
                <w:sz w:val="22"/>
                <w:szCs w:val="22"/>
              </w:rPr>
              <w:t xml:space="preserve">Connection </w:t>
            </w:r>
          </w:p>
        </w:tc>
      </w:tr>
      <w:tr w:rsidR="008D5D68" w:rsidRPr="001B5530" w14:paraId="0E443388" w14:textId="77777777" w:rsidTr="004E125F">
        <w:tc>
          <w:tcPr>
            <w:tcW w:w="1435" w:type="dxa"/>
          </w:tcPr>
          <w:p w14:paraId="4D05D16E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1B5530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1112" w:type="dxa"/>
          </w:tcPr>
          <w:p w14:paraId="734056E1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iCs/>
                <w:color w:val="0432FF"/>
                <w:sz w:val="22"/>
                <w:szCs w:val="22"/>
              </w:rPr>
            </w:pPr>
            <w:r w:rsidRPr="001B5530">
              <w:rPr>
                <w:rFonts w:cstheme="minorHAnsi"/>
                <w:iCs/>
                <w:sz w:val="22"/>
                <w:szCs w:val="22"/>
              </w:rPr>
              <w:t>It</w:t>
            </w:r>
          </w:p>
        </w:tc>
        <w:tc>
          <w:tcPr>
            <w:tcW w:w="6463" w:type="dxa"/>
          </w:tcPr>
          <w:p w14:paraId="0651E17D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6E6AFB">
              <w:rPr>
                <w:rFonts w:cstheme="minorHAnsi"/>
                <w:i/>
                <w:color w:val="0432FF"/>
                <w:sz w:val="22"/>
                <w:szCs w:val="22"/>
              </w:rPr>
              <w:t>Dementia</w:t>
            </w:r>
          </w:p>
        </w:tc>
      </w:tr>
      <w:tr w:rsidR="008D5D68" w:rsidRPr="001B5530" w14:paraId="0D9A47AA" w14:textId="77777777" w:rsidTr="004E125F">
        <w:tc>
          <w:tcPr>
            <w:tcW w:w="1435" w:type="dxa"/>
          </w:tcPr>
          <w:p w14:paraId="6979A7F1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1B5530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1112" w:type="dxa"/>
          </w:tcPr>
          <w:p w14:paraId="7B2CC9F3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1B5530">
              <w:rPr>
                <w:rFonts w:cstheme="minorHAnsi"/>
                <w:sz w:val="22"/>
                <w:szCs w:val="22"/>
              </w:rPr>
              <w:t>Their</w:t>
            </w:r>
          </w:p>
        </w:tc>
        <w:tc>
          <w:tcPr>
            <w:tcW w:w="6463" w:type="dxa"/>
          </w:tcPr>
          <w:p w14:paraId="004C63B8" w14:textId="77777777" w:rsidR="008D5D68" w:rsidRPr="00E3648C" w:rsidRDefault="008D5D68" w:rsidP="004E125F">
            <w:pPr>
              <w:spacing w:after="0" w:line="240" w:lineRule="auto"/>
              <w:rPr>
                <w:rFonts w:cstheme="minorHAnsi"/>
                <w:i/>
                <w:color w:val="FF0000"/>
                <w:sz w:val="22"/>
                <w:szCs w:val="22"/>
              </w:rPr>
            </w:pPr>
          </w:p>
        </w:tc>
      </w:tr>
      <w:tr w:rsidR="008D5D68" w:rsidRPr="001B5530" w14:paraId="791EFE10" w14:textId="77777777" w:rsidTr="004E125F">
        <w:tc>
          <w:tcPr>
            <w:tcW w:w="1435" w:type="dxa"/>
          </w:tcPr>
          <w:p w14:paraId="72BBF29D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1B5530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1112" w:type="dxa"/>
          </w:tcPr>
          <w:p w14:paraId="2F575F89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</w:t>
            </w:r>
          </w:p>
        </w:tc>
        <w:tc>
          <w:tcPr>
            <w:tcW w:w="6463" w:type="dxa"/>
          </w:tcPr>
          <w:p w14:paraId="45F8E967" w14:textId="77777777" w:rsidR="008D5D68" w:rsidRPr="00E3648C" w:rsidRDefault="008D5D68" w:rsidP="004E125F">
            <w:pPr>
              <w:spacing w:after="0" w:line="240" w:lineRule="auto"/>
              <w:rPr>
                <w:rFonts w:cstheme="minorHAnsi"/>
                <w:i/>
                <w:color w:val="FF0000"/>
                <w:sz w:val="22"/>
                <w:szCs w:val="22"/>
              </w:rPr>
            </w:pPr>
          </w:p>
        </w:tc>
      </w:tr>
      <w:tr w:rsidR="008D5D68" w:rsidRPr="001B5530" w14:paraId="72894D54" w14:textId="77777777" w:rsidTr="004E125F">
        <w:tc>
          <w:tcPr>
            <w:tcW w:w="1435" w:type="dxa"/>
          </w:tcPr>
          <w:p w14:paraId="3505B05D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1B5530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1112" w:type="dxa"/>
          </w:tcPr>
          <w:p w14:paraId="364B9FB3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1B5530">
              <w:rPr>
                <w:rFonts w:cstheme="minorHAnsi"/>
                <w:sz w:val="22"/>
                <w:szCs w:val="22"/>
              </w:rPr>
              <w:t>It</w:t>
            </w:r>
          </w:p>
        </w:tc>
        <w:tc>
          <w:tcPr>
            <w:tcW w:w="6463" w:type="dxa"/>
          </w:tcPr>
          <w:p w14:paraId="0E3A6D8C" w14:textId="77777777" w:rsidR="008D5D68" w:rsidRPr="00E3648C" w:rsidRDefault="008D5D68" w:rsidP="004E125F">
            <w:pPr>
              <w:spacing w:after="0" w:line="240" w:lineRule="auto"/>
              <w:rPr>
                <w:rFonts w:cstheme="minorHAnsi"/>
                <w:i/>
                <w:color w:val="FF0000"/>
                <w:sz w:val="22"/>
                <w:szCs w:val="22"/>
              </w:rPr>
            </w:pPr>
          </w:p>
        </w:tc>
      </w:tr>
      <w:tr w:rsidR="008D5D68" w:rsidRPr="001B5530" w14:paraId="161E736E" w14:textId="77777777" w:rsidTr="004E125F">
        <w:tc>
          <w:tcPr>
            <w:tcW w:w="1435" w:type="dxa"/>
          </w:tcPr>
          <w:p w14:paraId="18687592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1B5530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1112" w:type="dxa"/>
          </w:tcPr>
          <w:p w14:paraId="7A7324A6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</w:t>
            </w:r>
          </w:p>
        </w:tc>
        <w:tc>
          <w:tcPr>
            <w:tcW w:w="6463" w:type="dxa"/>
          </w:tcPr>
          <w:p w14:paraId="2E51E081" w14:textId="77777777" w:rsidR="008D5D68" w:rsidRPr="00E3648C" w:rsidRDefault="008D5D68" w:rsidP="004E125F">
            <w:pPr>
              <w:spacing w:after="0" w:line="240" w:lineRule="auto"/>
              <w:rPr>
                <w:rFonts w:cstheme="minorHAnsi"/>
                <w:i/>
                <w:color w:val="FF0000"/>
                <w:sz w:val="22"/>
                <w:szCs w:val="22"/>
              </w:rPr>
            </w:pPr>
          </w:p>
        </w:tc>
      </w:tr>
      <w:tr w:rsidR="008D5D68" w:rsidRPr="001B5530" w14:paraId="1E7F0157" w14:textId="77777777" w:rsidTr="004E125F">
        <w:tc>
          <w:tcPr>
            <w:tcW w:w="1435" w:type="dxa"/>
          </w:tcPr>
          <w:p w14:paraId="293F1024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1B5530"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1112" w:type="dxa"/>
          </w:tcPr>
          <w:p w14:paraId="735AEBFF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This</w:t>
            </w:r>
          </w:p>
        </w:tc>
        <w:tc>
          <w:tcPr>
            <w:tcW w:w="6463" w:type="dxa"/>
          </w:tcPr>
          <w:p w14:paraId="021C9B50" w14:textId="77777777" w:rsidR="008D5D68" w:rsidRPr="00E3648C" w:rsidRDefault="008D5D68" w:rsidP="004E125F">
            <w:pPr>
              <w:spacing w:after="0" w:line="240" w:lineRule="auto"/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</w:p>
        </w:tc>
      </w:tr>
    </w:tbl>
    <w:p w14:paraId="09631FB5" w14:textId="77777777" w:rsidR="008D5D68" w:rsidRPr="00AC25AD" w:rsidRDefault="008D5D68" w:rsidP="008D5D68">
      <w:pPr>
        <w:pStyle w:val="ListParagraph"/>
        <w:jc w:val="right"/>
        <w:rPr>
          <w:rFonts w:cstheme="minorHAnsi"/>
          <w:sz w:val="20"/>
          <w:szCs w:val="20"/>
          <w:lang w:val="en-GB"/>
        </w:rPr>
      </w:pPr>
      <w:r w:rsidRPr="00E3648C">
        <w:rPr>
          <w:rFonts w:cstheme="minorHAnsi"/>
          <w:sz w:val="20"/>
          <w:szCs w:val="20"/>
          <w:lang w:val="en-GB"/>
        </w:rPr>
        <w:t xml:space="preserve">___ / </w:t>
      </w:r>
      <w:r>
        <w:rPr>
          <w:rFonts w:cstheme="minorHAnsi"/>
          <w:sz w:val="20"/>
          <w:szCs w:val="20"/>
          <w:lang w:val="en-GB"/>
        </w:rPr>
        <w:t>5</w:t>
      </w:r>
    </w:p>
    <w:p w14:paraId="3AC4169B" w14:textId="77777777" w:rsidR="008D5D68" w:rsidRPr="001B5530" w:rsidRDefault="008D5D68" w:rsidP="008D5D68">
      <w:pPr>
        <w:spacing w:after="0" w:line="240" w:lineRule="auto"/>
        <w:rPr>
          <w:rFonts w:cstheme="minorHAnsi"/>
          <w:sz w:val="24"/>
          <w:lang w:val="en-GB"/>
        </w:rPr>
      </w:pPr>
      <w:r w:rsidRPr="001B5530">
        <w:rPr>
          <w:rFonts w:cstheme="minorHAnsi"/>
          <w:b/>
          <w:sz w:val="24"/>
          <w:lang w:val="en-GB"/>
        </w:rPr>
        <w:t xml:space="preserve">4. Open Answer Questions: </w:t>
      </w:r>
      <w:r w:rsidRPr="001B5530">
        <w:rPr>
          <w:rFonts w:cstheme="minorHAnsi"/>
          <w:bCs/>
          <w:sz w:val="22"/>
          <w:szCs w:val="22"/>
          <w:lang w:val="en-GB"/>
        </w:rPr>
        <w:t>O</w:t>
      </w:r>
      <w:r w:rsidRPr="001B5530">
        <w:rPr>
          <w:rFonts w:cstheme="minorHAnsi"/>
          <w:sz w:val="22"/>
          <w:szCs w:val="22"/>
          <w:lang w:val="en-GB"/>
        </w:rPr>
        <w:t>ne question per paragraph.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37"/>
        <w:gridCol w:w="2110"/>
        <w:gridCol w:w="2268"/>
        <w:gridCol w:w="1984"/>
        <w:gridCol w:w="2268"/>
      </w:tblGrid>
      <w:tr w:rsidR="008D5D68" w:rsidRPr="00F425AF" w14:paraId="2298A1A7" w14:textId="77777777" w:rsidTr="004E125F">
        <w:tc>
          <w:tcPr>
            <w:tcW w:w="9067" w:type="dxa"/>
            <w:gridSpan w:val="5"/>
          </w:tcPr>
          <w:p w14:paraId="0FA40676" w14:textId="77777777" w:rsidR="008D5D68" w:rsidRPr="00F425AF" w:rsidRDefault="008D5D68" w:rsidP="004E125F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r w:rsidRPr="00F425AF">
              <w:rPr>
                <w:rFonts w:cstheme="minorHAnsi"/>
                <w:b/>
                <w:sz w:val="22"/>
                <w:szCs w:val="22"/>
              </w:rPr>
              <w:t>Paragraph 1</w:t>
            </w:r>
          </w:p>
        </w:tc>
      </w:tr>
      <w:tr w:rsidR="008D5D68" w:rsidRPr="00F425AF" w14:paraId="46512C28" w14:textId="77777777" w:rsidTr="004E125F">
        <w:tc>
          <w:tcPr>
            <w:tcW w:w="437" w:type="dxa"/>
          </w:tcPr>
          <w:p w14:paraId="547E53C4" w14:textId="77777777" w:rsidR="008D5D68" w:rsidRPr="00F425AF" w:rsidRDefault="008D5D68" w:rsidP="004E125F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F425AF">
              <w:rPr>
                <w:rFonts w:cstheme="minorHAnsi"/>
                <w:b/>
                <w:sz w:val="22"/>
                <w:szCs w:val="22"/>
              </w:rPr>
              <w:t>i</w:t>
            </w:r>
            <w:proofErr w:type="spellEnd"/>
            <w:r w:rsidRPr="00F425AF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8630" w:type="dxa"/>
            <w:gridSpan w:val="4"/>
          </w:tcPr>
          <w:p w14:paraId="0D6066B7" w14:textId="77777777" w:rsidR="008D5D68" w:rsidRPr="00F425AF" w:rsidRDefault="008D5D68" w:rsidP="004E125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F425AF">
              <w:rPr>
                <w:rFonts w:cstheme="minorHAnsi"/>
                <w:sz w:val="22"/>
                <w:szCs w:val="22"/>
              </w:rPr>
              <w:t>Use four words or phrases from paragraph one to define dementia.</w:t>
            </w:r>
          </w:p>
        </w:tc>
      </w:tr>
      <w:tr w:rsidR="008D5D68" w:rsidRPr="00F425AF" w14:paraId="0256D85D" w14:textId="77777777" w:rsidTr="004E125F">
        <w:tc>
          <w:tcPr>
            <w:tcW w:w="437" w:type="dxa"/>
          </w:tcPr>
          <w:p w14:paraId="3317E4C8" w14:textId="77777777" w:rsidR="008D5D68" w:rsidRPr="00F425AF" w:rsidRDefault="008D5D68" w:rsidP="004E125F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110" w:type="dxa"/>
          </w:tcPr>
          <w:p w14:paraId="36B095DD" w14:textId="77777777" w:rsidR="008D5D68" w:rsidRDefault="008D5D68" w:rsidP="004E125F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0070C0"/>
                <w:sz w:val="22"/>
                <w:szCs w:val="22"/>
              </w:rPr>
            </w:pPr>
            <w:r w:rsidRPr="00F425AF">
              <w:rPr>
                <w:rFonts w:cstheme="minorHAnsi"/>
                <w:i/>
                <w:iCs/>
                <w:sz w:val="22"/>
                <w:szCs w:val="22"/>
              </w:rPr>
              <w:t>1.</w:t>
            </w:r>
            <w:r w:rsidRPr="006E6AFB">
              <w:rPr>
                <w:rFonts w:eastAsia="Times New Roman" w:cstheme="minorHAnsi"/>
                <w:bCs/>
                <w:i/>
                <w:iCs/>
                <w:color w:val="0432FF"/>
                <w:sz w:val="22"/>
                <w:szCs w:val="22"/>
              </w:rPr>
              <w:t>neurodegenerative disorder</w:t>
            </w:r>
          </w:p>
          <w:p w14:paraId="2F720485" w14:textId="77777777" w:rsidR="008D5D68" w:rsidRPr="00F425AF" w:rsidRDefault="008D5D68" w:rsidP="004E125F">
            <w:pPr>
              <w:spacing w:after="0" w:line="240" w:lineRule="auto"/>
              <w:rPr>
                <w:rFonts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42435DD" w14:textId="77777777" w:rsidR="008D5D68" w:rsidRPr="00F425AF" w:rsidRDefault="008D5D68" w:rsidP="004E125F">
            <w:pPr>
              <w:spacing w:after="0" w:line="240" w:lineRule="auto"/>
              <w:rPr>
                <w:rFonts w:cstheme="minorHAnsi"/>
                <w:i/>
                <w:iCs/>
                <w:sz w:val="22"/>
                <w:szCs w:val="22"/>
              </w:rPr>
            </w:pPr>
            <w:r w:rsidRPr="00F425AF">
              <w:rPr>
                <w:rFonts w:cstheme="minorHAnsi"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1984" w:type="dxa"/>
          </w:tcPr>
          <w:p w14:paraId="3C332711" w14:textId="77777777" w:rsidR="008D5D68" w:rsidRPr="00F425AF" w:rsidRDefault="008D5D68" w:rsidP="004E125F">
            <w:pPr>
              <w:spacing w:after="0" w:line="240" w:lineRule="auto"/>
              <w:rPr>
                <w:rFonts w:cstheme="minorHAnsi"/>
                <w:i/>
                <w:iCs/>
                <w:sz w:val="22"/>
                <w:szCs w:val="22"/>
              </w:rPr>
            </w:pPr>
            <w:r w:rsidRPr="00F425AF">
              <w:rPr>
                <w:rFonts w:cstheme="minorHAnsi"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14:paraId="116E9178" w14:textId="77777777" w:rsidR="008D5D68" w:rsidRDefault="008D5D68" w:rsidP="004E125F">
            <w:pPr>
              <w:spacing w:after="0" w:line="240" w:lineRule="auto"/>
              <w:rPr>
                <w:rFonts w:cstheme="minorHAnsi"/>
                <w:i/>
                <w:iCs/>
                <w:sz w:val="22"/>
                <w:szCs w:val="22"/>
              </w:rPr>
            </w:pPr>
            <w:r w:rsidRPr="00F425AF">
              <w:rPr>
                <w:rFonts w:cstheme="minorHAnsi"/>
                <w:i/>
                <w:iCs/>
                <w:sz w:val="22"/>
                <w:szCs w:val="22"/>
              </w:rPr>
              <w:t xml:space="preserve">4. </w:t>
            </w:r>
          </w:p>
          <w:p w14:paraId="59CF5759" w14:textId="77777777" w:rsidR="008D5D68" w:rsidRPr="00F425AF" w:rsidRDefault="008D5D68" w:rsidP="004E125F">
            <w:pPr>
              <w:spacing w:after="0" w:line="240" w:lineRule="auto"/>
              <w:rPr>
                <w:rFonts w:cstheme="minorHAnsi"/>
                <w:i/>
                <w:iCs/>
                <w:sz w:val="22"/>
                <w:szCs w:val="22"/>
              </w:rPr>
            </w:pPr>
          </w:p>
        </w:tc>
      </w:tr>
      <w:tr w:rsidR="008D5D68" w:rsidRPr="00F425AF" w14:paraId="7A54CE25" w14:textId="77777777" w:rsidTr="004E125F">
        <w:tc>
          <w:tcPr>
            <w:tcW w:w="9067" w:type="dxa"/>
            <w:gridSpan w:val="5"/>
          </w:tcPr>
          <w:p w14:paraId="58B711E5" w14:textId="77777777" w:rsidR="008D5D68" w:rsidRDefault="008D5D68" w:rsidP="004E125F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02365B2F" w14:textId="77777777" w:rsidR="008D5D68" w:rsidRPr="00F425AF" w:rsidRDefault="008D5D68" w:rsidP="004E125F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F425AF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lastRenderedPageBreak/>
              <w:t>Paragraph 2</w:t>
            </w:r>
          </w:p>
        </w:tc>
      </w:tr>
      <w:tr w:rsidR="008D5D68" w:rsidRPr="00F425AF" w14:paraId="1F748168" w14:textId="77777777" w:rsidTr="004E125F">
        <w:tc>
          <w:tcPr>
            <w:tcW w:w="437" w:type="dxa"/>
          </w:tcPr>
          <w:p w14:paraId="22756ADD" w14:textId="77777777" w:rsidR="008D5D68" w:rsidRPr="00F425AF" w:rsidRDefault="008D5D68" w:rsidP="004E125F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r w:rsidRPr="00F425AF">
              <w:rPr>
                <w:rFonts w:cstheme="minorHAnsi"/>
                <w:b/>
                <w:sz w:val="22"/>
                <w:szCs w:val="22"/>
              </w:rPr>
              <w:lastRenderedPageBreak/>
              <w:t>ii.</w:t>
            </w:r>
          </w:p>
        </w:tc>
        <w:tc>
          <w:tcPr>
            <w:tcW w:w="8630" w:type="dxa"/>
            <w:gridSpan w:val="4"/>
          </w:tcPr>
          <w:p w14:paraId="0D916FA3" w14:textId="77777777" w:rsidR="008D5D68" w:rsidRPr="00F425AF" w:rsidRDefault="008D5D68" w:rsidP="004E125F">
            <w:pPr>
              <w:spacing w:after="0" w:line="240" w:lineRule="auto"/>
              <w:rPr>
                <w:rFonts w:cstheme="minorHAnsi"/>
                <w:i/>
                <w:iCs/>
                <w:sz w:val="22"/>
                <w:szCs w:val="22"/>
              </w:rPr>
            </w:pPr>
            <w:r w:rsidRPr="00F425AF">
              <w:rPr>
                <w:rFonts w:cstheme="minorHAnsi"/>
                <w:i/>
                <w:iCs/>
                <w:sz w:val="22"/>
                <w:szCs w:val="22"/>
              </w:rPr>
              <w:t xml:space="preserve">How serious is 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XXXXXXXXXXXXXXXXXXXX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F425AF">
              <w:rPr>
                <w:rFonts w:cstheme="minorHAnsi"/>
                <w:i/>
                <w:iCs/>
                <w:sz w:val="22"/>
                <w:szCs w:val="22"/>
              </w:rPr>
              <w:t>65? Why?</w:t>
            </w:r>
          </w:p>
        </w:tc>
      </w:tr>
      <w:tr w:rsidR="008D5D68" w:rsidRPr="00F425AF" w14:paraId="70461B29" w14:textId="77777777" w:rsidTr="004E125F">
        <w:tc>
          <w:tcPr>
            <w:tcW w:w="437" w:type="dxa"/>
          </w:tcPr>
          <w:p w14:paraId="5395274E" w14:textId="77777777" w:rsidR="008D5D68" w:rsidRPr="00F425AF" w:rsidRDefault="008D5D68" w:rsidP="004E125F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8630" w:type="dxa"/>
            <w:gridSpan w:val="4"/>
          </w:tcPr>
          <w:p w14:paraId="1C11C1D7" w14:textId="77777777" w:rsidR="008D5D68" w:rsidRPr="00F425AF" w:rsidRDefault="008D5D68" w:rsidP="004E125F">
            <w:pPr>
              <w:spacing w:line="240" w:lineRule="auto"/>
              <w:rPr>
                <w:rFonts w:eastAsia="Times New Roman" w:cstheme="minorHAnsi"/>
                <w:bCs/>
                <w:sz w:val="22"/>
                <w:szCs w:val="22"/>
              </w:rPr>
            </w:pPr>
          </w:p>
        </w:tc>
      </w:tr>
      <w:tr w:rsidR="008D5D68" w:rsidRPr="00F425AF" w14:paraId="5588DFBF" w14:textId="77777777" w:rsidTr="004E125F">
        <w:tc>
          <w:tcPr>
            <w:tcW w:w="9067" w:type="dxa"/>
            <w:gridSpan w:val="5"/>
          </w:tcPr>
          <w:p w14:paraId="4C8CEDBA" w14:textId="77777777" w:rsidR="008D5D68" w:rsidRPr="00F425AF" w:rsidRDefault="008D5D68" w:rsidP="004E125F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F425AF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Paragraph 3</w:t>
            </w:r>
          </w:p>
        </w:tc>
      </w:tr>
      <w:tr w:rsidR="008D5D68" w:rsidRPr="00F425AF" w14:paraId="09D623D2" w14:textId="77777777" w:rsidTr="004E125F">
        <w:tc>
          <w:tcPr>
            <w:tcW w:w="437" w:type="dxa"/>
          </w:tcPr>
          <w:p w14:paraId="7EFC80CB" w14:textId="77777777" w:rsidR="008D5D68" w:rsidRPr="00F425AF" w:rsidRDefault="008D5D68" w:rsidP="004E125F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r w:rsidRPr="00F425AF">
              <w:rPr>
                <w:rFonts w:cstheme="minorHAnsi"/>
                <w:b/>
                <w:sz w:val="22"/>
                <w:szCs w:val="22"/>
              </w:rPr>
              <w:t>iii.</w:t>
            </w:r>
          </w:p>
        </w:tc>
        <w:tc>
          <w:tcPr>
            <w:tcW w:w="8630" w:type="dxa"/>
            <w:gridSpan w:val="4"/>
          </w:tcPr>
          <w:p w14:paraId="37E5E6DB" w14:textId="77777777" w:rsidR="008D5D68" w:rsidRPr="00F425AF" w:rsidRDefault="008D5D68" w:rsidP="004E125F">
            <w:pPr>
              <w:spacing w:after="0" w:line="240" w:lineRule="auto"/>
              <w:rPr>
                <w:rFonts w:cstheme="minorHAnsi"/>
                <w:i/>
                <w:iCs/>
                <w:sz w:val="22"/>
                <w:szCs w:val="22"/>
              </w:rPr>
            </w:pPr>
            <w:r w:rsidRPr="00F425AF">
              <w:rPr>
                <w:rFonts w:cstheme="minorHAnsi"/>
                <w:i/>
                <w:iCs/>
                <w:sz w:val="22"/>
                <w:szCs w:val="22"/>
              </w:rPr>
              <w:t xml:space="preserve">What is the common 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XXXXXXXXXXXXXXXXXXXX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F425AF">
              <w:rPr>
                <w:rFonts w:cstheme="minorHAnsi"/>
                <w:i/>
                <w:iCs/>
                <w:sz w:val="22"/>
                <w:szCs w:val="22"/>
              </w:rPr>
              <w:t>types of dementia?</w:t>
            </w:r>
          </w:p>
        </w:tc>
      </w:tr>
      <w:tr w:rsidR="008D5D68" w:rsidRPr="00F425AF" w14:paraId="5421CAA5" w14:textId="77777777" w:rsidTr="004E125F">
        <w:tc>
          <w:tcPr>
            <w:tcW w:w="437" w:type="dxa"/>
          </w:tcPr>
          <w:p w14:paraId="7728F4F8" w14:textId="77777777" w:rsidR="008D5D68" w:rsidRPr="00F425AF" w:rsidRDefault="008D5D68" w:rsidP="004E125F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8630" w:type="dxa"/>
            <w:gridSpan w:val="4"/>
          </w:tcPr>
          <w:p w14:paraId="794ACB72" w14:textId="77777777" w:rsidR="008D5D68" w:rsidRDefault="008D5D68" w:rsidP="004E125F">
            <w:pPr>
              <w:spacing w:after="0" w:line="240" w:lineRule="auto"/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</w:p>
          <w:p w14:paraId="456BD045" w14:textId="77777777" w:rsidR="008D5D68" w:rsidRPr="00F425AF" w:rsidRDefault="008D5D68" w:rsidP="004E125F">
            <w:pPr>
              <w:spacing w:after="0" w:line="240" w:lineRule="auto"/>
              <w:rPr>
                <w:rFonts w:cstheme="minorHAnsi"/>
                <w:i/>
                <w:iCs/>
                <w:sz w:val="22"/>
                <w:szCs w:val="22"/>
              </w:rPr>
            </w:pPr>
          </w:p>
        </w:tc>
      </w:tr>
      <w:tr w:rsidR="008D5D68" w:rsidRPr="00F425AF" w14:paraId="449A10D1" w14:textId="77777777" w:rsidTr="004E125F">
        <w:tc>
          <w:tcPr>
            <w:tcW w:w="9067" w:type="dxa"/>
            <w:gridSpan w:val="5"/>
          </w:tcPr>
          <w:p w14:paraId="2F680524" w14:textId="77777777" w:rsidR="008D5D68" w:rsidRPr="00F425AF" w:rsidRDefault="008D5D68" w:rsidP="004E125F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F425AF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Paragraph 4</w:t>
            </w:r>
          </w:p>
        </w:tc>
      </w:tr>
      <w:tr w:rsidR="008D5D68" w:rsidRPr="00F425AF" w14:paraId="53E3E59F" w14:textId="77777777" w:rsidTr="004E125F">
        <w:tc>
          <w:tcPr>
            <w:tcW w:w="437" w:type="dxa"/>
          </w:tcPr>
          <w:p w14:paraId="6583FA7D" w14:textId="77777777" w:rsidR="008D5D68" w:rsidRPr="00F425AF" w:rsidRDefault="008D5D68" w:rsidP="004E125F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r w:rsidRPr="00F425AF">
              <w:rPr>
                <w:rFonts w:cstheme="minorHAnsi"/>
                <w:b/>
                <w:sz w:val="22"/>
                <w:szCs w:val="22"/>
              </w:rPr>
              <w:t xml:space="preserve">iv. </w:t>
            </w:r>
          </w:p>
        </w:tc>
        <w:tc>
          <w:tcPr>
            <w:tcW w:w="8630" w:type="dxa"/>
            <w:gridSpan w:val="4"/>
          </w:tcPr>
          <w:p w14:paraId="132D8214" w14:textId="77777777" w:rsidR="008D5D68" w:rsidRPr="00F425AF" w:rsidRDefault="008D5D68" w:rsidP="004E125F">
            <w:pPr>
              <w:spacing w:after="0" w:line="240" w:lineRule="auto"/>
              <w:rPr>
                <w:rFonts w:eastAsia="Times New Roman" w:cstheme="minorHAnsi"/>
                <w:bCs/>
                <w:sz w:val="22"/>
                <w:szCs w:val="22"/>
              </w:rPr>
            </w:pP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F425AF">
              <w:rPr>
                <w:rFonts w:cstheme="minorHAnsi"/>
                <w:i/>
                <w:iCs/>
                <w:sz w:val="22"/>
                <w:szCs w:val="22"/>
              </w:rPr>
              <w:t>(</w:t>
            </w:r>
            <w:r w:rsidRPr="00F425AF">
              <w:rPr>
                <w:rFonts w:eastAsia="Times New Roman" w:cstheme="minorHAnsi"/>
                <w:bCs/>
                <w:sz w:val="22"/>
                <w:szCs w:val="22"/>
              </w:rPr>
              <w:t xml:space="preserve">age-related changes in the brain, along with genetic, environmental, and lifestyle factors) which 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XXXXXXXXXXXXXXXXXXXX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F425AF">
              <w:rPr>
                <w:rFonts w:eastAsia="Times New Roman" w:cstheme="minorHAnsi"/>
                <w:bCs/>
                <w:sz w:val="22"/>
                <w:szCs w:val="22"/>
              </w:rPr>
              <w:t>important? Why?</w:t>
            </w:r>
          </w:p>
        </w:tc>
      </w:tr>
      <w:tr w:rsidR="008D5D68" w:rsidRPr="00F425AF" w14:paraId="22B91BC3" w14:textId="77777777" w:rsidTr="004E125F">
        <w:tc>
          <w:tcPr>
            <w:tcW w:w="437" w:type="dxa"/>
          </w:tcPr>
          <w:p w14:paraId="68ECF2FB" w14:textId="77777777" w:rsidR="008D5D68" w:rsidRPr="00F425AF" w:rsidRDefault="008D5D68" w:rsidP="004E125F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8630" w:type="dxa"/>
            <w:gridSpan w:val="4"/>
          </w:tcPr>
          <w:p w14:paraId="65326870" w14:textId="77777777" w:rsidR="008D5D68" w:rsidRDefault="008D5D68" w:rsidP="004E125F">
            <w:pPr>
              <w:spacing w:after="0" w:line="240" w:lineRule="auto"/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</w:p>
          <w:p w14:paraId="59DD880C" w14:textId="77777777" w:rsidR="008D5D68" w:rsidRPr="00F425AF" w:rsidRDefault="008D5D68" w:rsidP="004E125F">
            <w:pPr>
              <w:spacing w:after="0" w:line="240" w:lineRule="auto"/>
              <w:rPr>
                <w:rFonts w:cstheme="minorHAnsi"/>
                <w:i/>
                <w:iCs/>
                <w:sz w:val="22"/>
                <w:szCs w:val="22"/>
              </w:rPr>
            </w:pPr>
          </w:p>
        </w:tc>
      </w:tr>
      <w:tr w:rsidR="008D5D68" w:rsidRPr="00F425AF" w14:paraId="47723820" w14:textId="77777777" w:rsidTr="004E125F">
        <w:tc>
          <w:tcPr>
            <w:tcW w:w="9067" w:type="dxa"/>
            <w:gridSpan w:val="5"/>
          </w:tcPr>
          <w:p w14:paraId="326AD4CB" w14:textId="77777777" w:rsidR="008D5D68" w:rsidRPr="00F425AF" w:rsidRDefault="008D5D68" w:rsidP="004E125F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  <w:r w:rsidRPr="00F425AF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Paragraph 5</w:t>
            </w:r>
          </w:p>
        </w:tc>
      </w:tr>
      <w:tr w:rsidR="008D5D68" w:rsidRPr="00F425AF" w14:paraId="3312DC49" w14:textId="77777777" w:rsidTr="004E125F">
        <w:tc>
          <w:tcPr>
            <w:tcW w:w="437" w:type="dxa"/>
          </w:tcPr>
          <w:p w14:paraId="03E00F4D" w14:textId="77777777" w:rsidR="008D5D68" w:rsidRPr="00F425AF" w:rsidRDefault="008D5D68" w:rsidP="004E125F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r w:rsidRPr="00F425AF">
              <w:rPr>
                <w:rFonts w:cstheme="minorHAnsi"/>
                <w:b/>
                <w:sz w:val="22"/>
                <w:szCs w:val="22"/>
              </w:rPr>
              <w:t>v.</w:t>
            </w:r>
          </w:p>
        </w:tc>
        <w:tc>
          <w:tcPr>
            <w:tcW w:w="8630" w:type="dxa"/>
            <w:gridSpan w:val="4"/>
          </w:tcPr>
          <w:p w14:paraId="45B7B11F" w14:textId="77777777" w:rsidR="008D5D68" w:rsidRPr="00F425AF" w:rsidRDefault="008D5D68" w:rsidP="004E125F">
            <w:pPr>
              <w:spacing w:after="0" w:line="240" w:lineRule="auto"/>
              <w:rPr>
                <w:rFonts w:cstheme="minorHAnsi"/>
                <w:i/>
                <w:iCs/>
                <w:sz w:val="22"/>
                <w:szCs w:val="22"/>
              </w:rPr>
            </w:pPr>
            <w:r w:rsidRPr="00F425AF">
              <w:rPr>
                <w:rFonts w:cstheme="minorHAnsi"/>
                <w:i/>
                <w:iCs/>
                <w:sz w:val="22"/>
                <w:szCs w:val="22"/>
              </w:rPr>
              <w:t xml:space="preserve">What is the 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XXXXXXXXXXXXXXXXXXXX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F425AF">
              <w:rPr>
                <w:rFonts w:cstheme="minorHAnsi"/>
                <w:i/>
                <w:iCs/>
                <w:sz w:val="22"/>
                <w:szCs w:val="22"/>
              </w:rPr>
              <w:t>MRI and PET scan?</w:t>
            </w:r>
          </w:p>
        </w:tc>
      </w:tr>
      <w:tr w:rsidR="008D5D68" w:rsidRPr="00F425AF" w14:paraId="7AC3FD7F" w14:textId="77777777" w:rsidTr="004E125F">
        <w:tc>
          <w:tcPr>
            <w:tcW w:w="437" w:type="dxa"/>
          </w:tcPr>
          <w:p w14:paraId="7599B72E" w14:textId="77777777" w:rsidR="008D5D68" w:rsidRPr="00F425AF" w:rsidRDefault="008D5D68" w:rsidP="004E125F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8630" w:type="dxa"/>
            <w:gridSpan w:val="4"/>
          </w:tcPr>
          <w:p w14:paraId="251557AC" w14:textId="77777777" w:rsidR="008D5D68" w:rsidRDefault="008D5D68" w:rsidP="004E125F">
            <w:pPr>
              <w:spacing w:after="0" w:line="240" w:lineRule="auto"/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</w:p>
          <w:p w14:paraId="3ED133FB" w14:textId="77777777" w:rsidR="008D5D68" w:rsidRPr="00F425AF" w:rsidRDefault="008D5D68" w:rsidP="004E125F">
            <w:pPr>
              <w:spacing w:after="0" w:line="240" w:lineRule="auto"/>
              <w:rPr>
                <w:rFonts w:cstheme="minorHAnsi"/>
                <w:i/>
                <w:iCs/>
                <w:sz w:val="22"/>
                <w:szCs w:val="22"/>
              </w:rPr>
            </w:pPr>
          </w:p>
        </w:tc>
      </w:tr>
      <w:tr w:rsidR="008D5D68" w:rsidRPr="00F425AF" w14:paraId="0CCE886E" w14:textId="77777777" w:rsidTr="004E125F">
        <w:tc>
          <w:tcPr>
            <w:tcW w:w="9067" w:type="dxa"/>
            <w:gridSpan w:val="5"/>
          </w:tcPr>
          <w:p w14:paraId="4BE0DEC2" w14:textId="77777777" w:rsidR="008D5D68" w:rsidRPr="00F425AF" w:rsidRDefault="008D5D68" w:rsidP="004E125F">
            <w:pPr>
              <w:spacing w:after="0" w:line="240" w:lineRule="auto"/>
              <w:rPr>
                <w:rFonts w:cstheme="minorHAnsi"/>
                <w:i/>
                <w:iCs/>
                <w:sz w:val="22"/>
                <w:szCs w:val="22"/>
              </w:rPr>
            </w:pPr>
            <w:r w:rsidRPr="00F425AF">
              <w:rPr>
                <w:rFonts w:cstheme="minorHAnsi"/>
                <w:b/>
                <w:bCs/>
                <w:sz w:val="22"/>
                <w:szCs w:val="22"/>
              </w:rPr>
              <w:t>Paragraph 6</w:t>
            </w:r>
          </w:p>
        </w:tc>
      </w:tr>
      <w:tr w:rsidR="008D5D68" w:rsidRPr="00F425AF" w14:paraId="29EF046B" w14:textId="77777777" w:rsidTr="004E125F">
        <w:tc>
          <w:tcPr>
            <w:tcW w:w="437" w:type="dxa"/>
          </w:tcPr>
          <w:p w14:paraId="6A54902B" w14:textId="217252C8" w:rsidR="008D5D68" w:rsidRPr="00F425AF" w:rsidRDefault="008D5D68" w:rsidP="004E125F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r w:rsidRPr="00F425AF">
              <w:rPr>
                <w:rFonts w:cstheme="minorHAnsi"/>
                <w:b/>
                <w:sz w:val="22"/>
                <w:szCs w:val="22"/>
              </w:rPr>
              <w:t>v</w:t>
            </w:r>
            <w:r w:rsidR="00DE7322">
              <w:rPr>
                <w:rFonts w:cstheme="minorHAnsi"/>
                <w:b/>
                <w:sz w:val="22"/>
                <w:szCs w:val="22"/>
              </w:rPr>
              <w:t>i</w:t>
            </w:r>
            <w:r w:rsidRPr="00F425AF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8630" w:type="dxa"/>
            <w:gridSpan w:val="4"/>
          </w:tcPr>
          <w:p w14:paraId="492BA1E7" w14:textId="77777777" w:rsidR="008D5D68" w:rsidRPr="00F425AF" w:rsidRDefault="008D5D68" w:rsidP="004E125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F425AF">
              <w:rPr>
                <w:rFonts w:cstheme="minorHAnsi"/>
                <w:sz w:val="22"/>
                <w:szCs w:val="22"/>
              </w:rPr>
              <w:t>Wh</w:t>
            </w:r>
            <w:r>
              <w:rPr>
                <w:rFonts w:cstheme="minorHAnsi"/>
                <w:sz w:val="22"/>
                <w:szCs w:val="22"/>
              </w:rPr>
              <w:t xml:space="preserve">at will happen 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XXXXXXXXXXXXXXXXXXXX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to dementia?</w:t>
            </w:r>
          </w:p>
        </w:tc>
      </w:tr>
      <w:tr w:rsidR="008D5D68" w:rsidRPr="00F425AF" w14:paraId="13740334" w14:textId="77777777" w:rsidTr="004E125F">
        <w:trPr>
          <w:trHeight w:val="237"/>
        </w:trPr>
        <w:tc>
          <w:tcPr>
            <w:tcW w:w="437" w:type="dxa"/>
          </w:tcPr>
          <w:p w14:paraId="51894D1E" w14:textId="77777777" w:rsidR="008D5D68" w:rsidRPr="00F425AF" w:rsidRDefault="008D5D68" w:rsidP="004E125F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8630" w:type="dxa"/>
            <w:gridSpan w:val="4"/>
          </w:tcPr>
          <w:p w14:paraId="1B606658" w14:textId="77777777" w:rsidR="008D5D68" w:rsidRDefault="008D5D68" w:rsidP="004E125F">
            <w:pPr>
              <w:spacing w:after="0" w:line="240" w:lineRule="auto"/>
              <w:jc w:val="left"/>
              <w:rPr>
                <w:rFonts w:eastAsia="Times New Roman" w:cstheme="minorHAnsi"/>
                <w:bCs/>
                <w:i/>
                <w:iCs/>
                <w:color w:val="FF0000"/>
                <w:sz w:val="22"/>
                <w:szCs w:val="22"/>
              </w:rPr>
            </w:pPr>
          </w:p>
          <w:p w14:paraId="5C430DC4" w14:textId="77777777" w:rsidR="008D5D68" w:rsidRPr="00F425AF" w:rsidRDefault="008D5D68" w:rsidP="004E125F">
            <w:pPr>
              <w:spacing w:after="0" w:line="240" w:lineRule="auto"/>
              <w:jc w:val="left"/>
              <w:rPr>
                <w:rFonts w:cstheme="minorHAnsi"/>
                <w:i/>
                <w:iCs/>
                <w:sz w:val="22"/>
                <w:szCs w:val="22"/>
              </w:rPr>
            </w:pPr>
          </w:p>
        </w:tc>
      </w:tr>
    </w:tbl>
    <w:p w14:paraId="64ABA40D" w14:textId="77777777" w:rsidR="008D5D68" w:rsidRPr="001B5530" w:rsidRDefault="008D5D68" w:rsidP="008D5D68">
      <w:pPr>
        <w:pStyle w:val="ListParagraph"/>
        <w:jc w:val="right"/>
        <w:rPr>
          <w:rFonts w:cstheme="minorHAnsi"/>
          <w:sz w:val="20"/>
          <w:szCs w:val="20"/>
          <w:lang w:val="en-GB"/>
        </w:rPr>
      </w:pPr>
      <w:r w:rsidRPr="001B5530">
        <w:rPr>
          <w:rFonts w:cstheme="minorHAnsi"/>
          <w:lang w:val="en-GB"/>
        </w:rPr>
        <w:t xml:space="preserve">          </w:t>
      </w:r>
      <w:r w:rsidRPr="001B5530">
        <w:rPr>
          <w:rFonts w:cstheme="minorHAnsi"/>
          <w:lang w:val="en-GB"/>
        </w:rPr>
        <w:tab/>
      </w:r>
      <w:r w:rsidRPr="001B5530">
        <w:rPr>
          <w:rFonts w:cstheme="minorHAnsi"/>
          <w:lang w:val="en-GB"/>
        </w:rPr>
        <w:tab/>
        <w:t xml:space="preserve">  </w:t>
      </w:r>
      <w:r w:rsidRPr="001B5530">
        <w:rPr>
          <w:rFonts w:cstheme="minorHAnsi"/>
          <w:sz w:val="20"/>
          <w:szCs w:val="20"/>
          <w:lang w:val="en-GB"/>
        </w:rPr>
        <w:t xml:space="preserve">___ / </w:t>
      </w:r>
      <w:r>
        <w:rPr>
          <w:rFonts w:cstheme="minorHAnsi"/>
          <w:sz w:val="20"/>
          <w:szCs w:val="20"/>
          <w:lang w:val="en-GB"/>
        </w:rPr>
        <w:t>8</w:t>
      </w:r>
    </w:p>
    <w:p w14:paraId="27C16F79" w14:textId="77777777" w:rsidR="008D5D68" w:rsidRPr="001B5530" w:rsidRDefault="008D5D68" w:rsidP="008D5D68">
      <w:pPr>
        <w:pStyle w:val="ListParagraph"/>
        <w:jc w:val="right"/>
        <w:rPr>
          <w:rFonts w:cstheme="minorHAnsi"/>
          <w:sz w:val="10"/>
          <w:szCs w:val="10"/>
          <w:lang w:val="en-GB"/>
        </w:rPr>
      </w:pPr>
    </w:p>
    <w:p w14:paraId="42DE4C40" w14:textId="77777777" w:rsidR="008D5D68" w:rsidRPr="001B5530" w:rsidRDefault="008D5D68" w:rsidP="008D5D68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1B5530">
        <w:rPr>
          <w:rFonts w:cstheme="minorHAnsi"/>
          <w:b/>
          <w:sz w:val="24"/>
          <w:lang w:val="en-GB"/>
        </w:rPr>
        <w:t xml:space="preserve">5. </w:t>
      </w:r>
      <w:r>
        <w:rPr>
          <w:rFonts w:cstheme="minorHAnsi"/>
          <w:b/>
          <w:sz w:val="24"/>
          <w:lang w:val="en-GB"/>
        </w:rPr>
        <w:t>Types of dementia</w:t>
      </w:r>
      <w:r w:rsidRPr="001B5530">
        <w:rPr>
          <w:rFonts w:cstheme="minorHAnsi"/>
          <w:b/>
          <w:sz w:val="24"/>
          <w:lang w:val="en-GB"/>
        </w:rPr>
        <w:t xml:space="preserve">: </w:t>
      </w:r>
      <w:r w:rsidRPr="001B5530">
        <w:rPr>
          <w:rFonts w:cstheme="minorHAnsi"/>
          <w:bCs/>
          <w:sz w:val="22"/>
          <w:szCs w:val="22"/>
          <w:lang w:val="en-GB"/>
        </w:rPr>
        <w:t xml:space="preserve">Match the </w:t>
      </w:r>
      <w:r>
        <w:rPr>
          <w:rFonts w:cstheme="minorHAnsi"/>
          <w:bCs/>
          <w:sz w:val="22"/>
          <w:szCs w:val="22"/>
          <w:lang w:val="en-GB"/>
        </w:rPr>
        <w:t>dementia type with the cause.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"/>
        <w:gridCol w:w="3384"/>
        <w:gridCol w:w="424"/>
        <w:gridCol w:w="4778"/>
      </w:tblGrid>
      <w:tr w:rsidR="008D5D68" w:rsidRPr="001B5530" w14:paraId="441BD50C" w14:textId="77777777" w:rsidTr="004E125F">
        <w:tc>
          <w:tcPr>
            <w:tcW w:w="424" w:type="dxa"/>
          </w:tcPr>
          <w:p w14:paraId="651FFE2D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399" w:type="dxa"/>
          </w:tcPr>
          <w:p w14:paraId="1766F6C4" w14:textId="77777777" w:rsidR="008D5D68" w:rsidRPr="001B5530" w:rsidRDefault="008D5D68" w:rsidP="004E125F">
            <w:pPr>
              <w:spacing w:after="0" w:line="240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1B5530">
              <w:rPr>
                <w:rFonts w:cstheme="minorHAnsi"/>
                <w:bCs/>
                <w:sz w:val="22"/>
                <w:szCs w:val="22"/>
              </w:rPr>
              <w:t>Source</w:t>
            </w:r>
          </w:p>
        </w:tc>
        <w:tc>
          <w:tcPr>
            <w:tcW w:w="425" w:type="dxa"/>
          </w:tcPr>
          <w:p w14:paraId="64157EB0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4762" w:type="dxa"/>
          </w:tcPr>
          <w:p w14:paraId="27AA1CB3" w14:textId="77777777" w:rsidR="008D5D68" w:rsidRPr="001B5530" w:rsidRDefault="008D5D68" w:rsidP="004E125F">
            <w:pPr>
              <w:spacing w:after="0" w:line="240" w:lineRule="auto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1B5530">
              <w:rPr>
                <w:rFonts w:cstheme="minorHAnsi"/>
                <w:bCs/>
                <w:sz w:val="22"/>
                <w:szCs w:val="22"/>
              </w:rPr>
              <w:t>Point</w:t>
            </w:r>
          </w:p>
        </w:tc>
      </w:tr>
      <w:tr w:rsidR="008D5D68" w:rsidRPr="001B5530" w14:paraId="36EB6E4D" w14:textId="77777777" w:rsidTr="004E125F">
        <w:tc>
          <w:tcPr>
            <w:tcW w:w="424" w:type="dxa"/>
          </w:tcPr>
          <w:p w14:paraId="7AC8F4EA" w14:textId="77777777" w:rsidR="008D5D68" w:rsidRPr="001B5530" w:rsidRDefault="008D5D68" w:rsidP="004E125F">
            <w:pPr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1B5530">
              <w:rPr>
                <w:rFonts w:cstheme="minorHAnsi"/>
                <w:bCs/>
                <w:sz w:val="22"/>
                <w:szCs w:val="22"/>
              </w:rPr>
              <w:t>i</w:t>
            </w:r>
            <w:proofErr w:type="spellEnd"/>
            <w:r w:rsidRPr="001B5530">
              <w:rPr>
                <w:rFonts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3399" w:type="dxa"/>
          </w:tcPr>
          <w:p w14:paraId="0A68A0C2" w14:textId="77777777" w:rsidR="008D5D68" w:rsidRPr="001B5530" w:rsidRDefault="008D5D68" w:rsidP="004E125F">
            <w:pPr>
              <w:spacing w:after="0" w:line="240" w:lineRule="auto"/>
              <w:jc w:val="left"/>
              <w:rPr>
                <w:rFonts w:cstheme="minorHAnsi"/>
                <w:bCs/>
                <w:sz w:val="22"/>
                <w:szCs w:val="22"/>
              </w:rPr>
            </w:pP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</w:t>
            </w:r>
          </w:p>
        </w:tc>
        <w:tc>
          <w:tcPr>
            <w:tcW w:w="425" w:type="dxa"/>
          </w:tcPr>
          <w:p w14:paraId="6AEBED98" w14:textId="77777777" w:rsidR="008D5D68" w:rsidRPr="001B5530" w:rsidRDefault="008D5D68" w:rsidP="004E125F">
            <w:pPr>
              <w:rPr>
                <w:rFonts w:cstheme="minorHAnsi"/>
                <w:bCs/>
                <w:sz w:val="22"/>
                <w:szCs w:val="22"/>
              </w:rPr>
            </w:pPr>
            <w:r w:rsidRPr="001B5530">
              <w:rPr>
                <w:rFonts w:cstheme="minorHAnsi"/>
                <w:bCs/>
                <w:sz w:val="22"/>
                <w:szCs w:val="22"/>
              </w:rPr>
              <w:t>a.</w:t>
            </w:r>
          </w:p>
        </w:tc>
        <w:tc>
          <w:tcPr>
            <w:tcW w:w="4762" w:type="dxa"/>
          </w:tcPr>
          <w:p w14:paraId="7806C61E" w14:textId="77777777" w:rsidR="008D5D68" w:rsidRPr="004A287F" w:rsidRDefault="008D5D68" w:rsidP="004E125F">
            <w:pPr>
              <w:spacing w:after="0" w:line="240" w:lineRule="auto"/>
              <w:jc w:val="left"/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A287F">
              <w:rPr>
                <w:rFonts w:cstheme="minorHAnsi"/>
                <w:color w:val="000000" w:themeColor="text1"/>
                <w:sz w:val="22"/>
                <w:szCs w:val="22"/>
              </w:rPr>
              <w:t xml:space="preserve">The brain’s blood supply is blocked or damaged, </w:t>
            </w:r>
            <w:proofErr w:type="spellStart"/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XXXXXXXXXXXXXXXXXXX</w:t>
            </w:r>
            <w:r w:rsidRPr="004A287F">
              <w:rPr>
                <w:rFonts w:cstheme="minorHAnsi"/>
                <w:color w:val="000000" w:themeColor="text1"/>
                <w:sz w:val="22"/>
                <w:szCs w:val="22"/>
              </w:rPr>
              <w:t>and</w:t>
            </w:r>
            <w:proofErr w:type="spellEnd"/>
            <w:r w:rsidRPr="004A287F">
              <w:rPr>
                <w:rFonts w:cstheme="minorHAnsi"/>
                <w:color w:val="000000" w:themeColor="text1"/>
                <w:sz w:val="22"/>
                <w:szCs w:val="22"/>
              </w:rPr>
              <w:t xml:space="preserve"> die.</w:t>
            </w:r>
          </w:p>
        </w:tc>
      </w:tr>
      <w:tr w:rsidR="008D5D68" w:rsidRPr="001B5530" w14:paraId="69D95018" w14:textId="77777777" w:rsidTr="004E125F">
        <w:tc>
          <w:tcPr>
            <w:tcW w:w="424" w:type="dxa"/>
          </w:tcPr>
          <w:p w14:paraId="00F34E21" w14:textId="77777777" w:rsidR="008D5D68" w:rsidRPr="001B5530" w:rsidRDefault="008D5D68" w:rsidP="004E125F">
            <w:pPr>
              <w:rPr>
                <w:rFonts w:cstheme="minorHAnsi"/>
                <w:b/>
                <w:sz w:val="22"/>
                <w:szCs w:val="22"/>
              </w:rPr>
            </w:pPr>
            <w:r w:rsidRPr="001B5530">
              <w:rPr>
                <w:rFonts w:cstheme="minorHAnsi"/>
                <w:bCs/>
                <w:sz w:val="22"/>
                <w:szCs w:val="22"/>
              </w:rPr>
              <w:t>ii.</w:t>
            </w:r>
          </w:p>
        </w:tc>
        <w:tc>
          <w:tcPr>
            <w:tcW w:w="3399" w:type="dxa"/>
          </w:tcPr>
          <w:p w14:paraId="1108E66A" w14:textId="77777777" w:rsidR="008D5D68" w:rsidRPr="001B5530" w:rsidRDefault="008D5D68" w:rsidP="004E125F">
            <w:pPr>
              <w:spacing w:after="0" w:line="240" w:lineRule="auto"/>
              <w:jc w:val="left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shd w:val="clear" w:color="auto" w:fill="FFFFFF"/>
              </w:rPr>
              <w:t>Vascular dementia</w:t>
            </w:r>
          </w:p>
        </w:tc>
        <w:tc>
          <w:tcPr>
            <w:tcW w:w="425" w:type="dxa"/>
          </w:tcPr>
          <w:p w14:paraId="1D7C1A3F" w14:textId="77777777" w:rsidR="008D5D68" w:rsidRPr="001B5530" w:rsidRDefault="008D5D68" w:rsidP="004E125F">
            <w:pPr>
              <w:rPr>
                <w:rFonts w:cstheme="minorHAnsi"/>
                <w:bCs/>
                <w:sz w:val="22"/>
                <w:szCs w:val="22"/>
              </w:rPr>
            </w:pPr>
            <w:r w:rsidRPr="001B5530">
              <w:rPr>
                <w:rFonts w:cstheme="minorHAnsi"/>
                <w:bCs/>
                <w:sz w:val="22"/>
                <w:szCs w:val="22"/>
              </w:rPr>
              <w:t>b.</w:t>
            </w:r>
          </w:p>
        </w:tc>
        <w:tc>
          <w:tcPr>
            <w:tcW w:w="4762" w:type="dxa"/>
          </w:tcPr>
          <w:p w14:paraId="3D07A888" w14:textId="77777777" w:rsidR="008D5D68" w:rsidRPr="004A287F" w:rsidRDefault="008D5D68" w:rsidP="004E125F">
            <w:pPr>
              <w:spacing w:after="0" w:line="240" w:lineRule="auto"/>
              <w:jc w:val="lef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A287F">
              <w:rPr>
                <w:rFonts w:cstheme="minorHAnsi"/>
                <w:color w:val="000000" w:themeColor="text1"/>
                <w:sz w:val="22"/>
                <w:szCs w:val="22"/>
              </w:rPr>
              <w:t xml:space="preserve">Primarily 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4A287F">
              <w:rPr>
                <w:rFonts w:cstheme="minorHAnsi"/>
                <w:color w:val="000000" w:themeColor="text1"/>
                <w:sz w:val="22"/>
                <w:szCs w:val="22"/>
              </w:rPr>
              <w:t>with personality and behaviour.</w:t>
            </w:r>
          </w:p>
        </w:tc>
      </w:tr>
      <w:tr w:rsidR="008D5D68" w:rsidRPr="001B5530" w14:paraId="2085B878" w14:textId="77777777" w:rsidTr="004E125F">
        <w:tc>
          <w:tcPr>
            <w:tcW w:w="424" w:type="dxa"/>
          </w:tcPr>
          <w:p w14:paraId="50E2936A" w14:textId="77777777" w:rsidR="008D5D68" w:rsidRPr="001B5530" w:rsidRDefault="008D5D68" w:rsidP="004E125F">
            <w:pPr>
              <w:rPr>
                <w:rFonts w:cstheme="minorHAnsi"/>
                <w:b/>
                <w:sz w:val="22"/>
                <w:szCs w:val="22"/>
              </w:rPr>
            </w:pPr>
            <w:r w:rsidRPr="001B5530">
              <w:rPr>
                <w:rFonts w:cstheme="minorHAnsi"/>
                <w:bCs/>
                <w:sz w:val="22"/>
                <w:szCs w:val="22"/>
              </w:rPr>
              <w:t>iii.</w:t>
            </w:r>
          </w:p>
        </w:tc>
        <w:tc>
          <w:tcPr>
            <w:tcW w:w="3399" w:type="dxa"/>
          </w:tcPr>
          <w:p w14:paraId="1F3E3C86" w14:textId="77777777" w:rsidR="008D5D68" w:rsidRPr="001B5530" w:rsidRDefault="008D5D68" w:rsidP="004E125F">
            <w:pPr>
              <w:spacing w:after="0" w:line="240" w:lineRule="auto"/>
              <w:jc w:val="left"/>
              <w:rPr>
                <w:rFonts w:cstheme="minorHAnsi"/>
                <w:bCs/>
                <w:sz w:val="22"/>
                <w:szCs w:val="22"/>
              </w:rPr>
            </w:pP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</w:t>
            </w:r>
          </w:p>
        </w:tc>
        <w:tc>
          <w:tcPr>
            <w:tcW w:w="425" w:type="dxa"/>
          </w:tcPr>
          <w:p w14:paraId="31A4B38D" w14:textId="77777777" w:rsidR="008D5D68" w:rsidRPr="001B5530" w:rsidRDefault="008D5D68" w:rsidP="004E125F">
            <w:pPr>
              <w:rPr>
                <w:rFonts w:cstheme="minorHAnsi"/>
                <w:bCs/>
                <w:sz w:val="22"/>
                <w:szCs w:val="22"/>
              </w:rPr>
            </w:pPr>
            <w:r w:rsidRPr="001B5530">
              <w:rPr>
                <w:rFonts w:cstheme="minorHAnsi"/>
                <w:bCs/>
                <w:sz w:val="22"/>
                <w:szCs w:val="22"/>
              </w:rPr>
              <w:t>c.</w:t>
            </w:r>
          </w:p>
        </w:tc>
        <w:tc>
          <w:tcPr>
            <w:tcW w:w="4762" w:type="dxa"/>
          </w:tcPr>
          <w:p w14:paraId="1688FE05" w14:textId="77777777" w:rsidR="008D5D68" w:rsidRPr="004A287F" w:rsidRDefault="008D5D68" w:rsidP="004E125F">
            <w:pPr>
              <w:spacing w:after="0" w:line="240" w:lineRule="auto"/>
              <w:jc w:val="left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4A287F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An 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4A287F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cerebral cortex which prevents communication with brain 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</w:t>
            </w:r>
          </w:p>
        </w:tc>
      </w:tr>
      <w:tr w:rsidR="008D5D68" w:rsidRPr="001B5530" w14:paraId="3D81CEDF" w14:textId="77777777" w:rsidTr="004E125F">
        <w:tc>
          <w:tcPr>
            <w:tcW w:w="424" w:type="dxa"/>
          </w:tcPr>
          <w:p w14:paraId="4502A557" w14:textId="39DE9741" w:rsidR="008D5D68" w:rsidRPr="001B5530" w:rsidRDefault="008D5D68" w:rsidP="004E125F">
            <w:pPr>
              <w:rPr>
                <w:rFonts w:cstheme="minorHAnsi"/>
                <w:b/>
                <w:sz w:val="22"/>
                <w:szCs w:val="22"/>
              </w:rPr>
            </w:pPr>
            <w:r w:rsidRPr="001B5530">
              <w:rPr>
                <w:rFonts w:cstheme="minorHAnsi"/>
                <w:bCs/>
                <w:sz w:val="22"/>
                <w:szCs w:val="22"/>
              </w:rPr>
              <w:t>iv</w:t>
            </w:r>
            <w:r w:rsidR="00DE7322">
              <w:rPr>
                <w:rFonts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3399" w:type="dxa"/>
          </w:tcPr>
          <w:p w14:paraId="118DDAF7" w14:textId="77777777" w:rsidR="008D5D68" w:rsidRDefault="008D5D68" w:rsidP="004E125F">
            <w:pPr>
              <w:spacing w:after="0" w:line="240" w:lineRule="auto"/>
              <w:jc w:val="left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Frontotemporal dementia</w:t>
            </w:r>
          </w:p>
          <w:p w14:paraId="0A15FFD7" w14:textId="77777777" w:rsidR="008D5D68" w:rsidRPr="001B5530" w:rsidRDefault="008D5D68" w:rsidP="004E125F">
            <w:pPr>
              <w:spacing w:after="0" w:line="240" w:lineRule="auto"/>
              <w:jc w:val="left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14:paraId="090480DF" w14:textId="77777777" w:rsidR="008D5D68" w:rsidRPr="001B5530" w:rsidRDefault="008D5D68" w:rsidP="004E125F">
            <w:pPr>
              <w:rPr>
                <w:rFonts w:cstheme="minorHAnsi"/>
                <w:bCs/>
                <w:sz w:val="22"/>
                <w:szCs w:val="22"/>
              </w:rPr>
            </w:pPr>
            <w:r w:rsidRPr="001B5530">
              <w:rPr>
                <w:rFonts w:cstheme="minorHAnsi"/>
                <w:bCs/>
                <w:sz w:val="22"/>
                <w:szCs w:val="22"/>
              </w:rPr>
              <w:t>d.</w:t>
            </w:r>
          </w:p>
        </w:tc>
        <w:tc>
          <w:tcPr>
            <w:tcW w:w="4762" w:type="dxa"/>
          </w:tcPr>
          <w:p w14:paraId="0CD0B379" w14:textId="77777777" w:rsidR="008D5D68" w:rsidRPr="004A287F" w:rsidRDefault="008D5D68" w:rsidP="004E125F">
            <w:pPr>
              <w:spacing w:after="0" w:line="240" w:lineRule="auto"/>
              <w:jc w:val="lef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A287F">
              <w:rPr>
                <w:rFonts w:cstheme="minorHAnsi"/>
                <w:color w:val="000000" w:themeColor="text1"/>
                <w:sz w:val="22"/>
                <w:szCs w:val="22"/>
              </w:rPr>
              <w:t xml:space="preserve">Abnormal deposits 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4A287F">
              <w:rPr>
                <w:rFonts w:cstheme="minorHAnsi"/>
                <w:color w:val="000000" w:themeColor="text1"/>
                <w:sz w:val="22"/>
                <w:szCs w:val="22"/>
              </w:rPr>
              <w:t xml:space="preserve">the brain’s nerve cells. </w:t>
            </w:r>
          </w:p>
        </w:tc>
      </w:tr>
    </w:tbl>
    <w:p w14:paraId="37EA1768" w14:textId="77777777" w:rsidR="008D5D68" w:rsidRPr="001B5530" w:rsidRDefault="008D5D68" w:rsidP="008D5D68">
      <w:pPr>
        <w:spacing w:after="0" w:line="240" w:lineRule="auto"/>
        <w:rPr>
          <w:rFonts w:cstheme="minorHAnsi"/>
          <w:b/>
          <w:sz w:val="10"/>
          <w:szCs w:val="1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676"/>
        <w:gridCol w:w="592"/>
        <w:gridCol w:w="1659"/>
        <w:gridCol w:w="468"/>
        <w:gridCol w:w="1799"/>
        <w:gridCol w:w="469"/>
        <w:gridCol w:w="1783"/>
      </w:tblGrid>
      <w:tr w:rsidR="008D5D68" w:rsidRPr="001B5530" w14:paraId="5EBE2340" w14:textId="77777777" w:rsidTr="004E125F">
        <w:trPr>
          <w:trHeight w:val="271"/>
        </w:trPr>
        <w:tc>
          <w:tcPr>
            <w:tcW w:w="562" w:type="dxa"/>
          </w:tcPr>
          <w:p w14:paraId="2A90B4D1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1B5530">
              <w:rPr>
                <w:rFonts w:cstheme="minorHAnsi"/>
                <w:bCs/>
                <w:sz w:val="22"/>
                <w:szCs w:val="22"/>
              </w:rPr>
              <w:t>i</w:t>
            </w:r>
            <w:proofErr w:type="spellEnd"/>
            <w:r w:rsidRPr="001B5530">
              <w:rPr>
                <w:rFonts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1676" w:type="dxa"/>
          </w:tcPr>
          <w:p w14:paraId="0C758D12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92" w:type="dxa"/>
          </w:tcPr>
          <w:p w14:paraId="14B1A889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bCs/>
                <w:sz w:val="22"/>
                <w:szCs w:val="22"/>
              </w:rPr>
            </w:pPr>
            <w:r w:rsidRPr="001B5530">
              <w:rPr>
                <w:rFonts w:cstheme="minorHAnsi"/>
                <w:bCs/>
                <w:sz w:val="22"/>
                <w:szCs w:val="22"/>
              </w:rPr>
              <w:t>ii.</w:t>
            </w:r>
          </w:p>
        </w:tc>
        <w:tc>
          <w:tcPr>
            <w:tcW w:w="1659" w:type="dxa"/>
          </w:tcPr>
          <w:p w14:paraId="7E9B3DB2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8" w:type="dxa"/>
          </w:tcPr>
          <w:p w14:paraId="249AE321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bCs/>
                <w:sz w:val="22"/>
                <w:szCs w:val="22"/>
              </w:rPr>
            </w:pPr>
            <w:r w:rsidRPr="001B5530">
              <w:rPr>
                <w:rFonts w:cstheme="minorHAnsi"/>
                <w:bCs/>
                <w:sz w:val="22"/>
                <w:szCs w:val="22"/>
              </w:rPr>
              <w:t>iii.</w:t>
            </w:r>
          </w:p>
        </w:tc>
        <w:tc>
          <w:tcPr>
            <w:tcW w:w="1799" w:type="dxa"/>
          </w:tcPr>
          <w:p w14:paraId="6508406D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9" w:type="dxa"/>
          </w:tcPr>
          <w:p w14:paraId="089C94D4" w14:textId="2B5D65DE" w:rsidR="008D5D68" w:rsidRPr="001B5530" w:rsidRDefault="008D5D68" w:rsidP="004E125F">
            <w:pPr>
              <w:spacing w:after="0" w:line="240" w:lineRule="auto"/>
              <w:rPr>
                <w:rFonts w:cstheme="minorHAnsi"/>
                <w:bCs/>
                <w:sz w:val="22"/>
                <w:szCs w:val="22"/>
              </w:rPr>
            </w:pPr>
            <w:r w:rsidRPr="001B5530">
              <w:rPr>
                <w:rFonts w:cstheme="minorHAnsi"/>
                <w:bCs/>
                <w:sz w:val="22"/>
                <w:szCs w:val="22"/>
              </w:rPr>
              <w:t>iv</w:t>
            </w:r>
            <w:r w:rsidR="00DE7322">
              <w:rPr>
                <w:rFonts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1783" w:type="dxa"/>
          </w:tcPr>
          <w:p w14:paraId="7A064CD3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bCs/>
                <w:i/>
                <w:iCs/>
                <w:sz w:val="22"/>
                <w:szCs w:val="22"/>
              </w:rPr>
            </w:pPr>
          </w:p>
        </w:tc>
      </w:tr>
    </w:tbl>
    <w:p w14:paraId="3F5B3DF8" w14:textId="77777777" w:rsidR="008D5D68" w:rsidRPr="001B5530" w:rsidRDefault="008D5D68" w:rsidP="008D5D68">
      <w:pPr>
        <w:spacing w:after="0" w:line="240" w:lineRule="auto"/>
        <w:ind w:left="7920"/>
        <w:rPr>
          <w:rFonts w:cstheme="minorHAnsi"/>
          <w:sz w:val="20"/>
          <w:szCs w:val="20"/>
          <w:lang w:val="en-GB"/>
        </w:rPr>
      </w:pPr>
      <w:r w:rsidRPr="001B5530">
        <w:rPr>
          <w:rFonts w:cstheme="minorHAnsi"/>
          <w:sz w:val="20"/>
          <w:szCs w:val="20"/>
          <w:lang w:val="en-GB"/>
        </w:rPr>
        <w:t xml:space="preserve">            ___ / </w:t>
      </w:r>
      <w:r>
        <w:rPr>
          <w:rFonts w:cstheme="minorHAnsi"/>
          <w:sz w:val="20"/>
          <w:szCs w:val="20"/>
          <w:lang w:val="en-GB"/>
        </w:rPr>
        <w:t>4</w:t>
      </w:r>
    </w:p>
    <w:p w14:paraId="2A652644" w14:textId="77777777" w:rsidR="008D5D68" w:rsidRPr="001B5530" w:rsidRDefault="008D5D68" w:rsidP="008D5D68">
      <w:pPr>
        <w:spacing w:after="0" w:line="240" w:lineRule="auto"/>
        <w:rPr>
          <w:rFonts w:cstheme="minorHAnsi"/>
          <w:b/>
          <w:sz w:val="10"/>
          <w:szCs w:val="10"/>
          <w:lang w:val="en-GB"/>
        </w:rPr>
      </w:pPr>
    </w:p>
    <w:p w14:paraId="0579CA03" w14:textId="77777777" w:rsidR="008D5D68" w:rsidRPr="001B5530" w:rsidRDefault="008D5D68" w:rsidP="008D5D68">
      <w:pPr>
        <w:spacing w:after="0" w:line="240" w:lineRule="auto"/>
        <w:rPr>
          <w:rFonts w:cstheme="minorHAnsi"/>
          <w:iCs/>
          <w:sz w:val="24"/>
          <w:lang w:val="en-GB"/>
        </w:rPr>
      </w:pPr>
      <w:r w:rsidRPr="001B5530">
        <w:rPr>
          <w:rFonts w:cstheme="minorHAnsi"/>
          <w:b/>
          <w:sz w:val="24"/>
          <w:lang w:val="en-GB"/>
        </w:rPr>
        <w:t xml:space="preserve">6. Key language: </w:t>
      </w:r>
      <w:r w:rsidRPr="001B5530">
        <w:rPr>
          <w:rFonts w:cstheme="minorHAnsi"/>
          <w:iCs/>
          <w:sz w:val="24"/>
          <w:lang w:val="en-GB"/>
        </w:rPr>
        <w:t>Search for the word or phrase in the paragraph that means:</w:t>
      </w:r>
    </w:p>
    <w:tbl>
      <w:tblPr>
        <w:tblStyle w:val="TableGrid"/>
        <w:tblW w:w="8991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1251"/>
        <w:gridCol w:w="5403"/>
        <w:gridCol w:w="2337"/>
      </w:tblGrid>
      <w:tr w:rsidR="008D5D68" w:rsidRPr="001B5530" w14:paraId="77EACF97" w14:textId="77777777" w:rsidTr="004E125F">
        <w:tc>
          <w:tcPr>
            <w:tcW w:w="1251" w:type="dxa"/>
          </w:tcPr>
          <w:p w14:paraId="2C477742" w14:textId="77777777" w:rsidR="008D5D68" w:rsidRPr="001C487C" w:rsidRDefault="008D5D68" w:rsidP="004E125F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1C487C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Paragraph </w:t>
            </w:r>
          </w:p>
        </w:tc>
        <w:tc>
          <w:tcPr>
            <w:tcW w:w="5403" w:type="dxa"/>
          </w:tcPr>
          <w:p w14:paraId="4CB6F239" w14:textId="77777777" w:rsidR="008D5D68" w:rsidRPr="001C487C" w:rsidRDefault="008D5D68" w:rsidP="004E125F">
            <w:pPr>
              <w:spacing w:after="0" w:line="240" w:lineRule="auto"/>
              <w:ind w:left="360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1C487C">
              <w:rPr>
                <w:rFonts w:cstheme="minorHAnsi"/>
                <w:b/>
                <w:color w:val="000000" w:themeColor="text1"/>
                <w:sz w:val="22"/>
                <w:szCs w:val="22"/>
              </w:rPr>
              <w:t>Explanation</w:t>
            </w:r>
          </w:p>
        </w:tc>
        <w:tc>
          <w:tcPr>
            <w:tcW w:w="2337" w:type="dxa"/>
          </w:tcPr>
          <w:p w14:paraId="217746FB" w14:textId="77777777" w:rsidR="008D5D68" w:rsidRPr="001C487C" w:rsidRDefault="008D5D68" w:rsidP="004E125F">
            <w:pPr>
              <w:spacing w:after="0" w:line="240" w:lineRule="auto"/>
              <w:rPr>
                <w:rFonts w:cstheme="minorHAnsi"/>
                <w:b/>
                <w:iCs/>
                <w:color w:val="000000" w:themeColor="text1"/>
                <w:sz w:val="22"/>
                <w:szCs w:val="22"/>
              </w:rPr>
            </w:pPr>
            <w:r w:rsidRPr="001C487C">
              <w:rPr>
                <w:rFonts w:cstheme="minorHAnsi"/>
                <w:b/>
                <w:iCs/>
                <w:color w:val="000000" w:themeColor="text1"/>
                <w:sz w:val="22"/>
                <w:szCs w:val="22"/>
              </w:rPr>
              <w:t>Word</w:t>
            </w:r>
          </w:p>
        </w:tc>
      </w:tr>
      <w:tr w:rsidR="008D5D68" w:rsidRPr="001B5530" w14:paraId="2FD7A452" w14:textId="77777777" w:rsidTr="004E125F">
        <w:tc>
          <w:tcPr>
            <w:tcW w:w="1251" w:type="dxa"/>
          </w:tcPr>
          <w:p w14:paraId="062ACDD8" w14:textId="77777777" w:rsidR="008D5D68" w:rsidRPr="001C487C" w:rsidRDefault="008D5D68" w:rsidP="004E125F">
            <w:pPr>
              <w:spacing w:after="0" w:line="240" w:lineRule="auto"/>
              <w:ind w:left="36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C487C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403" w:type="dxa"/>
          </w:tcPr>
          <w:p w14:paraId="33277FDB" w14:textId="77777777" w:rsidR="008D5D68" w:rsidRDefault="008D5D68" w:rsidP="004E125F">
            <w:pPr>
              <w:spacing w:after="0" w:line="240" w:lineRule="auto"/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>A</w:t>
            </w:r>
            <w:r w:rsidRPr="001C487C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state of anxiety or nervous excitement.</w:t>
            </w:r>
          </w:p>
          <w:p w14:paraId="0D60CABB" w14:textId="77777777" w:rsidR="008D5D68" w:rsidRPr="001C487C" w:rsidRDefault="008D5D68" w:rsidP="004E125F">
            <w:pPr>
              <w:spacing w:after="0" w:line="240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7" w:type="dxa"/>
          </w:tcPr>
          <w:p w14:paraId="554E1710" w14:textId="77777777" w:rsidR="008D5D68" w:rsidRPr="001C487C" w:rsidRDefault="008D5D68" w:rsidP="004E125F">
            <w:pPr>
              <w:spacing w:after="0" w:line="240" w:lineRule="auto"/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D5D68" w:rsidRPr="001B5530" w14:paraId="7D927C8A" w14:textId="77777777" w:rsidTr="004E125F">
        <w:tc>
          <w:tcPr>
            <w:tcW w:w="1251" w:type="dxa"/>
          </w:tcPr>
          <w:p w14:paraId="7EC799A7" w14:textId="77777777" w:rsidR="008D5D68" w:rsidRPr="001C487C" w:rsidRDefault="008D5D68" w:rsidP="004E125F">
            <w:pPr>
              <w:spacing w:after="0" w:line="240" w:lineRule="auto"/>
              <w:ind w:left="36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C487C">
              <w:rPr>
                <w:rFonts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403" w:type="dxa"/>
          </w:tcPr>
          <w:p w14:paraId="4A5EA0E4" w14:textId="77777777" w:rsidR="008D5D68" w:rsidRDefault="008D5D68" w:rsidP="004E125F">
            <w:pPr>
              <w:spacing w:after="0" w:line="240" w:lineRule="auto"/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>H</w:t>
            </w:r>
            <w:r w:rsidRPr="001C487C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appening 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C487C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>stages.</w:t>
            </w:r>
          </w:p>
          <w:p w14:paraId="2B4F2305" w14:textId="77777777" w:rsidR="008D5D68" w:rsidRPr="001C487C" w:rsidRDefault="008D5D68" w:rsidP="004E125F">
            <w:pPr>
              <w:spacing w:after="0" w:line="240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7" w:type="dxa"/>
          </w:tcPr>
          <w:p w14:paraId="15FF48A4" w14:textId="77777777" w:rsidR="008D5D68" w:rsidRPr="001C487C" w:rsidRDefault="008D5D68" w:rsidP="004E125F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D5D68" w:rsidRPr="001B5530" w14:paraId="7169E96A" w14:textId="77777777" w:rsidTr="004E125F">
        <w:tc>
          <w:tcPr>
            <w:tcW w:w="1251" w:type="dxa"/>
          </w:tcPr>
          <w:p w14:paraId="77C0A67A" w14:textId="77777777" w:rsidR="008D5D68" w:rsidRPr="001C487C" w:rsidRDefault="008D5D68" w:rsidP="004E125F">
            <w:pPr>
              <w:spacing w:after="0" w:line="240" w:lineRule="auto"/>
              <w:ind w:left="36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C487C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03" w:type="dxa"/>
          </w:tcPr>
          <w:p w14:paraId="34BF8930" w14:textId="77777777" w:rsidR="008D5D68" w:rsidRPr="001C487C" w:rsidRDefault="008D5D68" w:rsidP="004E125F">
            <w:pPr>
              <w:spacing w:after="0" w:line="240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>I</w:t>
            </w:r>
            <w:r w:rsidRPr="001C487C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dentify 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XXXXXXXXXXXXXXXXXXXX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C487C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>of the symptoms.</w:t>
            </w:r>
          </w:p>
        </w:tc>
        <w:tc>
          <w:tcPr>
            <w:tcW w:w="2337" w:type="dxa"/>
          </w:tcPr>
          <w:p w14:paraId="32FEBB73" w14:textId="77777777" w:rsidR="008D5D68" w:rsidRPr="001C487C" w:rsidRDefault="008D5D68" w:rsidP="004E125F">
            <w:pPr>
              <w:spacing w:after="0" w:line="240" w:lineRule="auto"/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D5D68" w:rsidRPr="001B5530" w14:paraId="5395B471" w14:textId="77777777" w:rsidTr="004E125F">
        <w:tc>
          <w:tcPr>
            <w:tcW w:w="1251" w:type="dxa"/>
          </w:tcPr>
          <w:p w14:paraId="072C8205" w14:textId="77777777" w:rsidR="008D5D68" w:rsidRPr="001C487C" w:rsidRDefault="008D5D68" w:rsidP="004E125F">
            <w:pPr>
              <w:spacing w:after="0" w:line="240" w:lineRule="auto"/>
              <w:ind w:left="36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C487C">
              <w:rPr>
                <w:rFonts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03" w:type="dxa"/>
          </w:tcPr>
          <w:p w14:paraId="5184ACB1" w14:textId="77777777" w:rsidR="008D5D68" w:rsidRDefault="008D5D68" w:rsidP="004E125F">
            <w:pPr>
              <w:spacing w:after="0" w:line="240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B</w:t>
            </w:r>
            <w:r w:rsidRPr="001C487C">
              <w:rPr>
                <w:rFonts w:cstheme="minorHAnsi"/>
                <w:color w:val="000000" w:themeColor="text1"/>
                <w:sz w:val="22"/>
                <w:szCs w:val="22"/>
              </w:rPr>
              <w:t xml:space="preserve">e 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C487C">
              <w:rPr>
                <w:rFonts w:cstheme="minorHAnsi"/>
                <w:color w:val="000000" w:themeColor="text1"/>
                <w:sz w:val="22"/>
                <w:szCs w:val="22"/>
              </w:rPr>
              <w:t>(a quantity, or number)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</w:p>
          <w:p w14:paraId="69E1E8F3" w14:textId="77777777" w:rsidR="008D5D68" w:rsidRPr="001C487C" w:rsidRDefault="008D5D68" w:rsidP="004E125F">
            <w:pPr>
              <w:spacing w:after="0" w:line="240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7" w:type="dxa"/>
          </w:tcPr>
          <w:p w14:paraId="1AB2ACA3" w14:textId="77777777" w:rsidR="008D5D68" w:rsidRPr="001C487C" w:rsidRDefault="008D5D68" w:rsidP="004E125F">
            <w:pPr>
              <w:spacing w:after="0" w:line="240" w:lineRule="auto"/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D5D68" w:rsidRPr="001B5530" w14:paraId="4B4F222C" w14:textId="77777777" w:rsidTr="004E125F">
        <w:tc>
          <w:tcPr>
            <w:tcW w:w="1251" w:type="dxa"/>
          </w:tcPr>
          <w:p w14:paraId="31383AFA" w14:textId="77777777" w:rsidR="008D5D68" w:rsidRPr="001C487C" w:rsidRDefault="008D5D68" w:rsidP="004E125F">
            <w:pPr>
              <w:spacing w:after="0" w:line="240" w:lineRule="auto"/>
              <w:ind w:left="36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C487C">
              <w:rPr>
                <w:rFonts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03" w:type="dxa"/>
          </w:tcPr>
          <w:p w14:paraId="553B6030" w14:textId="77777777" w:rsidR="008D5D68" w:rsidRPr="001C487C" w:rsidRDefault="008D5D68" w:rsidP="004E125F">
            <w:pPr>
              <w:spacing w:after="0" w:line="240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</w:t>
            </w:r>
            <w:r w:rsidRPr="001C487C">
              <w:rPr>
                <w:rFonts w:cstheme="minorHAnsi"/>
                <w:color w:val="000000" w:themeColor="text1"/>
                <w:sz w:val="22"/>
                <w:szCs w:val="22"/>
              </w:rPr>
              <w:t xml:space="preserve"> serious 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C487C">
              <w:rPr>
                <w:rFonts w:cstheme="minorHAnsi"/>
                <w:color w:val="000000" w:themeColor="text1"/>
                <w:sz w:val="22"/>
                <w:szCs w:val="22"/>
              </w:rPr>
              <w:t>happens when the blood supply to part of the brain is cut off.</w:t>
            </w:r>
          </w:p>
        </w:tc>
        <w:tc>
          <w:tcPr>
            <w:tcW w:w="2337" w:type="dxa"/>
          </w:tcPr>
          <w:p w14:paraId="61E5E355" w14:textId="77777777" w:rsidR="008D5D68" w:rsidRPr="001C487C" w:rsidRDefault="008D5D68" w:rsidP="004E125F">
            <w:pPr>
              <w:spacing w:after="0" w:line="240" w:lineRule="auto"/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D5D68" w:rsidRPr="001B5530" w14:paraId="4EE935A7" w14:textId="77777777" w:rsidTr="004E125F">
        <w:tc>
          <w:tcPr>
            <w:tcW w:w="1251" w:type="dxa"/>
          </w:tcPr>
          <w:p w14:paraId="35DEDA36" w14:textId="77777777" w:rsidR="008D5D68" w:rsidRPr="001C487C" w:rsidRDefault="008D5D68" w:rsidP="004E125F">
            <w:pPr>
              <w:spacing w:after="0" w:line="240" w:lineRule="auto"/>
              <w:ind w:left="36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C487C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5403" w:type="dxa"/>
          </w:tcPr>
          <w:p w14:paraId="4166167E" w14:textId="77777777" w:rsidR="008D5D68" w:rsidRPr="001C487C" w:rsidRDefault="008D5D68" w:rsidP="004E125F">
            <w:pPr>
              <w:widowControl/>
              <w:shd w:val="clear" w:color="auto" w:fill="FFFFFF"/>
              <w:spacing w:after="0" w:line="240" w:lineRule="auto"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:lang w:eastAsia="en-GB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>A</w:t>
            </w:r>
            <w:r w:rsidRPr="001C487C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>n experience involving the apparent perception of something not present.</w:t>
            </w:r>
          </w:p>
        </w:tc>
        <w:tc>
          <w:tcPr>
            <w:tcW w:w="2337" w:type="dxa"/>
          </w:tcPr>
          <w:p w14:paraId="0479C78E" w14:textId="77777777" w:rsidR="008D5D68" w:rsidRPr="001C487C" w:rsidRDefault="008D5D68" w:rsidP="004E125F">
            <w:pPr>
              <w:spacing w:after="0" w:line="240" w:lineRule="auto"/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D5D68" w:rsidRPr="001B5530" w14:paraId="7A2A554E" w14:textId="77777777" w:rsidTr="004E125F">
        <w:tc>
          <w:tcPr>
            <w:tcW w:w="1251" w:type="dxa"/>
          </w:tcPr>
          <w:p w14:paraId="63BC21CE" w14:textId="77777777" w:rsidR="008D5D68" w:rsidRPr="001C487C" w:rsidRDefault="008D5D68" w:rsidP="004E125F">
            <w:pPr>
              <w:spacing w:after="0" w:line="240" w:lineRule="auto"/>
              <w:ind w:left="36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C487C">
              <w:rPr>
                <w:rFonts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03" w:type="dxa"/>
          </w:tcPr>
          <w:p w14:paraId="4369C962" w14:textId="77777777" w:rsidR="008D5D68" w:rsidRDefault="008D5D68" w:rsidP="004E125F">
            <w:pPr>
              <w:widowControl/>
              <w:shd w:val="clear" w:color="auto" w:fill="FFFFFF"/>
              <w:spacing w:after="0" w:line="240" w:lineRule="auto"/>
              <w:jc w:val="left"/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T</w:t>
            </w:r>
            <w:r w:rsidRPr="001C487C">
              <w:rPr>
                <w:rFonts w:cstheme="minorHAnsi"/>
                <w:color w:val="000000" w:themeColor="text1"/>
                <w:sz w:val="22"/>
                <w:szCs w:val="22"/>
              </w:rPr>
              <w:t xml:space="preserve">he 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XXXXXXXXXXXXXXXXXXXX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C487C">
              <w:rPr>
                <w:rFonts w:cstheme="minorHAnsi"/>
                <w:color w:val="000000" w:themeColor="text1"/>
                <w:sz w:val="22"/>
                <w:szCs w:val="22"/>
              </w:rPr>
              <w:t>death</w:t>
            </w:r>
            <w:r w:rsidRPr="001C487C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14:paraId="4C5F7D82" w14:textId="77777777" w:rsidR="008D5D68" w:rsidRPr="001C487C" w:rsidRDefault="008D5D68" w:rsidP="004E125F">
            <w:pPr>
              <w:widowControl/>
              <w:shd w:val="clear" w:color="auto" w:fill="FFFFFF"/>
              <w:spacing w:after="0" w:line="240" w:lineRule="auto"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:lang w:eastAsia="en-GB"/>
              </w:rPr>
            </w:pPr>
          </w:p>
        </w:tc>
        <w:tc>
          <w:tcPr>
            <w:tcW w:w="2337" w:type="dxa"/>
          </w:tcPr>
          <w:p w14:paraId="065EB3F4" w14:textId="77777777" w:rsidR="008D5D68" w:rsidRPr="001C487C" w:rsidRDefault="008D5D68" w:rsidP="004E125F">
            <w:pPr>
              <w:spacing w:after="0" w:line="240" w:lineRule="auto"/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D5D68" w:rsidRPr="001B5530" w14:paraId="29471E60" w14:textId="77777777" w:rsidTr="004E125F">
        <w:tc>
          <w:tcPr>
            <w:tcW w:w="1251" w:type="dxa"/>
          </w:tcPr>
          <w:p w14:paraId="45177DFB" w14:textId="77777777" w:rsidR="008D5D68" w:rsidRPr="001C487C" w:rsidRDefault="008D5D68" w:rsidP="004E125F">
            <w:pPr>
              <w:spacing w:after="0" w:line="240" w:lineRule="auto"/>
              <w:ind w:left="36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C487C">
              <w:rPr>
                <w:rFonts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403" w:type="dxa"/>
          </w:tcPr>
          <w:p w14:paraId="3148EE8F" w14:textId="77777777" w:rsidR="008D5D68" w:rsidRPr="001C487C" w:rsidRDefault="008D5D68" w:rsidP="004E125F">
            <w:pPr>
              <w:widowControl/>
              <w:shd w:val="clear" w:color="auto" w:fill="FFFFFF"/>
              <w:spacing w:after="0" w:line="240" w:lineRule="auto"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:lang w:eastAsia="en-GB"/>
              </w:rPr>
              <w:t>T</w:t>
            </w:r>
            <w:r w:rsidRPr="001C487C"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:lang w:eastAsia="en-GB"/>
              </w:rPr>
              <w:t xml:space="preserve">he </w:t>
            </w:r>
            <w:proofErr w:type="spellStart"/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XXXXXXXXXXXXXXXXXXXX</w:t>
            </w:r>
            <w:r w:rsidRPr="001C487C"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:lang w:eastAsia="en-GB"/>
              </w:rPr>
              <w:t>from</w:t>
            </w:r>
            <w:proofErr w:type="spellEnd"/>
            <w:r w:rsidRPr="001C487C"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:lang w:eastAsia="en-GB"/>
              </w:rPr>
              <w:t xml:space="preserve"> a parent to their child through the genes</w:t>
            </w:r>
            <w:r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2337" w:type="dxa"/>
          </w:tcPr>
          <w:p w14:paraId="55F4BEC3" w14:textId="77777777" w:rsidR="008D5D68" w:rsidRPr="001C487C" w:rsidRDefault="008D5D68" w:rsidP="004E125F">
            <w:pPr>
              <w:spacing w:after="0" w:line="240" w:lineRule="auto"/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D5D68" w:rsidRPr="001B5530" w14:paraId="22CD66CC" w14:textId="77777777" w:rsidTr="004E125F">
        <w:tc>
          <w:tcPr>
            <w:tcW w:w="1251" w:type="dxa"/>
          </w:tcPr>
          <w:p w14:paraId="2865130E" w14:textId="77777777" w:rsidR="008D5D68" w:rsidRPr="001C487C" w:rsidRDefault="008D5D68" w:rsidP="004E125F">
            <w:pPr>
              <w:spacing w:after="0" w:line="240" w:lineRule="auto"/>
              <w:ind w:left="36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C487C">
              <w:rPr>
                <w:rFonts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403" w:type="dxa"/>
          </w:tcPr>
          <w:p w14:paraId="4898D32E" w14:textId="77777777" w:rsidR="008D5D68" w:rsidRPr="001C487C" w:rsidRDefault="008D5D68" w:rsidP="004E125F">
            <w:pPr>
              <w:widowControl/>
              <w:shd w:val="clear" w:color="auto" w:fill="FFFFFF"/>
              <w:spacing w:after="0" w:line="240" w:lineRule="auto"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:lang w:eastAsia="en-GB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A </w:t>
            </w:r>
            <w:r w:rsidRPr="001C487C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diet that focuses </w:t>
            </w:r>
            <w:proofErr w:type="gramStart"/>
            <w:r w:rsidRPr="001C487C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>around</w:t>
            </w:r>
            <w:proofErr w:type="gramEnd"/>
            <w:r w:rsidRPr="001C487C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foods derived from plant sources</w:t>
            </w:r>
            <w:r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337" w:type="dxa"/>
          </w:tcPr>
          <w:p w14:paraId="29EA7669" w14:textId="77777777" w:rsidR="008D5D68" w:rsidRPr="001C487C" w:rsidRDefault="008D5D68" w:rsidP="004E125F">
            <w:pPr>
              <w:spacing w:after="0" w:line="240" w:lineRule="auto"/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D5D68" w:rsidRPr="001B5530" w14:paraId="42A6527D" w14:textId="77777777" w:rsidTr="004E125F">
        <w:tc>
          <w:tcPr>
            <w:tcW w:w="1251" w:type="dxa"/>
          </w:tcPr>
          <w:p w14:paraId="3CED72FB" w14:textId="77777777" w:rsidR="008D5D68" w:rsidRPr="001C487C" w:rsidRDefault="008D5D68" w:rsidP="004E125F">
            <w:pPr>
              <w:spacing w:after="0" w:line="240" w:lineRule="auto"/>
              <w:ind w:left="36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C487C">
              <w:rPr>
                <w:rFonts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403" w:type="dxa"/>
          </w:tcPr>
          <w:p w14:paraId="7C60DCF9" w14:textId="77777777" w:rsidR="008D5D68" w:rsidRPr="001C487C" w:rsidRDefault="008D5D68" w:rsidP="004E125F">
            <w:pPr>
              <w:widowControl/>
              <w:shd w:val="clear" w:color="auto" w:fill="FFFFFF"/>
              <w:spacing w:after="0" w:line="240" w:lineRule="auto"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:lang w:eastAsia="en-GB"/>
              </w:rPr>
              <w:t xml:space="preserve">A </w:t>
            </w:r>
            <w:r w:rsidRPr="001C487C"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:lang w:eastAsia="en-GB"/>
              </w:rPr>
              <w:t xml:space="preserve">doctor 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XXXXXXXXXXXXXXXXXXXX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C487C"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:lang w:eastAsia="en-GB"/>
              </w:rPr>
              <w:t>for people who live in a particular area</w:t>
            </w:r>
            <w:r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2337" w:type="dxa"/>
          </w:tcPr>
          <w:p w14:paraId="2B0A3BD6" w14:textId="77777777" w:rsidR="008D5D68" w:rsidRPr="001C487C" w:rsidRDefault="008D5D68" w:rsidP="004E125F">
            <w:pPr>
              <w:spacing w:after="0" w:line="240" w:lineRule="auto"/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D5D68" w:rsidRPr="001B5530" w14:paraId="41DB706B" w14:textId="77777777" w:rsidTr="004E125F">
        <w:tc>
          <w:tcPr>
            <w:tcW w:w="1251" w:type="dxa"/>
          </w:tcPr>
          <w:p w14:paraId="01B765C6" w14:textId="77777777" w:rsidR="008D5D68" w:rsidRPr="001C487C" w:rsidRDefault="008D5D68" w:rsidP="004E125F">
            <w:pPr>
              <w:spacing w:after="0" w:line="240" w:lineRule="auto"/>
              <w:ind w:left="36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C487C">
              <w:rPr>
                <w:rFonts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403" w:type="dxa"/>
          </w:tcPr>
          <w:p w14:paraId="73C800AB" w14:textId="77777777" w:rsidR="008D5D68" w:rsidRPr="001C487C" w:rsidRDefault="008D5D68" w:rsidP="004E125F">
            <w:pPr>
              <w:widowControl/>
              <w:shd w:val="clear" w:color="auto" w:fill="FFFFFF"/>
              <w:spacing w:after="0" w:line="240" w:lineRule="auto"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:lang w:eastAsia="en-GB"/>
              </w:rPr>
              <w:t xml:space="preserve">A 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XXXXXXXXXXXXXXXXXXXX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C487C"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:lang w:eastAsia="en-GB"/>
              </w:rPr>
              <w:t>process of becoming smaller</w:t>
            </w:r>
            <w:r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2337" w:type="dxa"/>
          </w:tcPr>
          <w:p w14:paraId="5ACE929D" w14:textId="77777777" w:rsidR="008D5D68" w:rsidRPr="001C487C" w:rsidRDefault="008D5D68" w:rsidP="004E125F">
            <w:pPr>
              <w:spacing w:after="0" w:line="240" w:lineRule="auto"/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D5D68" w:rsidRPr="001B5530" w14:paraId="62F4F0E0" w14:textId="77777777" w:rsidTr="004E125F">
        <w:tc>
          <w:tcPr>
            <w:tcW w:w="1251" w:type="dxa"/>
          </w:tcPr>
          <w:p w14:paraId="1A749B7B" w14:textId="77777777" w:rsidR="008D5D68" w:rsidRPr="001C487C" w:rsidRDefault="008D5D68" w:rsidP="004E125F">
            <w:pPr>
              <w:spacing w:after="0" w:line="240" w:lineRule="auto"/>
              <w:ind w:left="36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C487C">
              <w:rPr>
                <w:rFonts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403" w:type="dxa"/>
          </w:tcPr>
          <w:p w14:paraId="067D72A9" w14:textId="77777777" w:rsidR="008D5D68" w:rsidRPr="001C487C" w:rsidRDefault="008D5D68" w:rsidP="004E125F">
            <w:pPr>
              <w:widowControl/>
              <w:shd w:val="clear" w:color="auto" w:fill="FFFFFF"/>
              <w:spacing w:after="0" w:line="240" w:lineRule="auto"/>
              <w:jc w:val="left"/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:lang w:eastAsia="en-GB"/>
              </w:rPr>
              <w:t>S</w:t>
            </w:r>
            <w:r w:rsidRPr="001C487C"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:lang w:eastAsia="en-GB"/>
              </w:rPr>
              <w:t xml:space="preserve">howing poor 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XXXXXXXXXXXXXXXXXXXX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C487C"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:lang w:eastAsia="en-GB"/>
              </w:rPr>
              <w:t>old age</w:t>
            </w:r>
            <w:r>
              <w:rPr>
                <w:rFonts w:eastAsia="Times New Roman" w:cstheme="minorHAnsi"/>
                <w:color w:val="000000" w:themeColor="text1"/>
                <w:kern w:val="0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2337" w:type="dxa"/>
          </w:tcPr>
          <w:p w14:paraId="15A480FC" w14:textId="77777777" w:rsidR="008D5D68" w:rsidRPr="001C487C" w:rsidRDefault="008D5D68" w:rsidP="004E125F">
            <w:pPr>
              <w:spacing w:after="0" w:line="240" w:lineRule="auto"/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</w:p>
        </w:tc>
      </w:tr>
    </w:tbl>
    <w:p w14:paraId="69C9BD74" w14:textId="77777777" w:rsidR="008D5D68" w:rsidRPr="001B5530" w:rsidRDefault="008D5D68" w:rsidP="008D5D68">
      <w:pPr>
        <w:pStyle w:val="ListParagraph"/>
        <w:ind w:left="0"/>
        <w:jc w:val="right"/>
        <w:rPr>
          <w:rFonts w:cstheme="minorHAnsi"/>
          <w:sz w:val="20"/>
          <w:szCs w:val="20"/>
          <w:lang w:val="en-GB"/>
        </w:rPr>
      </w:pPr>
      <w:r w:rsidRPr="001B5530">
        <w:rPr>
          <w:rFonts w:cstheme="minorHAnsi"/>
          <w:sz w:val="20"/>
          <w:szCs w:val="20"/>
          <w:lang w:val="en-GB"/>
        </w:rPr>
        <w:t>___ / 1</w:t>
      </w:r>
      <w:r>
        <w:rPr>
          <w:rFonts w:cstheme="minorHAnsi"/>
          <w:sz w:val="20"/>
          <w:szCs w:val="20"/>
          <w:lang w:val="en-GB"/>
        </w:rPr>
        <w:t>2</w:t>
      </w:r>
    </w:p>
    <w:p w14:paraId="7B76038C" w14:textId="77777777" w:rsidR="008D5D68" w:rsidRDefault="008D5D68" w:rsidP="008D5D68">
      <w:pPr>
        <w:spacing w:after="0" w:line="240" w:lineRule="auto"/>
        <w:rPr>
          <w:rFonts w:cstheme="minorHAnsi"/>
          <w:b/>
          <w:sz w:val="22"/>
          <w:szCs w:val="22"/>
          <w:lang w:val="en-GB"/>
        </w:rPr>
      </w:pPr>
    </w:p>
    <w:p w14:paraId="79730E16" w14:textId="77777777" w:rsidR="008D5D68" w:rsidRDefault="008D5D68" w:rsidP="008D5D68">
      <w:pPr>
        <w:spacing w:after="0" w:line="240" w:lineRule="auto"/>
        <w:rPr>
          <w:rFonts w:cstheme="minorHAnsi"/>
          <w:iCs/>
          <w:sz w:val="24"/>
          <w:lang w:val="en-GB"/>
        </w:rPr>
      </w:pPr>
      <w:r>
        <w:rPr>
          <w:rFonts w:cstheme="minorHAnsi"/>
          <w:b/>
          <w:sz w:val="24"/>
          <w:lang w:val="en-GB"/>
        </w:rPr>
        <w:t>7</w:t>
      </w:r>
      <w:r w:rsidRPr="001B5530">
        <w:rPr>
          <w:rFonts w:cstheme="minorHAnsi"/>
          <w:b/>
          <w:sz w:val="24"/>
          <w:lang w:val="en-GB"/>
        </w:rPr>
        <w:t xml:space="preserve">. </w:t>
      </w:r>
      <w:r>
        <w:rPr>
          <w:rFonts w:cstheme="minorHAnsi"/>
          <w:b/>
          <w:sz w:val="24"/>
          <w:lang w:val="en-GB"/>
        </w:rPr>
        <w:t>Stance</w:t>
      </w:r>
      <w:r w:rsidRPr="001B5530">
        <w:rPr>
          <w:rFonts w:cstheme="minorHAnsi"/>
          <w:b/>
          <w:sz w:val="24"/>
          <w:lang w:val="en-GB"/>
        </w:rPr>
        <w:t xml:space="preserve">: </w:t>
      </w:r>
      <w:r>
        <w:rPr>
          <w:rFonts w:cstheme="minorHAnsi"/>
          <w:iCs/>
          <w:sz w:val="24"/>
          <w:lang w:val="en-GB"/>
        </w:rPr>
        <w:t xml:space="preserve">What does the write think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>
        <w:rPr>
          <w:rFonts w:cstheme="minorHAnsi"/>
          <w:iCs/>
          <w:sz w:val="24"/>
          <w:lang w:val="en-GB"/>
        </w:rPr>
        <w:t>? And what does he think should happen?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6815"/>
      </w:tblGrid>
      <w:tr w:rsidR="008D5D68" w14:paraId="6C845118" w14:textId="77777777" w:rsidTr="004E125F">
        <w:tc>
          <w:tcPr>
            <w:tcW w:w="2122" w:type="dxa"/>
          </w:tcPr>
          <w:p w14:paraId="4DF06857" w14:textId="3919B38A" w:rsidR="008D5D68" w:rsidRPr="00F425AF" w:rsidRDefault="008D5D68" w:rsidP="004E125F">
            <w:pPr>
              <w:spacing w:after="0" w:line="240" w:lineRule="auto"/>
              <w:jc w:val="left"/>
              <w:rPr>
                <w:rFonts w:cstheme="minorHAnsi"/>
                <w:iCs/>
                <w:sz w:val="22"/>
                <w:szCs w:val="22"/>
              </w:rPr>
            </w:pPr>
            <w:proofErr w:type="spellStart"/>
            <w:r w:rsidRPr="00F425AF">
              <w:rPr>
                <w:rFonts w:cstheme="minorHAnsi"/>
                <w:iCs/>
                <w:sz w:val="22"/>
                <w:szCs w:val="22"/>
              </w:rPr>
              <w:t>i</w:t>
            </w:r>
            <w:proofErr w:type="spellEnd"/>
            <w:r w:rsidRPr="00F425AF">
              <w:rPr>
                <w:rFonts w:cstheme="minorHAnsi"/>
                <w:iCs/>
                <w:sz w:val="22"/>
                <w:szCs w:val="22"/>
              </w:rPr>
              <w:t>) Key problem</w:t>
            </w:r>
          </w:p>
        </w:tc>
        <w:tc>
          <w:tcPr>
            <w:tcW w:w="6888" w:type="dxa"/>
          </w:tcPr>
          <w:p w14:paraId="1ADF9F4F" w14:textId="77777777" w:rsidR="008D5D68" w:rsidRDefault="008D5D68" w:rsidP="004E125F">
            <w:pPr>
              <w:spacing w:after="0" w:line="240" w:lineRule="auto"/>
              <w:jc w:val="left"/>
              <w:rPr>
                <w:rFonts w:cstheme="minorHAnsi"/>
                <w:iCs/>
                <w:sz w:val="22"/>
                <w:szCs w:val="22"/>
              </w:rPr>
            </w:pPr>
          </w:p>
          <w:p w14:paraId="0FEF5B0A" w14:textId="77777777" w:rsidR="008D5D68" w:rsidRPr="00F425AF" w:rsidRDefault="008D5D68" w:rsidP="004E125F">
            <w:pPr>
              <w:spacing w:after="0" w:line="240" w:lineRule="auto"/>
              <w:jc w:val="left"/>
              <w:rPr>
                <w:rFonts w:cstheme="minorHAnsi"/>
                <w:iCs/>
                <w:sz w:val="22"/>
                <w:szCs w:val="22"/>
              </w:rPr>
            </w:pPr>
          </w:p>
        </w:tc>
      </w:tr>
      <w:tr w:rsidR="008D5D68" w14:paraId="0E0FCD5C" w14:textId="77777777" w:rsidTr="004E125F">
        <w:tc>
          <w:tcPr>
            <w:tcW w:w="2122" w:type="dxa"/>
          </w:tcPr>
          <w:p w14:paraId="2B27E3FB" w14:textId="77777777" w:rsidR="008D5D68" w:rsidRPr="00F425AF" w:rsidRDefault="008D5D68" w:rsidP="004E125F">
            <w:pPr>
              <w:spacing w:after="0" w:line="240" w:lineRule="auto"/>
              <w:jc w:val="left"/>
              <w:rPr>
                <w:rFonts w:cstheme="minorHAnsi"/>
                <w:iCs/>
                <w:sz w:val="22"/>
                <w:szCs w:val="22"/>
              </w:rPr>
            </w:pPr>
            <w:r w:rsidRPr="00F425AF">
              <w:rPr>
                <w:rFonts w:cstheme="minorHAnsi"/>
                <w:iCs/>
                <w:sz w:val="22"/>
                <w:szCs w:val="22"/>
              </w:rPr>
              <w:t xml:space="preserve">ii) </w:t>
            </w:r>
            <w:proofErr w:type="gramStart"/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</w:t>
            </w:r>
            <w:r w:rsidRPr="008B18A0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F425AF">
              <w:rPr>
                <w:rFonts w:cstheme="minorHAnsi"/>
                <w:iCs/>
                <w:sz w:val="22"/>
                <w:szCs w:val="22"/>
              </w:rPr>
              <w:t>?</w:t>
            </w:r>
            <w:proofErr w:type="gramEnd"/>
          </w:p>
        </w:tc>
        <w:tc>
          <w:tcPr>
            <w:tcW w:w="6888" w:type="dxa"/>
          </w:tcPr>
          <w:p w14:paraId="3461DAFE" w14:textId="77777777" w:rsidR="008D5D68" w:rsidRDefault="008D5D68" w:rsidP="004E125F">
            <w:pPr>
              <w:spacing w:after="0" w:line="240" w:lineRule="auto"/>
              <w:jc w:val="left"/>
              <w:rPr>
                <w:rFonts w:cstheme="minorHAnsi"/>
                <w:iCs/>
                <w:sz w:val="22"/>
                <w:szCs w:val="22"/>
              </w:rPr>
            </w:pPr>
          </w:p>
          <w:p w14:paraId="291B0EB4" w14:textId="77777777" w:rsidR="008D5D68" w:rsidRPr="00F425AF" w:rsidRDefault="008D5D68" w:rsidP="004E125F">
            <w:pPr>
              <w:spacing w:after="0" w:line="240" w:lineRule="auto"/>
              <w:jc w:val="left"/>
              <w:rPr>
                <w:rFonts w:cstheme="minorHAnsi"/>
                <w:iCs/>
                <w:sz w:val="22"/>
                <w:szCs w:val="22"/>
              </w:rPr>
            </w:pPr>
          </w:p>
        </w:tc>
      </w:tr>
    </w:tbl>
    <w:p w14:paraId="0F45FE38" w14:textId="77777777" w:rsidR="008D5D68" w:rsidRPr="001B5530" w:rsidRDefault="008D5D68" w:rsidP="008D5D68">
      <w:pPr>
        <w:pStyle w:val="ListParagraph"/>
        <w:ind w:left="0"/>
        <w:jc w:val="right"/>
        <w:rPr>
          <w:rFonts w:cstheme="minorHAnsi"/>
          <w:sz w:val="20"/>
          <w:szCs w:val="20"/>
          <w:lang w:val="en-GB"/>
        </w:rPr>
      </w:pPr>
      <w:r w:rsidRPr="001B5530">
        <w:rPr>
          <w:rFonts w:cstheme="minorHAnsi"/>
          <w:sz w:val="20"/>
          <w:szCs w:val="20"/>
          <w:lang w:val="en-GB"/>
        </w:rPr>
        <w:t xml:space="preserve">___ / </w:t>
      </w:r>
      <w:r>
        <w:rPr>
          <w:rFonts w:cstheme="minorHAnsi"/>
          <w:sz w:val="20"/>
          <w:szCs w:val="20"/>
          <w:lang w:val="en-GB"/>
        </w:rPr>
        <w:t>2</w:t>
      </w:r>
    </w:p>
    <w:p w14:paraId="0B365BE0" w14:textId="77777777" w:rsidR="008D5D68" w:rsidRPr="001B5530" w:rsidRDefault="008D5D68" w:rsidP="008D5D68">
      <w:pPr>
        <w:spacing w:after="0" w:line="240" w:lineRule="auto"/>
        <w:rPr>
          <w:rFonts w:cstheme="minorHAnsi"/>
          <w:iCs/>
          <w:sz w:val="24"/>
          <w:lang w:val="en-GB"/>
        </w:rPr>
      </w:pPr>
    </w:p>
    <w:p w14:paraId="3F6F5653" w14:textId="77777777" w:rsidR="008D5D68" w:rsidRPr="001B5530" w:rsidRDefault="008D5D68" w:rsidP="008D5D68">
      <w:pPr>
        <w:spacing w:after="0" w:line="240" w:lineRule="auto"/>
        <w:rPr>
          <w:rFonts w:cstheme="minorHAnsi"/>
          <w:b/>
          <w:sz w:val="22"/>
          <w:szCs w:val="22"/>
          <w:lang w:val="en-GB"/>
        </w:rPr>
      </w:pPr>
      <w:r w:rsidRPr="001B5530">
        <w:rPr>
          <w:rFonts w:cstheme="minorHAnsi"/>
          <w:b/>
          <w:sz w:val="22"/>
          <w:szCs w:val="22"/>
          <w:lang w:val="en-GB"/>
        </w:rPr>
        <w:t>Overall Total: ____ / 4</w:t>
      </w:r>
      <w:r>
        <w:rPr>
          <w:rFonts w:cstheme="minorHAnsi"/>
          <w:b/>
          <w:sz w:val="22"/>
          <w:szCs w:val="22"/>
          <w:lang w:val="en-GB"/>
        </w:rPr>
        <w:t>2</w:t>
      </w:r>
    </w:p>
    <w:p w14:paraId="2D4F7F9A" w14:textId="77777777" w:rsidR="008D5D68" w:rsidRDefault="008D5D68" w:rsidP="008D5D68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  <w:lang w:val="en-GB"/>
        </w:rPr>
      </w:pPr>
    </w:p>
    <w:p w14:paraId="5DDEFB6E" w14:textId="77777777" w:rsidR="008D5D68" w:rsidRDefault="008D5D68" w:rsidP="008D5D68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  <w:lang w:val="en-GB"/>
        </w:rPr>
      </w:pPr>
    </w:p>
    <w:p w14:paraId="4E60858C" w14:textId="77777777" w:rsidR="008D5D68" w:rsidRDefault="008D5D68" w:rsidP="008D5D68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  <w:lang w:val="en-GB"/>
        </w:rPr>
      </w:pPr>
    </w:p>
    <w:p w14:paraId="67F03CD9" w14:textId="77777777" w:rsidR="008D5D68" w:rsidRDefault="008D5D68" w:rsidP="008D5D68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  <w:lang w:val="en-GB"/>
        </w:rPr>
      </w:pPr>
    </w:p>
    <w:p w14:paraId="065B4DBE" w14:textId="77777777" w:rsidR="008D5D68" w:rsidRDefault="008D5D68" w:rsidP="008D5D68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  <w:lang w:val="en-GB"/>
        </w:rPr>
      </w:pPr>
    </w:p>
    <w:p w14:paraId="77C21DA1" w14:textId="77777777" w:rsidR="008D5D68" w:rsidRDefault="008D5D68" w:rsidP="008D5D68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  <w:lang w:val="en-GB"/>
        </w:rPr>
      </w:pPr>
    </w:p>
    <w:p w14:paraId="6CF79EC0" w14:textId="77777777" w:rsidR="008D5D68" w:rsidRDefault="008D5D68" w:rsidP="008D5D68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  <w:lang w:val="en-GB"/>
        </w:rPr>
      </w:pPr>
    </w:p>
    <w:p w14:paraId="72920FED" w14:textId="77777777" w:rsidR="008D5D68" w:rsidRDefault="008D5D68" w:rsidP="008D5D68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  <w:lang w:val="en-GB"/>
        </w:rPr>
      </w:pPr>
    </w:p>
    <w:p w14:paraId="6879F1C1" w14:textId="77777777" w:rsidR="008D5D68" w:rsidRDefault="008D5D68" w:rsidP="008D5D68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  <w:lang w:val="en-GB"/>
        </w:rPr>
      </w:pPr>
    </w:p>
    <w:p w14:paraId="293C604B" w14:textId="77777777" w:rsidR="008D5D68" w:rsidRDefault="008D5D68" w:rsidP="008D5D68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  <w:lang w:val="en-GB"/>
        </w:rPr>
      </w:pPr>
    </w:p>
    <w:p w14:paraId="0C46D54C" w14:textId="77777777" w:rsidR="008D5D68" w:rsidRDefault="008D5D68" w:rsidP="008D5D68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  <w:lang w:val="en-GB"/>
        </w:rPr>
      </w:pPr>
    </w:p>
    <w:p w14:paraId="147172FE" w14:textId="77777777" w:rsidR="008D5D68" w:rsidRDefault="008D5D68" w:rsidP="008D5D68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  <w:lang w:val="en-GB"/>
        </w:rPr>
      </w:pPr>
    </w:p>
    <w:p w14:paraId="5F553E75" w14:textId="77777777" w:rsidR="008D5D68" w:rsidRDefault="008D5D68" w:rsidP="008D5D68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  <w:lang w:val="en-GB"/>
        </w:rPr>
      </w:pPr>
    </w:p>
    <w:p w14:paraId="6449F395" w14:textId="77777777" w:rsidR="008D5D68" w:rsidRDefault="008D5D68" w:rsidP="008D5D68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  <w:lang w:val="en-GB"/>
        </w:rPr>
      </w:pPr>
    </w:p>
    <w:p w14:paraId="0412763F" w14:textId="77777777" w:rsidR="008D5D68" w:rsidRDefault="008D5D68" w:rsidP="008D5D68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  <w:lang w:val="en-GB"/>
        </w:rPr>
      </w:pPr>
    </w:p>
    <w:p w14:paraId="534EFD91" w14:textId="77777777" w:rsidR="008D5D68" w:rsidRDefault="008D5D68" w:rsidP="008D5D68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  <w:lang w:val="en-GB"/>
        </w:rPr>
      </w:pPr>
    </w:p>
    <w:p w14:paraId="376E5F15" w14:textId="77777777" w:rsidR="008D5D68" w:rsidRDefault="008D5D68" w:rsidP="008D5D68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  <w:lang w:val="en-GB"/>
        </w:rPr>
      </w:pPr>
    </w:p>
    <w:p w14:paraId="186283BD" w14:textId="77777777" w:rsidR="008D5D68" w:rsidRDefault="008D5D68" w:rsidP="008D5D68">
      <w:pPr>
        <w:spacing w:after="0" w:line="240" w:lineRule="auto"/>
        <w:rPr>
          <w:rFonts w:cstheme="minorHAnsi"/>
          <w:b/>
          <w:sz w:val="32"/>
          <w:szCs w:val="32"/>
          <w:u w:val="single"/>
          <w:lang w:val="en-GB"/>
        </w:rPr>
      </w:pPr>
    </w:p>
    <w:p w14:paraId="166497E5" w14:textId="77777777" w:rsidR="008D5D68" w:rsidRPr="001B5530" w:rsidRDefault="008D5D68" w:rsidP="008D5D68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  <w:lang w:val="en-GB"/>
        </w:rPr>
      </w:pPr>
      <w:r w:rsidRPr="001B5530">
        <w:rPr>
          <w:rFonts w:cstheme="minorHAnsi"/>
          <w:b/>
          <w:sz w:val="32"/>
          <w:szCs w:val="32"/>
          <w:u w:val="single"/>
          <w:lang w:val="en-GB"/>
        </w:rPr>
        <w:lastRenderedPageBreak/>
        <w:t xml:space="preserve">Comprehension Questions </w:t>
      </w:r>
      <w:r w:rsidRPr="001B5530">
        <w:rPr>
          <w:rFonts w:cstheme="minorHAnsi"/>
          <w:b/>
          <w:color w:val="FF0000"/>
          <w:sz w:val="32"/>
          <w:szCs w:val="32"/>
          <w:u w:val="single"/>
          <w:lang w:val="en-GB"/>
        </w:rPr>
        <w:t>ANSWERS</w:t>
      </w:r>
    </w:p>
    <w:p w14:paraId="2C23E271" w14:textId="77777777" w:rsidR="008D5D68" w:rsidRDefault="008D5D68" w:rsidP="008D5D68">
      <w:pPr>
        <w:spacing w:after="0" w:line="240" w:lineRule="auto"/>
        <w:rPr>
          <w:rFonts w:cstheme="minorHAnsi"/>
          <w:b/>
          <w:sz w:val="10"/>
          <w:szCs w:val="10"/>
          <w:lang w:val="en-GB"/>
        </w:rPr>
      </w:pPr>
    </w:p>
    <w:p w14:paraId="77B2D001" w14:textId="77777777" w:rsidR="008D5D68" w:rsidRPr="001B5530" w:rsidRDefault="008D5D68" w:rsidP="008D5D68">
      <w:pPr>
        <w:spacing w:after="0" w:line="240" w:lineRule="auto"/>
        <w:rPr>
          <w:rFonts w:cstheme="minorHAnsi"/>
          <w:b/>
          <w:sz w:val="10"/>
          <w:szCs w:val="10"/>
          <w:lang w:val="en-GB"/>
        </w:rPr>
      </w:pPr>
    </w:p>
    <w:p w14:paraId="21E2B718" w14:textId="77777777" w:rsidR="008D5D68" w:rsidRPr="001B5530" w:rsidRDefault="008D5D68" w:rsidP="008D5D68">
      <w:pPr>
        <w:spacing w:after="0" w:line="240" w:lineRule="auto"/>
        <w:rPr>
          <w:rFonts w:cstheme="minorHAnsi"/>
          <w:iCs/>
          <w:sz w:val="22"/>
          <w:szCs w:val="22"/>
          <w:lang w:val="en-GB"/>
        </w:rPr>
      </w:pPr>
      <w:r w:rsidRPr="001B5530">
        <w:rPr>
          <w:rFonts w:cstheme="minorHAnsi"/>
          <w:b/>
          <w:sz w:val="24"/>
          <w:lang w:val="en-GB"/>
        </w:rPr>
        <w:t>1. Headings:</w:t>
      </w:r>
      <w:r w:rsidRPr="001B5530">
        <w:rPr>
          <w:rFonts w:cstheme="minorHAnsi"/>
          <w:b/>
          <w:lang w:val="en-GB"/>
        </w:rPr>
        <w:t xml:space="preserve"> </w:t>
      </w:r>
      <w:r w:rsidRPr="001B5530">
        <w:rPr>
          <w:rFonts w:cstheme="minorHAnsi"/>
          <w:bCs/>
          <w:sz w:val="22"/>
          <w:szCs w:val="22"/>
          <w:lang w:val="en-GB"/>
        </w:rPr>
        <w:t>C</w:t>
      </w:r>
      <w:r w:rsidRPr="001B5530">
        <w:rPr>
          <w:rFonts w:cstheme="minorHAnsi"/>
          <w:iCs/>
          <w:sz w:val="22"/>
          <w:szCs w:val="22"/>
          <w:lang w:val="en-GB"/>
        </w:rPr>
        <w:t>hoose a subheading for each paragraph. One title is not needed.</w:t>
      </w:r>
    </w:p>
    <w:p w14:paraId="1196C972" w14:textId="77777777" w:rsidR="008D5D68" w:rsidRPr="001B5530" w:rsidRDefault="008D5D68" w:rsidP="008D5D68">
      <w:pPr>
        <w:spacing w:after="0" w:line="240" w:lineRule="auto"/>
        <w:rPr>
          <w:rFonts w:cstheme="minorHAnsi"/>
          <w:iCs/>
          <w:sz w:val="10"/>
          <w:szCs w:val="1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709"/>
        <w:gridCol w:w="6260"/>
      </w:tblGrid>
      <w:tr w:rsidR="008D5D68" w:rsidRPr="001B5530" w14:paraId="7232ED7C" w14:textId="77777777" w:rsidTr="004E125F">
        <w:trPr>
          <w:trHeight w:val="247"/>
        </w:trPr>
        <w:tc>
          <w:tcPr>
            <w:tcW w:w="846" w:type="dxa"/>
          </w:tcPr>
          <w:p w14:paraId="60BAD6F4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r w:rsidRPr="001B5530">
              <w:rPr>
                <w:rFonts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AD545D9" w14:textId="77777777" w:rsidR="008D5D68" w:rsidRPr="001B5530" w:rsidRDefault="008D5D68" w:rsidP="004E125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  <w:r w:rsidRPr="006E6AFB">
              <w:rPr>
                <w:rFonts w:cstheme="minorHAnsi"/>
                <w:i/>
                <w:iCs/>
                <w:color w:val="0432FF"/>
                <w:sz w:val="22"/>
                <w:szCs w:val="22"/>
              </w:rPr>
              <w:t>D</w:t>
            </w:r>
          </w:p>
        </w:tc>
        <w:tc>
          <w:tcPr>
            <w:tcW w:w="709" w:type="dxa"/>
          </w:tcPr>
          <w:p w14:paraId="62E595A8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r w:rsidRPr="001B5530">
              <w:rPr>
                <w:rFonts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260" w:type="dxa"/>
          </w:tcPr>
          <w:p w14:paraId="1CAB4997" w14:textId="77777777" w:rsidR="008D5D68" w:rsidRPr="001B5530" w:rsidRDefault="008D5D68" w:rsidP="004E125F">
            <w:pPr>
              <w:spacing w:after="0" w:line="240" w:lineRule="auto"/>
              <w:jc w:val="left"/>
              <w:rPr>
                <w:rFonts w:cstheme="minorHAnsi"/>
                <w:sz w:val="22"/>
                <w:szCs w:val="22"/>
              </w:rPr>
            </w:pPr>
            <w:r w:rsidRPr="001B5530">
              <w:rPr>
                <w:rFonts w:cstheme="minorHAnsi"/>
                <w:sz w:val="22"/>
                <w:szCs w:val="22"/>
              </w:rPr>
              <w:t>Variants of dementia</w:t>
            </w:r>
          </w:p>
        </w:tc>
      </w:tr>
      <w:tr w:rsidR="008D5D68" w:rsidRPr="001B5530" w14:paraId="519032BB" w14:textId="77777777" w:rsidTr="004E125F">
        <w:trPr>
          <w:trHeight w:val="285"/>
        </w:trPr>
        <w:tc>
          <w:tcPr>
            <w:tcW w:w="846" w:type="dxa"/>
          </w:tcPr>
          <w:p w14:paraId="26CDA0C4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r w:rsidRPr="001B5530">
              <w:rPr>
                <w:rFonts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399D3647" w14:textId="77777777" w:rsidR="008D5D68" w:rsidRPr="001B5530" w:rsidRDefault="008D5D68" w:rsidP="004E125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  <w:r>
              <w:rPr>
                <w:rFonts w:cstheme="minorHAnsi"/>
                <w:i/>
                <w:iCs/>
                <w:color w:val="FF0000"/>
                <w:sz w:val="22"/>
                <w:szCs w:val="22"/>
              </w:rPr>
              <w:t>E</w:t>
            </w:r>
          </w:p>
        </w:tc>
        <w:tc>
          <w:tcPr>
            <w:tcW w:w="709" w:type="dxa"/>
          </w:tcPr>
          <w:p w14:paraId="5F3808AC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r w:rsidRPr="001B5530">
              <w:rPr>
                <w:rFonts w:cstheme="minorHAnsi"/>
                <w:b/>
                <w:sz w:val="22"/>
                <w:szCs w:val="22"/>
              </w:rPr>
              <w:t>B</w:t>
            </w:r>
          </w:p>
        </w:tc>
        <w:tc>
          <w:tcPr>
            <w:tcW w:w="6260" w:type="dxa"/>
          </w:tcPr>
          <w:p w14:paraId="03B1A83F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b/>
              </w:rPr>
            </w:pPr>
            <w:r w:rsidRPr="001B5530">
              <w:rPr>
                <w:rFonts w:cstheme="minorHAnsi"/>
                <w:sz w:val="22"/>
                <w:szCs w:val="22"/>
              </w:rPr>
              <w:t>Diagnosis</w:t>
            </w:r>
          </w:p>
        </w:tc>
      </w:tr>
      <w:tr w:rsidR="008D5D68" w:rsidRPr="001B5530" w14:paraId="0E938A27" w14:textId="77777777" w:rsidTr="004E125F">
        <w:trPr>
          <w:trHeight w:val="247"/>
        </w:trPr>
        <w:tc>
          <w:tcPr>
            <w:tcW w:w="846" w:type="dxa"/>
          </w:tcPr>
          <w:p w14:paraId="23F71277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r w:rsidRPr="001B5530">
              <w:rPr>
                <w:rFonts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588C3399" w14:textId="77777777" w:rsidR="008D5D68" w:rsidRPr="001B5530" w:rsidRDefault="008D5D68" w:rsidP="004E125F">
            <w:pPr>
              <w:spacing w:after="0" w:line="240" w:lineRule="auto"/>
              <w:jc w:val="center"/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  <w:r>
              <w:rPr>
                <w:rFonts w:cstheme="minorHAnsi"/>
                <w:i/>
                <w:iCs/>
                <w:color w:val="FF0000"/>
                <w:sz w:val="22"/>
                <w:szCs w:val="22"/>
              </w:rPr>
              <w:t>A</w:t>
            </w:r>
          </w:p>
        </w:tc>
        <w:tc>
          <w:tcPr>
            <w:tcW w:w="709" w:type="dxa"/>
          </w:tcPr>
          <w:p w14:paraId="15A462A8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r w:rsidRPr="001B5530">
              <w:rPr>
                <w:rFonts w:cstheme="minorHAnsi"/>
                <w:b/>
                <w:sz w:val="22"/>
                <w:szCs w:val="22"/>
              </w:rPr>
              <w:t>C</w:t>
            </w:r>
          </w:p>
        </w:tc>
        <w:tc>
          <w:tcPr>
            <w:tcW w:w="6260" w:type="dxa"/>
          </w:tcPr>
          <w:p w14:paraId="5E6973FD" w14:textId="77777777" w:rsidR="008D5D68" w:rsidRPr="001B5530" w:rsidRDefault="008D5D68" w:rsidP="004E125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1B5530">
              <w:rPr>
                <w:rFonts w:cstheme="minorHAnsi"/>
                <w:sz w:val="22"/>
                <w:szCs w:val="22"/>
              </w:rPr>
              <w:t>Preventative measures</w:t>
            </w:r>
          </w:p>
        </w:tc>
      </w:tr>
    </w:tbl>
    <w:p w14:paraId="4D27BA75" w14:textId="77777777" w:rsidR="008D5D68" w:rsidRDefault="008D5D68" w:rsidP="008D5D68">
      <w:pPr>
        <w:spacing w:after="0" w:line="240" w:lineRule="auto"/>
        <w:rPr>
          <w:rFonts w:cstheme="minorHAnsi"/>
          <w:b/>
          <w:sz w:val="10"/>
          <w:szCs w:val="10"/>
          <w:lang w:val="en-GB"/>
        </w:rPr>
      </w:pPr>
    </w:p>
    <w:p w14:paraId="0828EE81" w14:textId="77777777" w:rsidR="008D5D68" w:rsidRDefault="008D5D68" w:rsidP="008D5D68">
      <w:pPr>
        <w:spacing w:after="0" w:line="240" w:lineRule="auto"/>
        <w:rPr>
          <w:rFonts w:cstheme="minorHAnsi"/>
          <w:b/>
          <w:sz w:val="10"/>
          <w:szCs w:val="10"/>
          <w:lang w:val="en-GB"/>
        </w:rPr>
      </w:pPr>
    </w:p>
    <w:p w14:paraId="25526FBB" w14:textId="77777777" w:rsidR="008D5D68" w:rsidRDefault="008D5D68" w:rsidP="008D5D68">
      <w:pPr>
        <w:spacing w:after="0" w:line="240" w:lineRule="auto"/>
        <w:rPr>
          <w:rFonts w:cstheme="minorHAnsi"/>
          <w:b/>
          <w:sz w:val="10"/>
          <w:szCs w:val="10"/>
          <w:lang w:val="en-GB"/>
        </w:rPr>
      </w:pPr>
    </w:p>
    <w:p w14:paraId="66951A7E" w14:textId="77777777" w:rsidR="008D5D68" w:rsidRDefault="008D5D68" w:rsidP="008D5D68">
      <w:pPr>
        <w:spacing w:after="0" w:line="240" w:lineRule="auto"/>
        <w:rPr>
          <w:rFonts w:cstheme="minorHAnsi"/>
          <w:b/>
          <w:sz w:val="10"/>
          <w:szCs w:val="10"/>
          <w:lang w:val="en-GB"/>
        </w:rPr>
      </w:pPr>
    </w:p>
    <w:p w14:paraId="01265182" w14:textId="77777777" w:rsidR="008D5D68" w:rsidRDefault="008D5D68" w:rsidP="008D5D68">
      <w:pPr>
        <w:spacing w:after="0" w:line="240" w:lineRule="auto"/>
        <w:rPr>
          <w:rFonts w:cstheme="minorHAnsi"/>
          <w:b/>
          <w:sz w:val="10"/>
          <w:szCs w:val="10"/>
          <w:lang w:val="en-GB"/>
        </w:rPr>
      </w:pPr>
    </w:p>
    <w:p w14:paraId="361193C3" w14:textId="77777777" w:rsidR="008D5D68" w:rsidRDefault="008D5D68" w:rsidP="008D5D68">
      <w:pPr>
        <w:spacing w:after="0" w:line="240" w:lineRule="auto"/>
        <w:rPr>
          <w:rFonts w:cstheme="minorHAnsi"/>
          <w:b/>
          <w:sz w:val="10"/>
          <w:szCs w:val="10"/>
          <w:lang w:val="en-GB"/>
        </w:rPr>
      </w:pPr>
    </w:p>
    <w:p w14:paraId="5B5E67C5" w14:textId="77777777" w:rsidR="008D5D68" w:rsidRDefault="008D5D68" w:rsidP="008D5D68">
      <w:pPr>
        <w:spacing w:after="0" w:line="240" w:lineRule="auto"/>
        <w:rPr>
          <w:rFonts w:cstheme="minorHAnsi"/>
          <w:b/>
          <w:sz w:val="10"/>
          <w:szCs w:val="10"/>
          <w:lang w:val="en-GB"/>
        </w:rPr>
      </w:pPr>
    </w:p>
    <w:p w14:paraId="4FBFE441" w14:textId="77777777" w:rsidR="008D5D68" w:rsidRDefault="008D5D68" w:rsidP="008D5D68">
      <w:pPr>
        <w:spacing w:after="0" w:line="240" w:lineRule="auto"/>
        <w:rPr>
          <w:rFonts w:cstheme="minorHAnsi"/>
          <w:b/>
          <w:sz w:val="10"/>
          <w:szCs w:val="10"/>
          <w:lang w:val="en-GB"/>
        </w:rPr>
      </w:pPr>
    </w:p>
    <w:p w14:paraId="0FA47CD7" w14:textId="77777777" w:rsidR="008D5D68" w:rsidRDefault="008D5D68" w:rsidP="008D5D68">
      <w:pPr>
        <w:spacing w:after="0" w:line="240" w:lineRule="auto"/>
        <w:rPr>
          <w:rFonts w:cstheme="minorHAnsi"/>
          <w:b/>
          <w:sz w:val="10"/>
          <w:szCs w:val="10"/>
          <w:lang w:val="en-GB"/>
        </w:rPr>
      </w:pPr>
    </w:p>
    <w:p w14:paraId="3455F4CF" w14:textId="77777777" w:rsidR="008D5D68" w:rsidRDefault="008D5D68" w:rsidP="008D5D68">
      <w:pPr>
        <w:spacing w:after="0" w:line="240" w:lineRule="auto"/>
        <w:rPr>
          <w:rFonts w:cstheme="minorHAnsi"/>
          <w:b/>
          <w:sz w:val="10"/>
          <w:szCs w:val="10"/>
          <w:lang w:val="en-GB"/>
        </w:rPr>
      </w:pPr>
    </w:p>
    <w:p w14:paraId="609D8596" w14:textId="77777777" w:rsidR="008D5D68" w:rsidRPr="004B262F" w:rsidRDefault="008D5D68" w:rsidP="008D5D68">
      <w:pPr>
        <w:spacing w:after="0" w:line="240" w:lineRule="auto"/>
        <w:jc w:val="center"/>
        <w:rPr>
          <w:rFonts w:cstheme="minorHAnsi"/>
          <w:b/>
          <w:color w:val="FF0000"/>
          <w:sz w:val="32"/>
          <w:szCs w:val="32"/>
          <w:lang w:val="en-GB"/>
        </w:rPr>
      </w:pPr>
      <w:r w:rsidRPr="004B262F">
        <w:rPr>
          <w:rFonts w:cstheme="minorHAnsi"/>
          <w:b/>
          <w:color w:val="FF0000"/>
          <w:sz w:val="32"/>
          <w:szCs w:val="32"/>
          <w:lang w:val="en-GB"/>
        </w:rPr>
        <w:t>ALL ANSWERS INCLUDED IN PAID VERSION…</w:t>
      </w:r>
    </w:p>
    <w:p w14:paraId="6B3F1A2E" w14:textId="77777777" w:rsidR="002D0755" w:rsidRDefault="002D0755" w:rsidP="00E44749">
      <w:pPr>
        <w:rPr>
          <w:rFonts w:cstheme="minorHAnsi"/>
          <w:b/>
          <w:sz w:val="40"/>
          <w:szCs w:val="40"/>
          <w:u w:val="single"/>
          <w:lang w:val="en-GB"/>
        </w:rPr>
      </w:pPr>
    </w:p>
    <w:p w14:paraId="1F5C5D69" w14:textId="77777777" w:rsidR="00E44749" w:rsidRDefault="00E44749" w:rsidP="00E44749">
      <w:pPr>
        <w:jc w:val="center"/>
        <w:rPr>
          <w:rFonts w:cstheme="minorHAnsi"/>
          <w:b/>
          <w:sz w:val="40"/>
          <w:szCs w:val="40"/>
          <w:u w:val="single"/>
          <w:lang w:val="en-GB"/>
        </w:rPr>
      </w:pPr>
    </w:p>
    <w:p w14:paraId="49676688" w14:textId="77777777" w:rsidR="008D5D68" w:rsidRDefault="008D5D68" w:rsidP="00E44749">
      <w:pPr>
        <w:jc w:val="center"/>
        <w:rPr>
          <w:rFonts w:cstheme="minorHAnsi"/>
          <w:b/>
          <w:sz w:val="40"/>
          <w:szCs w:val="40"/>
          <w:u w:val="single"/>
          <w:lang w:val="en-GB"/>
        </w:rPr>
      </w:pPr>
    </w:p>
    <w:p w14:paraId="7528E16C" w14:textId="77777777" w:rsidR="008D5D68" w:rsidRDefault="008D5D68" w:rsidP="00E44749">
      <w:pPr>
        <w:jc w:val="center"/>
        <w:rPr>
          <w:rFonts w:cstheme="minorHAnsi"/>
          <w:b/>
          <w:sz w:val="40"/>
          <w:szCs w:val="40"/>
          <w:u w:val="single"/>
          <w:lang w:val="en-GB"/>
        </w:rPr>
      </w:pPr>
    </w:p>
    <w:p w14:paraId="50DF395A" w14:textId="77777777" w:rsidR="008D5D68" w:rsidRDefault="008D5D68" w:rsidP="00E44749">
      <w:pPr>
        <w:jc w:val="center"/>
        <w:rPr>
          <w:rFonts w:cstheme="minorHAnsi"/>
          <w:b/>
          <w:sz w:val="40"/>
          <w:szCs w:val="40"/>
          <w:u w:val="single"/>
          <w:lang w:val="en-GB"/>
        </w:rPr>
      </w:pPr>
    </w:p>
    <w:p w14:paraId="30CF2CEF" w14:textId="77777777" w:rsidR="008D5D68" w:rsidRDefault="008D5D68" w:rsidP="00E44749">
      <w:pPr>
        <w:jc w:val="center"/>
        <w:rPr>
          <w:rFonts w:cstheme="minorHAnsi"/>
          <w:b/>
          <w:sz w:val="40"/>
          <w:szCs w:val="40"/>
          <w:u w:val="single"/>
          <w:lang w:val="en-GB"/>
        </w:rPr>
      </w:pPr>
    </w:p>
    <w:p w14:paraId="4BEB5F52" w14:textId="77777777" w:rsidR="008D5D68" w:rsidRDefault="008D5D68" w:rsidP="00E44749">
      <w:pPr>
        <w:jc w:val="center"/>
        <w:rPr>
          <w:rFonts w:cstheme="minorHAnsi"/>
          <w:b/>
          <w:sz w:val="40"/>
          <w:szCs w:val="40"/>
          <w:u w:val="single"/>
          <w:lang w:val="en-GB"/>
        </w:rPr>
      </w:pPr>
    </w:p>
    <w:p w14:paraId="73128182" w14:textId="77777777" w:rsidR="008D5D68" w:rsidRDefault="008D5D68" w:rsidP="00E44749">
      <w:pPr>
        <w:jc w:val="center"/>
        <w:rPr>
          <w:rFonts w:cstheme="minorHAnsi"/>
          <w:b/>
          <w:sz w:val="40"/>
          <w:szCs w:val="40"/>
          <w:u w:val="single"/>
          <w:lang w:val="en-GB"/>
        </w:rPr>
      </w:pPr>
    </w:p>
    <w:p w14:paraId="073B84CE" w14:textId="77777777" w:rsidR="008D5D68" w:rsidRDefault="008D5D68" w:rsidP="00E44749">
      <w:pPr>
        <w:jc w:val="center"/>
        <w:rPr>
          <w:rFonts w:cstheme="minorHAnsi"/>
          <w:b/>
          <w:sz w:val="40"/>
          <w:szCs w:val="40"/>
          <w:u w:val="single"/>
          <w:lang w:val="en-GB"/>
        </w:rPr>
      </w:pPr>
    </w:p>
    <w:p w14:paraId="0B1264E3" w14:textId="77777777" w:rsidR="008D5D68" w:rsidRDefault="008D5D68" w:rsidP="00E44749">
      <w:pPr>
        <w:jc w:val="center"/>
        <w:rPr>
          <w:rFonts w:cstheme="minorHAnsi"/>
          <w:b/>
          <w:sz w:val="40"/>
          <w:szCs w:val="40"/>
          <w:u w:val="single"/>
          <w:lang w:val="en-GB"/>
        </w:rPr>
      </w:pPr>
    </w:p>
    <w:p w14:paraId="4A309E63" w14:textId="77777777" w:rsidR="008D5D68" w:rsidRDefault="008D5D68" w:rsidP="00E44749">
      <w:pPr>
        <w:jc w:val="center"/>
        <w:rPr>
          <w:rFonts w:cstheme="minorHAnsi"/>
          <w:b/>
          <w:sz w:val="40"/>
          <w:szCs w:val="40"/>
          <w:u w:val="single"/>
          <w:lang w:val="en-GB"/>
        </w:rPr>
      </w:pPr>
    </w:p>
    <w:p w14:paraId="196A95F7" w14:textId="77777777" w:rsidR="008D5D68" w:rsidRDefault="008D5D68" w:rsidP="00E44749">
      <w:pPr>
        <w:jc w:val="center"/>
        <w:rPr>
          <w:rFonts w:cstheme="minorHAnsi"/>
          <w:b/>
          <w:sz w:val="40"/>
          <w:szCs w:val="40"/>
          <w:u w:val="single"/>
          <w:lang w:val="en-GB"/>
        </w:rPr>
      </w:pPr>
    </w:p>
    <w:p w14:paraId="2D9C53D0" w14:textId="77777777" w:rsidR="008D5D68" w:rsidRDefault="008D5D68" w:rsidP="00E44749">
      <w:pPr>
        <w:jc w:val="center"/>
        <w:rPr>
          <w:rFonts w:cstheme="minorHAnsi"/>
          <w:b/>
          <w:sz w:val="40"/>
          <w:szCs w:val="40"/>
          <w:u w:val="single"/>
          <w:lang w:val="en-GB"/>
        </w:rPr>
      </w:pPr>
    </w:p>
    <w:p w14:paraId="295217CA" w14:textId="77777777" w:rsidR="008D5D68" w:rsidRDefault="008D5D68" w:rsidP="00E44749">
      <w:pPr>
        <w:jc w:val="center"/>
        <w:rPr>
          <w:rFonts w:cstheme="minorHAnsi"/>
          <w:b/>
          <w:sz w:val="40"/>
          <w:szCs w:val="40"/>
          <w:u w:val="single"/>
          <w:lang w:val="en-GB"/>
        </w:rPr>
      </w:pPr>
    </w:p>
    <w:p w14:paraId="11618629" w14:textId="77777777" w:rsidR="008D5D68" w:rsidRPr="002A0D6B" w:rsidRDefault="008D5D68" w:rsidP="008D5D68">
      <w:pPr>
        <w:jc w:val="center"/>
        <w:rPr>
          <w:rFonts w:cstheme="minorHAnsi"/>
          <w:b/>
          <w:sz w:val="40"/>
          <w:szCs w:val="40"/>
          <w:u w:val="single"/>
          <w:lang w:val="en-GB"/>
        </w:rPr>
      </w:pPr>
    </w:p>
    <w:p w14:paraId="65649A26" w14:textId="77777777" w:rsidR="008D5D68" w:rsidRPr="002A0D6B" w:rsidRDefault="008D5D68" w:rsidP="008D5D68">
      <w:pPr>
        <w:rPr>
          <w:rFonts w:cstheme="minorHAnsi"/>
          <w:b/>
          <w:sz w:val="40"/>
          <w:szCs w:val="40"/>
          <w:u w:val="single"/>
          <w:lang w:val="en-GB"/>
        </w:rPr>
      </w:pPr>
    </w:p>
    <w:p w14:paraId="5F7A9A0A" w14:textId="77777777" w:rsidR="008D5D68" w:rsidRDefault="008D5D68" w:rsidP="008D5D68">
      <w:pPr>
        <w:rPr>
          <w:rFonts w:cstheme="minorHAnsi"/>
          <w:b/>
          <w:sz w:val="40"/>
          <w:szCs w:val="40"/>
          <w:u w:val="single"/>
          <w:lang w:val="en-GB"/>
        </w:rPr>
      </w:pPr>
    </w:p>
    <w:p w14:paraId="4BF275CD" w14:textId="77777777" w:rsidR="00DE7322" w:rsidRDefault="00DE7322" w:rsidP="008D5D68">
      <w:pPr>
        <w:rPr>
          <w:rFonts w:cstheme="minorHAnsi"/>
          <w:b/>
          <w:sz w:val="40"/>
          <w:szCs w:val="40"/>
          <w:u w:val="single"/>
          <w:lang w:val="en-GB"/>
        </w:rPr>
      </w:pPr>
    </w:p>
    <w:p w14:paraId="4155F61C" w14:textId="77777777" w:rsidR="008D5D68" w:rsidRPr="002A0D6B" w:rsidRDefault="008D5D68" w:rsidP="008D5D68">
      <w:pPr>
        <w:rPr>
          <w:rFonts w:cstheme="minorHAnsi"/>
          <w:b/>
          <w:sz w:val="40"/>
          <w:szCs w:val="40"/>
          <w:u w:val="single"/>
          <w:lang w:val="en-GB"/>
        </w:rPr>
      </w:pPr>
    </w:p>
    <w:p w14:paraId="7D746398" w14:textId="77777777" w:rsidR="008D5D68" w:rsidRPr="002A0D6B" w:rsidRDefault="008D5D68" w:rsidP="008D5D68">
      <w:pPr>
        <w:jc w:val="center"/>
        <w:rPr>
          <w:rFonts w:cstheme="minorHAnsi"/>
          <w:b/>
          <w:sz w:val="40"/>
          <w:szCs w:val="40"/>
          <w:u w:val="single"/>
          <w:lang w:val="en-GB"/>
        </w:rPr>
      </w:pPr>
    </w:p>
    <w:p w14:paraId="751DC8FC" w14:textId="77777777" w:rsidR="008D5D68" w:rsidRPr="002A0D6B" w:rsidRDefault="008D5D68" w:rsidP="008D5D68">
      <w:pPr>
        <w:jc w:val="center"/>
        <w:rPr>
          <w:rFonts w:cstheme="minorHAnsi"/>
          <w:b/>
          <w:sz w:val="36"/>
          <w:szCs w:val="36"/>
          <w:u w:val="single"/>
          <w:lang w:val="en-GB"/>
        </w:rPr>
      </w:pPr>
      <w:r w:rsidRPr="002A0D6B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B68B3D" wp14:editId="70088743">
                <wp:simplePos x="0" y="0"/>
                <wp:positionH relativeFrom="column">
                  <wp:posOffset>4411015</wp:posOffset>
                </wp:positionH>
                <wp:positionV relativeFrom="paragraph">
                  <wp:posOffset>759765</wp:posOffset>
                </wp:positionV>
                <wp:extent cx="694944" cy="577901"/>
                <wp:effectExtent l="0" t="0" r="0" b="0"/>
                <wp:wrapNone/>
                <wp:docPr id="436112356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" cy="5779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17E2B8" w14:textId="77777777" w:rsidR="008D5D68" w:rsidRDefault="008D5D68" w:rsidP="008D5D68">
                            <w:pPr>
                              <w:pStyle w:val="NormalWeb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UK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68B3D" id="_x0000_s1028" type="#_x0000_t202" style="position:absolute;left:0;text-align:left;margin-left:347.3pt;margin-top:59.8pt;width:54.7pt;height:4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" filled="f" stroked="f">
                <v:textbox>
                  <w:txbxContent>
                    <w:p w14:paraId="4A17E2B8" w14:textId="77777777" w:rsidR="008D5D68" w:rsidRDefault="008D5D68" w:rsidP="008D5D68">
                      <w:pPr>
                        <w:pStyle w:val="NormalWeb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>UK</w:t>
                      </w:r>
                    </w:p>
                  </w:txbxContent>
                </v:textbox>
              </v:shape>
            </w:pict>
          </mc:Fallback>
        </mc:AlternateContent>
      </w:r>
      <w:r w:rsidRPr="002A0D6B">
        <w:rPr>
          <w:rFonts w:cstheme="minorHAnsi"/>
          <w:noProof/>
          <w:lang w:val="en-GB" w:eastAsia="en-GB"/>
        </w:rPr>
        <w:drawing>
          <wp:inline distT="0" distB="0" distL="0" distR="0" wp14:anchorId="123A08F5" wp14:editId="57765CF8">
            <wp:extent cx="4660044" cy="1510639"/>
            <wp:effectExtent l="0" t="0" r="7620" b="0"/>
            <wp:docPr id="587557879" name="Picture 587557879" descr="AE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E header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3616" cy="154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454AD" w14:textId="77777777" w:rsidR="008D5D68" w:rsidRPr="002A0D6B" w:rsidRDefault="008D5D68" w:rsidP="008D5D68">
      <w:pPr>
        <w:rPr>
          <w:rFonts w:cstheme="minorHAnsi"/>
          <w:b/>
          <w:sz w:val="28"/>
          <w:szCs w:val="28"/>
          <w:lang w:val="en-GB"/>
        </w:rPr>
      </w:pPr>
    </w:p>
    <w:p w14:paraId="2B211E55" w14:textId="77777777" w:rsidR="008D5D68" w:rsidRPr="002A0D6B" w:rsidRDefault="008D5D68" w:rsidP="008D5D68">
      <w:pPr>
        <w:rPr>
          <w:rFonts w:cstheme="minorHAnsi"/>
          <w:b/>
          <w:sz w:val="28"/>
          <w:szCs w:val="28"/>
          <w:u w:val="single"/>
          <w:lang w:val="en-GB"/>
        </w:rPr>
      </w:pPr>
    </w:p>
    <w:p w14:paraId="3095602C" w14:textId="77777777" w:rsidR="008D5D68" w:rsidRPr="002A0D6B" w:rsidRDefault="008D5D68" w:rsidP="008D5D68">
      <w:pPr>
        <w:rPr>
          <w:rFonts w:cstheme="minorHAnsi"/>
          <w:b/>
          <w:sz w:val="28"/>
          <w:szCs w:val="28"/>
          <w:u w:val="single"/>
          <w:lang w:val="en-GB"/>
        </w:rPr>
      </w:pPr>
    </w:p>
    <w:p w14:paraId="6D9741C9" w14:textId="77777777" w:rsidR="008D5D68" w:rsidRDefault="008D5D68" w:rsidP="008D5D68">
      <w:pPr>
        <w:spacing w:after="0"/>
        <w:jc w:val="center"/>
        <w:rPr>
          <w:rFonts w:cstheme="minorHAnsi"/>
          <w:b/>
          <w:sz w:val="56"/>
          <w:szCs w:val="56"/>
          <w:u w:val="single"/>
          <w:lang w:val="en-GB"/>
        </w:rPr>
      </w:pPr>
      <w:r>
        <w:rPr>
          <w:rFonts w:cstheme="minorHAnsi"/>
          <w:b/>
          <w:sz w:val="56"/>
          <w:szCs w:val="56"/>
          <w:u w:val="single"/>
          <w:lang w:val="en-GB"/>
        </w:rPr>
        <w:t>Dementia</w:t>
      </w:r>
    </w:p>
    <w:p w14:paraId="5EC3B900" w14:textId="77777777" w:rsidR="008D5D68" w:rsidRPr="008B18A0" w:rsidRDefault="008D5D68" w:rsidP="008D5D68">
      <w:pPr>
        <w:spacing w:after="0"/>
        <w:jc w:val="center"/>
        <w:rPr>
          <w:rFonts w:cstheme="minorHAnsi"/>
          <w:b/>
          <w:color w:val="FFC000"/>
          <w:sz w:val="24"/>
          <w:lang w:val="en-GB"/>
        </w:rPr>
      </w:pPr>
      <w:r w:rsidRPr="008B18A0">
        <w:rPr>
          <w:rFonts w:cstheme="minorHAnsi"/>
          <w:b/>
          <w:color w:val="FFC000"/>
          <w:sz w:val="24"/>
          <w:lang w:val="en-GB"/>
        </w:rPr>
        <w:t>EXAMPLE</w:t>
      </w:r>
    </w:p>
    <w:p w14:paraId="159D0DF1" w14:textId="77777777" w:rsidR="008D5D68" w:rsidRPr="002A0D6B" w:rsidRDefault="008D5D68" w:rsidP="008D5D68">
      <w:pPr>
        <w:jc w:val="center"/>
        <w:rPr>
          <w:rFonts w:cstheme="minorHAnsi"/>
          <w:sz w:val="40"/>
          <w:szCs w:val="40"/>
          <w:lang w:val="en-GB"/>
        </w:rPr>
      </w:pPr>
      <w:r w:rsidRPr="002A0D6B">
        <w:rPr>
          <w:rFonts w:cstheme="minorHAnsi"/>
          <w:sz w:val="40"/>
          <w:szCs w:val="40"/>
          <w:lang w:val="en-GB"/>
        </w:rPr>
        <w:t>Reading to Writing Summary</w:t>
      </w:r>
    </w:p>
    <w:p w14:paraId="452CA154" w14:textId="77777777" w:rsidR="008D5D68" w:rsidRPr="002A0D6B" w:rsidRDefault="008D5D68" w:rsidP="008D5D68">
      <w:pPr>
        <w:rPr>
          <w:rFonts w:cstheme="minorHAnsi"/>
          <w:b/>
          <w:sz w:val="28"/>
          <w:szCs w:val="28"/>
          <w:u w:val="single"/>
          <w:lang w:val="en-GB"/>
        </w:rPr>
      </w:pPr>
    </w:p>
    <w:p w14:paraId="5C35F7FE" w14:textId="77777777" w:rsidR="008D5D68" w:rsidRPr="002A0D6B" w:rsidRDefault="008D5D68" w:rsidP="008D5D68">
      <w:pPr>
        <w:rPr>
          <w:rFonts w:cstheme="minorHAnsi"/>
          <w:b/>
          <w:sz w:val="28"/>
          <w:szCs w:val="28"/>
          <w:u w:val="single"/>
          <w:lang w:val="en-GB"/>
        </w:rPr>
      </w:pPr>
    </w:p>
    <w:p w14:paraId="1D77BB5E" w14:textId="77777777" w:rsidR="008D5D68" w:rsidRPr="002A0D6B" w:rsidRDefault="008D5D68" w:rsidP="008D5D68">
      <w:pPr>
        <w:rPr>
          <w:rFonts w:cstheme="minorHAnsi"/>
          <w:b/>
          <w:sz w:val="28"/>
          <w:szCs w:val="28"/>
          <w:lang w:val="en-GB"/>
        </w:rPr>
      </w:pPr>
    </w:p>
    <w:p w14:paraId="155BD4CD" w14:textId="77777777" w:rsidR="008D5D68" w:rsidRPr="002A0D6B" w:rsidRDefault="008D5D68" w:rsidP="008D5D68">
      <w:pPr>
        <w:rPr>
          <w:rFonts w:cstheme="minorHAnsi"/>
          <w:b/>
          <w:sz w:val="28"/>
          <w:szCs w:val="28"/>
          <w:lang w:val="en-GB"/>
        </w:rPr>
      </w:pPr>
    </w:p>
    <w:p w14:paraId="7EFF732B" w14:textId="77777777" w:rsidR="008D5D68" w:rsidRPr="002A0D6B" w:rsidRDefault="008D5D68" w:rsidP="008D5D68">
      <w:pPr>
        <w:rPr>
          <w:rFonts w:cstheme="minorHAnsi"/>
          <w:b/>
          <w:sz w:val="28"/>
          <w:szCs w:val="28"/>
          <w:lang w:val="en-GB"/>
        </w:rPr>
      </w:pPr>
    </w:p>
    <w:p w14:paraId="28F22964" w14:textId="77777777" w:rsidR="008D5D68" w:rsidRDefault="008D5D68" w:rsidP="008D5D68">
      <w:pPr>
        <w:rPr>
          <w:rFonts w:cstheme="minorHAnsi"/>
          <w:b/>
          <w:sz w:val="28"/>
          <w:szCs w:val="28"/>
          <w:lang w:val="en-GB"/>
        </w:rPr>
      </w:pPr>
    </w:p>
    <w:p w14:paraId="6D2AA30A" w14:textId="77777777" w:rsidR="008D5D68" w:rsidRPr="002A0D6B" w:rsidRDefault="008D5D68" w:rsidP="008D5D68">
      <w:pPr>
        <w:rPr>
          <w:rFonts w:cstheme="minorHAnsi"/>
          <w:b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D5D68" w:rsidRPr="002A0D6B" w14:paraId="60140FD7" w14:textId="77777777" w:rsidTr="004E125F">
        <w:tc>
          <w:tcPr>
            <w:tcW w:w="9010" w:type="dxa"/>
          </w:tcPr>
          <w:p w14:paraId="17BD9BF0" w14:textId="77777777" w:rsidR="008D5D68" w:rsidRPr="002A0D6B" w:rsidRDefault="008D5D68" w:rsidP="004E125F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2A0D6B">
              <w:rPr>
                <w:rFonts w:cstheme="minorHAnsi"/>
                <w:b/>
                <w:color w:val="FF0000"/>
                <w:sz w:val="26"/>
                <w:szCs w:val="26"/>
                <w:u w:val="single"/>
              </w:rPr>
              <w:t>Copyright:</w:t>
            </w:r>
            <w:r w:rsidRPr="002A0D6B">
              <w:rPr>
                <w:rFonts w:cstheme="minorHAnsi"/>
                <w:b/>
                <w:color w:val="FF0000"/>
                <w:sz w:val="26"/>
                <w:szCs w:val="26"/>
              </w:rPr>
              <w:t xml:space="preserve"> </w:t>
            </w:r>
            <w:r w:rsidRPr="002A0D6B">
              <w:rPr>
                <w:rFonts w:cstheme="minorHAnsi"/>
                <w:b/>
                <w:sz w:val="26"/>
                <w:szCs w:val="26"/>
              </w:rPr>
              <w:t xml:space="preserve">These materials are photocopiable but please leave all logos and web addresses on handouts. Please don’t post these materials onto the web. </w:t>
            </w:r>
            <w:r w:rsidRPr="002A0D6B">
              <w:rPr>
                <w:rFonts w:cstheme="minorHAnsi"/>
                <w:b/>
                <w:sz w:val="20"/>
                <w:szCs w:val="20"/>
              </w:rPr>
              <w:t>Thank you</w:t>
            </w:r>
          </w:p>
        </w:tc>
      </w:tr>
    </w:tbl>
    <w:p w14:paraId="7CB09A25" w14:textId="77777777" w:rsidR="008D5D68" w:rsidRPr="002A0D6B" w:rsidRDefault="008D5D68" w:rsidP="008D5D68">
      <w:pPr>
        <w:spacing w:after="0" w:line="240" w:lineRule="auto"/>
        <w:jc w:val="center"/>
        <w:rPr>
          <w:rFonts w:cstheme="minorHAnsi"/>
          <w:b/>
          <w:sz w:val="56"/>
          <w:szCs w:val="56"/>
          <w:u w:val="single"/>
          <w:lang w:val="en-GB"/>
        </w:rPr>
      </w:pPr>
      <w:r w:rsidRPr="002A0D6B">
        <w:rPr>
          <w:rFonts w:cstheme="minorHAnsi"/>
          <w:b/>
          <w:sz w:val="56"/>
          <w:szCs w:val="56"/>
          <w:u w:val="single"/>
          <w:lang w:val="en-GB"/>
        </w:rPr>
        <w:lastRenderedPageBreak/>
        <w:t>Student</w:t>
      </w:r>
    </w:p>
    <w:p w14:paraId="1E1684FD" w14:textId="77777777" w:rsidR="008D5D68" w:rsidRPr="002A0D6B" w:rsidRDefault="008D5D68" w:rsidP="008D5D68">
      <w:pPr>
        <w:spacing w:after="0" w:line="240" w:lineRule="auto"/>
        <w:rPr>
          <w:rFonts w:cstheme="minorHAnsi"/>
          <w:b/>
          <w:u w:val="single"/>
          <w:lang w:val="en-GB"/>
        </w:rPr>
      </w:pPr>
    </w:p>
    <w:p w14:paraId="60F8A803" w14:textId="77777777" w:rsidR="008D5D68" w:rsidRPr="002A0D6B" w:rsidRDefault="008D5D68" w:rsidP="008D5D68">
      <w:pPr>
        <w:spacing w:after="0" w:line="240" w:lineRule="auto"/>
        <w:rPr>
          <w:rFonts w:cstheme="minorHAnsi"/>
          <w:b/>
          <w:u w:val="single"/>
          <w:lang w:val="en-GB"/>
        </w:rPr>
      </w:pPr>
      <w:r w:rsidRPr="002A0D6B">
        <w:rPr>
          <w:rFonts w:cstheme="minorHAnsi"/>
          <w:b/>
          <w:u w:val="single"/>
          <w:lang w:val="en-GB"/>
        </w:rPr>
        <w:t>Two types of lesson</w:t>
      </w:r>
    </w:p>
    <w:p w14:paraId="3E526D95" w14:textId="77777777" w:rsidR="008D5D68" w:rsidRPr="002A0D6B" w:rsidRDefault="008D5D68" w:rsidP="008D5D68">
      <w:pPr>
        <w:spacing w:after="0" w:line="240" w:lineRule="auto"/>
        <w:rPr>
          <w:rFonts w:cstheme="minorHAnsi"/>
          <w:lang w:val="en-GB"/>
        </w:rPr>
      </w:pPr>
    </w:p>
    <w:p w14:paraId="7B42B595" w14:textId="77777777" w:rsidR="008D5D68" w:rsidRPr="002A0D6B" w:rsidRDefault="008D5D68" w:rsidP="008D5D68">
      <w:pPr>
        <w:spacing w:after="0" w:line="240" w:lineRule="auto"/>
        <w:rPr>
          <w:rFonts w:cstheme="minorHAnsi"/>
          <w:color w:val="00B050"/>
          <w:sz w:val="22"/>
          <w:szCs w:val="22"/>
          <w:lang w:val="en-GB"/>
        </w:rPr>
      </w:pPr>
      <w:r w:rsidRPr="002A0D6B">
        <w:rPr>
          <w:rFonts w:cstheme="minorHAnsi"/>
          <w:b/>
          <w:color w:val="FF0000"/>
          <w:sz w:val="22"/>
          <w:szCs w:val="22"/>
          <w:lang w:val="en-GB"/>
        </w:rPr>
        <w:t>Lesson#1</w:t>
      </w:r>
      <w:r w:rsidRPr="002A0D6B">
        <w:rPr>
          <w:rFonts w:cstheme="minorHAnsi"/>
          <w:color w:val="FF0000"/>
          <w:sz w:val="22"/>
          <w:szCs w:val="22"/>
          <w:lang w:val="en-GB"/>
        </w:rPr>
        <w:t xml:space="preserve">: </w:t>
      </w:r>
      <w:r w:rsidRPr="002A0D6B">
        <w:rPr>
          <w:rFonts w:cstheme="minorHAnsi"/>
          <w:color w:val="00B050"/>
          <w:sz w:val="22"/>
          <w:szCs w:val="22"/>
          <w:lang w:val="en-GB"/>
        </w:rPr>
        <w:t>[</w:t>
      </w:r>
      <w:r>
        <w:rPr>
          <w:rFonts w:cstheme="minorHAnsi"/>
          <w:color w:val="00B050"/>
          <w:sz w:val="22"/>
          <w:szCs w:val="22"/>
          <w:lang w:val="en-GB"/>
        </w:rPr>
        <w:t>Medium</w:t>
      </w:r>
      <w:r w:rsidRPr="002A0D6B">
        <w:rPr>
          <w:rFonts w:cstheme="minorHAnsi"/>
          <w:color w:val="00B050"/>
          <w:sz w:val="22"/>
          <w:szCs w:val="22"/>
          <w:lang w:val="en-GB"/>
        </w:rPr>
        <w:t xml:space="preserve">] </w:t>
      </w:r>
      <w:r w:rsidRPr="002A0D6B">
        <w:rPr>
          <w:rFonts w:cstheme="minorHAnsi"/>
          <w:b/>
          <w:color w:val="0070C0"/>
          <w:sz w:val="22"/>
          <w:szCs w:val="22"/>
          <w:lang w:val="en-GB"/>
        </w:rPr>
        <w:t>***</w:t>
      </w:r>
      <w:r w:rsidRPr="002A0D6B">
        <w:rPr>
          <w:rFonts w:cstheme="minorHAnsi"/>
          <w:b/>
          <w:color w:val="D9D9D9" w:themeColor="background1" w:themeShade="D9"/>
          <w:sz w:val="22"/>
          <w:szCs w:val="22"/>
          <w:lang w:val="en-GB"/>
        </w:rPr>
        <w:t>**</w:t>
      </w:r>
      <w:r w:rsidRPr="002A0D6B">
        <w:rPr>
          <w:rFonts w:cstheme="minorHAnsi"/>
          <w:b/>
          <w:color w:val="A6A6A6" w:themeColor="background1" w:themeShade="A6"/>
          <w:sz w:val="22"/>
          <w:szCs w:val="22"/>
          <w:lang w:val="en-GB"/>
        </w:rPr>
        <w:t xml:space="preserve"> </w:t>
      </w:r>
      <w:r w:rsidRPr="002A0D6B">
        <w:rPr>
          <w:rFonts w:cstheme="minorHAnsi"/>
          <w:color w:val="0070C0"/>
          <w:sz w:val="22"/>
          <w:szCs w:val="22"/>
          <w:vertAlign w:val="superscript"/>
          <w:lang w:val="en-GB"/>
        </w:rPr>
        <w:t>[B2/C1]</w:t>
      </w:r>
    </w:p>
    <w:p w14:paraId="493D07C5" w14:textId="77777777" w:rsidR="008D5D68" w:rsidRPr="002A0D6B" w:rsidRDefault="008D5D68" w:rsidP="008D5D68">
      <w:pPr>
        <w:spacing w:after="0" w:line="240" w:lineRule="auto"/>
        <w:rPr>
          <w:rFonts w:cstheme="minorHAnsi"/>
          <w:color w:val="00B050"/>
          <w:sz w:val="22"/>
          <w:szCs w:val="22"/>
          <w:lang w:val="en-GB"/>
        </w:rPr>
      </w:pPr>
      <w:r w:rsidRPr="002A0D6B">
        <w:rPr>
          <w:rFonts w:cstheme="minorHAnsi"/>
          <w:sz w:val="22"/>
          <w:szCs w:val="22"/>
          <w:lang w:val="en-GB"/>
        </w:rPr>
        <w:t>1. Predict the content of the text</w:t>
      </w:r>
      <w:r w:rsidRPr="002A0D6B">
        <w:rPr>
          <w:rFonts w:cstheme="minorHAnsi"/>
          <w:color w:val="000000" w:themeColor="text1"/>
          <w:sz w:val="22"/>
          <w:szCs w:val="22"/>
          <w:lang w:val="en-GB"/>
        </w:rPr>
        <w:t xml:space="preserve">. </w:t>
      </w:r>
      <w:r w:rsidRPr="002A0D6B">
        <w:rPr>
          <w:rFonts w:cstheme="minorHAnsi"/>
          <w:sz w:val="22"/>
          <w:szCs w:val="22"/>
          <w:lang w:val="en-GB"/>
        </w:rPr>
        <w:t>Write down key terms &amp; ideas.</w:t>
      </w:r>
    </w:p>
    <w:p w14:paraId="455FE6F5" w14:textId="77777777" w:rsidR="008D5D68" w:rsidRPr="002A0D6B" w:rsidRDefault="008D5D68" w:rsidP="008D5D68">
      <w:pPr>
        <w:spacing w:after="0" w:line="240" w:lineRule="auto"/>
        <w:rPr>
          <w:rFonts w:cstheme="minorHAnsi"/>
          <w:color w:val="000000" w:themeColor="text1"/>
          <w:sz w:val="22"/>
          <w:szCs w:val="22"/>
          <w:lang w:val="en-GB"/>
        </w:rPr>
      </w:pPr>
      <w:r w:rsidRPr="002A0D6B">
        <w:rPr>
          <w:rFonts w:cstheme="minorHAnsi"/>
          <w:color w:val="000000" w:themeColor="text1"/>
          <w:sz w:val="22"/>
          <w:szCs w:val="22"/>
          <w:lang w:val="en-GB"/>
        </w:rPr>
        <w:t>2. Read the text &amp; check words &amp; meanings with a dictionary.</w:t>
      </w:r>
    </w:p>
    <w:p w14:paraId="0B2C2F68" w14:textId="77777777" w:rsidR="008D5D68" w:rsidRPr="002A0D6B" w:rsidRDefault="008D5D68" w:rsidP="008D5D68">
      <w:pPr>
        <w:spacing w:after="0" w:line="240" w:lineRule="auto"/>
        <w:rPr>
          <w:rFonts w:cstheme="minorHAnsi"/>
          <w:color w:val="000000" w:themeColor="text1"/>
          <w:sz w:val="22"/>
          <w:szCs w:val="22"/>
          <w:lang w:val="en-GB"/>
        </w:rPr>
      </w:pPr>
      <w:r w:rsidRPr="002A0D6B">
        <w:rPr>
          <w:rFonts w:cstheme="minorHAnsi"/>
          <w:color w:val="000000" w:themeColor="text1"/>
          <w:sz w:val="22"/>
          <w:szCs w:val="22"/>
          <w:lang w:val="en-GB"/>
        </w:rPr>
        <w:t xml:space="preserve">3. Identify the key points and supporting details and complete the </w:t>
      </w:r>
      <w:r w:rsidRPr="002A0D6B">
        <w:rPr>
          <w:rFonts w:cstheme="minorHAnsi"/>
          <w:b/>
          <w:bCs/>
          <w:color w:val="000000" w:themeColor="text1"/>
          <w:sz w:val="22"/>
          <w:szCs w:val="22"/>
          <w:lang w:val="en-GB"/>
        </w:rPr>
        <w:t>outline.</w:t>
      </w:r>
    </w:p>
    <w:p w14:paraId="3923598F" w14:textId="77777777" w:rsidR="008D5D68" w:rsidRPr="002A0D6B" w:rsidRDefault="008D5D68" w:rsidP="008D5D68">
      <w:pPr>
        <w:spacing w:after="0" w:line="240" w:lineRule="auto"/>
        <w:rPr>
          <w:rFonts w:cstheme="minorHAnsi"/>
          <w:color w:val="000000" w:themeColor="text1"/>
          <w:sz w:val="22"/>
          <w:szCs w:val="22"/>
          <w:lang w:val="en-GB"/>
        </w:rPr>
      </w:pPr>
      <w:r w:rsidRPr="002A0D6B">
        <w:rPr>
          <w:rFonts w:cstheme="minorHAnsi"/>
          <w:color w:val="000000" w:themeColor="text1"/>
          <w:sz w:val="22"/>
          <w:szCs w:val="22"/>
          <w:lang w:val="en-GB"/>
        </w:rPr>
        <w:t>4. Write a one-paragraph summary of 200-250 words.</w:t>
      </w:r>
    </w:p>
    <w:p w14:paraId="1C2FA64F" w14:textId="77777777" w:rsidR="008D5D68" w:rsidRPr="002A0D6B" w:rsidRDefault="008D5D68" w:rsidP="008D5D68">
      <w:pPr>
        <w:spacing w:after="0" w:line="240" w:lineRule="auto"/>
        <w:rPr>
          <w:rFonts w:cstheme="minorHAnsi"/>
          <w:color w:val="00B050"/>
          <w:sz w:val="22"/>
          <w:szCs w:val="22"/>
          <w:lang w:val="en-GB"/>
        </w:rPr>
      </w:pPr>
      <w:r w:rsidRPr="002A0D6B">
        <w:rPr>
          <w:rFonts w:cstheme="minorHAnsi"/>
          <w:color w:val="000000" w:themeColor="text1"/>
          <w:sz w:val="22"/>
          <w:szCs w:val="22"/>
          <w:lang w:val="en-GB"/>
        </w:rPr>
        <w:t xml:space="preserve">5. Check key points with the </w:t>
      </w:r>
      <w:r w:rsidRPr="002A0D6B">
        <w:rPr>
          <w:rFonts w:cstheme="minorHAnsi"/>
          <w:b/>
          <w:bCs/>
          <w:color w:val="FF0000"/>
          <w:sz w:val="22"/>
          <w:szCs w:val="22"/>
          <w:lang w:val="en-GB"/>
        </w:rPr>
        <w:t xml:space="preserve">completed outline </w:t>
      </w:r>
      <w:r w:rsidRPr="002A0D6B">
        <w:rPr>
          <w:rFonts w:cstheme="minorHAnsi"/>
          <w:color w:val="000000" w:themeColor="text1"/>
          <w:sz w:val="22"/>
          <w:szCs w:val="22"/>
          <w:lang w:val="en-GB"/>
        </w:rPr>
        <w:t xml:space="preserve">&amp; </w:t>
      </w:r>
      <w:r w:rsidRPr="002A0D6B">
        <w:rPr>
          <w:rFonts w:cstheme="minorHAnsi"/>
          <w:b/>
          <w:bCs/>
          <w:color w:val="FF0000"/>
          <w:sz w:val="22"/>
          <w:szCs w:val="22"/>
          <w:lang w:val="en-GB"/>
        </w:rPr>
        <w:t>model answer</w:t>
      </w:r>
      <w:r w:rsidRPr="002A0D6B">
        <w:rPr>
          <w:rFonts w:cstheme="minorHAnsi"/>
          <w:color w:val="FF0000"/>
          <w:sz w:val="22"/>
          <w:szCs w:val="22"/>
          <w:lang w:val="en-GB"/>
        </w:rPr>
        <w:t xml:space="preserve"> </w:t>
      </w:r>
      <w:r w:rsidRPr="002A0D6B">
        <w:rPr>
          <w:rFonts w:cstheme="minorHAnsi"/>
          <w:color w:val="00B050"/>
          <w:sz w:val="22"/>
          <w:szCs w:val="22"/>
          <w:lang w:val="en-GB"/>
        </w:rPr>
        <w:t>(try to achieve 4 key points and 4 supporting points).</w:t>
      </w:r>
    </w:p>
    <w:p w14:paraId="6B0BD2A1" w14:textId="77777777" w:rsidR="008D5D68" w:rsidRPr="002A0D6B" w:rsidRDefault="008D5D68" w:rsidP="008D5D68">
      <w:pPr>
        <w:spacing w:after="0" w:line="240" w:lineRule="auto"/>
        <w:rPr>
          <w:rFonts w:cstheme="minorHAnsi"/>
          <w:color w:val="0070C0"/>
          <w:sz w:val="22"/>
          <w:szCs w:val="22"/>
          <w:lang w:val="en-GB"/>
        </w:rPr>
      </w:pPr>
      <w:r w:rsidRPr="002A0D6B">
        <w:rPr>
          <w:rFonts w:cstheme="minorHAnsi"/>
          <w:color w:val="0070C0"/>
          <w:sz w:val="22"/>
          <w:szCs w:val="22"/>
          <w:lang w:val="en-GB"/>
        </w:rPr>
        <w:t>6. Answer the critical thinking questions &amp; check possible answers.</w:t>
      </w:r>
    </w:p>
    <w:p w14:paraId="3F9C5197" w14:textId="77777777" w:rsidR="008D5D68" w:rsidRPr="002A0D6B" w:rsidRDefault="008D5D68" w:rsidP="008D5D68">
      <w:pPr>
        <w:spacing w:after="0" w:line="240" w:lineRule="auto"/>
        <w:rPr>
          <w:rFonts w:cstheme="minorHAnsi"/>
          <w:sz w:val="22"/>
          <w:szCs w:val="22"/>
          <w:lang w:val="en-GB"/>
        </w:rPr>
      </w:pPr>
    </w:p>
    <w:p w14:paraId="6AF2E54B" w14:textId="77777777" w:rsidR="008D5D68" w:rsidRPr="002A0D6B" w:rsidRDefault="008D5D68" w:rsidP="008D5D68">
      <w:pPr>
        <w:spacing w:after="0" w:line="240" w:lineRule="auto"/>
        <w:rPr>
          <w:rFonts w:cstheme="minorHAnsi"/>
          <w:color w:val="00B050"/>
          <w:sz w:val="22"/>
          <w:szCs w:val="22"/>
          <w:lang w:val="en-GB"/>
        </w:rPr>
      </w:pPr>
      <w:r w:rsidRPr="002A0D6B">
        <w:rPr>
          <w:rFonts w:cstheme="minorHAnsi"/>
          <w:b/>
          <w:color w:val="FF0000"/>
          <w:sz w:val="22"/>
          <w:szCs w:val="22"/>
          <w:lang w:val="en-GB"/>
        </w:rPr>
        <w:t>Lesson #2</w:t>
      </w:r>
      <w:r w:rsidRPr="002A0D6B">
        <w:rPr>
          <w:rFonts w:cstheme="minorHAnsi"/>
          <w:color w:val="FF0000"/>
          <w:sz w:val="22"/>
          <w:szCs w:val="22"/>
          <w:lang w:val="en-GB"/>
        </w:rPr>
        <w:t xml:space="preserve">: </w:t>
      </w:r>
      <w:r w:rsidRPr="002A0D6B">
        <w:rPr>
          <w:rFonts w:cstheme="minorHAnsi"/>
          <w:color w:val="00B050"/>
          <w:sz w:val="22"/>
          <w:szCs w:val="22"/>
          <w:lang w:val="en-GB"/>
        </w:rPr>
        <w:t>[</w:t>
      </w:r>
      <w:r>
        <w:rPr>
          <w:rFonts w:cstheme="minorHAnsi"/>
          <w:color w:val="00B050"/>
          <w:sz w:val="22"/>
          <w:szCs w:val="22"/>
          <w:lang w:val="en-GB"/>
        </w:rPr>
        <w:t>Challenging</w:t>
      </w:r>
      <w:r w:rsidRPr="002A0D6B">
        <w:rPr>
          <w:rFonts w:cstheme="minorHAnsi"/>
          <w:color w:val="00B050"/>
          <w:sz w:val="22"/>
          <w:szCs w:val="22"/>
          <w:lang w:val="en-GB"/>
        </w:rPr>
        <w:t xml:space="preserve">] </w:t>
      </w:r>
      <w:r w:rsidRPr="002A0D6B">
        <w:rPr>
          <w:rFonts w:cstheme="minorHAnsi"/>
          <w:b/>
          <w:color w:val="0070C0"/>
          <w:sz w:val="22"/>
          <w:szCs w:val="22"/>
          <w:lang w:val="en-GB"/>
        </w:rPr>
        <w:t>****</w:t>
      </w:r>
      <w:r w:rsidRPr="002A0D6B">
        <w:rPr>
          <w:rFonts w:cstheme="minorHAnsi"/>
          <w:b/>
          <w:color w:val="D9D9D9" w:themeColor="background1" w:themeShade="D9"/>
          <w:sz w:val="22"/>
          <w:szCs w:val="22"/>
          <w:lang w:val="en-GB"/>
        </w:rPr>
        <w:t xml:space="preserve">* </w:t>
      </w:r>
      <w:r w:rsidRPr="002A0D6B">
        <w:rPr>
          <w:rFonts w:cstheme="minorHAnsi"/>
          <w:color w:val="0070C0"/>
          <w:sz w:val="22"/>
          <w:szCs w:val="22"/>
          <w:vertAlign w:val="superscript"/>
          <w:lang w:val="en-GB"/>
        </w:rPr>
        <w:t>[C1]</w:t>
      </w:r>
    </w:p>
    <w:p w14:paraId="03536D7A" w14:textId="77777777" w:rsidR="008D5D68" w:rsidRPr="002A0D6B" w:rsidRDefault="008D5D68" w:rsidP="008D5D68">
      <w:pPr>
        <w:spacing w:after="0" w:line="240" w:lineRule="auto"/>
        <w:rPr>
          <w:rFonts w:cstheme="minorHAnsi"/>
          <w:color w:val="000000" w:themeColor="text1"/>
          <w:sz w:val="22"/>
          <w:szCs w:val="22"/>
          <w:lang w:val="en-GB"/>
        </w:rPr>
      </w:pPr>
      <w:r w:rsidRPr="002A0D6B">
        <w:rPr>
          <w:rFonts w:cstheme="minorHAnsi"/>
          <w:color w:val="000000" w:themeColor="text1"/>
          <w:sz w:val="22"/>
          <w:szCs w:val="22"/>
          <w:lang w:val="en-GB"/>
        </w:rPr>
        <w:t>1. Read the text – no dictionary.</w:t>
      </w:r>
    </w:p>
    <w:p w14:paraId="329BA522" w14:textId="77777777" w:rsidR="008D5D68" w:rsidRPr="002A0D6B" w:rsidRDefault="008D5D68" w:rsidP="008D5D68">
      <w:pPr>
        <w:spacing w:after="0" w:line="240" w:lineRule="auto"/>
        <w:rPr>
          <w:rFonts w:cstheme="minorHAnsi"/>
          <w:color w:val="000000" w:themeColor="text1"/>
          <w:sz w:val="22"/>
          <w:szCs w:val="22"/>
          <w:lang w:val="en-GB"/>
        </w:rPr>
      </w:pPr>
      <w:r w:rsidRPr="002A0D6B">
        <w:rPr>
          <w:rFonts w:cstheme="minorHAnsi"/>
          <w:sz w:val="22"/>
          <w:szCs w:val="22"/>
          <w:lang w:val="en-GB"/>
        </w:rPr>
        <w:t xml:space="preserve">2. </w:t>
      </w:r>
      <w:r w:rsidRPr="002A0D6B">
        <w:rPr>
          <w:rFonts w:cstheme="minorHAnsi"/>
          <w:color w:val="000000" w:themeColor="text1"/>
          <w:sz w:val="22"/>
          <w:szCs w:val="22"/>
          <w:lang w:val="en-GB"/>
        </w:rPr>
        <w:t xml:space="preserve">Identify the key points and supporting details and complete the </w:t>
      </w:r>
      <w:r w:rsidRPr="002A0D6B">
        <w:rPr>
          <w:rFonts w:cstheme="minorHAnsi"/>
          <w:b/>
          <w:bCs/>
          <w:color w:val="000000" w:themeColor="text1"/>
          <w:sz w:val="22"/>
          <w:szCs w:val="22"/>
          <w:lang w:val="en-GB"/>
        </w:rPr>
        <w:t>outline.</w:t>
      </w:r>
    </w:p>
    <w:p w14:paraId="181ACB98" w14:textId="77777777" w:rsidR="008D5D68" w:rsidRPr="002A0D6B" w:rsidRDefault="008D5D68" w:rsidP="008D5D68">
      <w:pPr>
        <w:spacing w:after="0" w:line="240" w:lineRule="auto"/>
        <w:rPr>
          <w:rFonts w:cstheme="minorHAnsi"/>
          <w:color w:val="000000" w:themeColor="text1"/>
          <w:sz w:val="22"/>
          <w:szCs w:val="22"/>
          <w:lang w:val="en-GB"/>
        </w:rPr>
      </w:pPr>
      <w:r w:rsidRPr="002A0D6B">
        <w:rPr>
          <w:rFonts w:cstheme="minorHAnsi"/>
          <w:color w:val="000000" w:themeColor="text1"/>
          <w:sz w:val="22"/>
          <w:szCs w:val="22"/>
          <w:lang w:val="en-GB"/>
        </w:rPr>
        <w:t>3. Write a one-paragraph summary of 200-250 words.</w:t>
      </w:r>
    </w:p>
    <w:p w14:paraId="57014036" w14:textId="77777777" w:rsidR="008D5D68" w:rsidRPr="002A0D6B" w:rsidRDefault="008D5D68" w:rsidP="008D5D68">
      <w:pPr>
        <w:spacing w:after="0" w:line="240" w:lineRule="auto"/>
        <w:rPr>
          <w:rFonts w:cstheme="minorHAnsi"/>
          <w:color w:val="000000" w:themeColor="text1"/>
          <w:sz w:val="22"/>
          <w:szCs w:val="22"/>
          <w:lang w:val="en-GB"/>
        </w:rPr>
      </w:pPr>
      <w:r w:rsidRPr="002A0D6B">
        <w:rPr>
          <w:rFonts w:cstheme="minorHAnsi"/>
          <w:color w:val="000000" w:themeColor="text1"/>
          <w:sz w:val="22"/>
          <w:szCs w:val="22"/>
          <w:lang w:val="en-GB"/>
        </w:rPr>
        <w:t xml:space="preserve">4. Check key points with the </w:t>
      </w:r>
      <w:r w:rsidRPr="002A0D6B">
        <w:rPr>
          <w:rFonts w:cstheme="minorHAnsi"/>
          <w:b/>
          <w:bCs/>
          <w:color w:val="FF0000"/>
          <w:sz w:val="22"/>
          <w:szCs w:val="22"/>
          <w:lang w:val="en-GB"/>
        </w:rPr>
        <w:t>completed outline</w:t>
      </w:r>
      <w:r w:rsidRPr="002A0D6B">
        <w:rPr>
          <w:rFonts w:cstheme="minorHAnsi"/>
          <w:color w:val="FF0000"/>
          <w:sz w:val="22"/>
          <w:szCs w:val="22"/>
          <w:lang w:val="en-GB"/>
        </w:rPr>
        <w:t xml:space="preserve"> </w:t>
      </w:r>
      <w:r w:rsidRPr="002A0D6B">
        <w:rPr>
          <w:rFonts w:cstheme="minorHAnsi"/>
          <w:color w:val="000000" w:themeColor="text1"/>
          <w:sz w:val="22"/>
          <w:szCs w:val="22"/>
          <w:lang w:val="en-GB"/>
        </w:rPr>
        <w:t xml:space="preserve">&amp; </w:t>
      </w:r>
      <w:r w:rsidRPr="002A0D6B">
        <w:rPr>
          <w:rFonts w:cstheme="minorHAnsi"/>
          <w:b/>
          <w:bCs/>
          <w:color w:val="FF0000"/>
          <w:sz w:val="22"/>
          <w:szCs w:val="22"/>
          <w:lang w:val="en-GB"/>
        </w:rPr>
        <w:t>model answer</w:t>
      </w:r>
      <w:r w:rsidRPr="002A0D6B">
        <w:rPr>
          <w:rFonts w:cstheme="minorHAnsi"/>
          <w:color w:val="FF0000"/>
          <w:sz w:val="22"/>
          <w:szCs w:val="22"/>
          <w:lang w:val="en-GB"/>
        </w:rPr>
        <w:t xml:space="preserve"> </w:t>
      </w:r>
      <w:r w:rsidRPr="002A0D6B">
        <w:rPr>
          <w:rFonts w:cstheme="minorHAnsi"/>
          <w:color w:val="00B050"/>
          <w:sz w:val="22"/>
          <w:szCs w:val="22"/>
          <w:lang w:val="en-GB"/>
        </w:rPr>
        <w:t>(try to achieve 4 key points and 4 supporting points).</w:t>
      </w:r>
    </w:p>
    <w:p w14:paraId="66094815" w14:textId="77777777" w:rsidR="008D5D68" w:rsidRPr="002A0D6B" w:rsidRDefault="008D5D68" w:rsidP="008D5D68">
      <w:pPr>
        <w:spacing w:after="0" w:line="240" w:lineRule="auto"/>
        <w:rPr>
          <w:rFonts w:cstheme="minorHAnsi"/>
          <w:color w:val="0070C0"/>
          <w:sz w:val="22"/>
          <w:szCs w:val="22"/>
          <w:lang w:val="en-GB"/>
        </w:rPr>
      </w:pPr>
      <w:r w:rsidRPr="002A0D6B">
        <w:rPr>
          <w:rFonts w:cstheme="minorHAnsi"/>
          <w:color w:val="0070C0"/>
          <w:sz w:val="22"/>
          <w:szCs w:val="22"/>
          <w:lang w:val="en-GB"/>
        </w:rPr>
        <w:t>5. Answer the critical thinking questions &amp; check possible answers.</w:t>
      </w:r>
    </w:p>
    <w:p w14:paraId="0D1F401F" w14:textId="77777777" w:rsidR="008D5D68" w:rsidRPr="002A0D6B" w:rsidRDefault="008D5D68" w:rsidP="008D5D68">
      <w:pPr>
        <w:spacing w:after="0" w:line="240" w:lineRule="auto"/>
        <w:rPr>
          <w:rFonts w:cstheme="minorHAnsi"/>
          <w:color w:val="0070C0"/>
          <w:lang w:val="en-GB"/>
        </w:rPr>
      </w:pPr>
    </w:p>
    <w:p w14:paraId="02EBADB9" w14:textId="77777777" w:rsidR="008D5D68" w:rsidRPr="002A0D6B" w:rsidRDefault="008D5D68" w:rsidP="008D5D68">
      <w:pPr>
        <w:spacing w:after="0" w:line="240" w:lineRule="auto"/>
        <w:jc w:val="center"/>
        <w:rPr>
          <w:rFonts w:cstheme="minorHAnsi"/>
          <w:b/>
          <w:sz w:val="56"/>
          <w:szCs w:val="56"/>
          <w:u w:val="single"/>
          <w:lang w:val="en-GB"/>
        </w:rPr>
      </w:pPr>
      <w:r w:rsidRPr="002A0D6B">
        <w:rPr>
          <w:rFonts w:cstheme="minorHAnsi"/>
          <w:b/>
          <w:sz w:val="56"/>
          <w:szCs w:val="56"/>
          <w:u w:val="single"/>
          <w:lang w:val="en-GB"/>
        </w:rPr>
        <w:t>Teacher</w:t>
      </w:r>
    </w:p>
    <w:p w14:paraId="2674381F" w14:textId="77777777" w:rsidR="008D5D68" w:rsidRPr="002A0D6B" w:rsidRDefault="008D5D68" w:rsidP="008D5D68">
      <w:pPr>
        <w:spacing w:after="0" w:line="240" w:lineRule="auto"/>
        <w:rPr>
          <w:rFonts w:cstheme="minorHAnsi"/>
          <w:b/>
          <w:u w:val="single"/>
          <w:lang w:val="en-GB"/>
        </w:rPr>
      </w:pPr>
      <w:r w:rsidRPr="002A0D6B">
        <w:rPr>
          <w:rFonts w:cstheme="minorHAnsi"/>
          <w:b/>
          <w:u w:val="single"/>
          <w:lang w:val="en-GB"/>
        </w:rPr>
        <w:t>Two types of lesson</w:t>
      </w:r>
    </w:p>
    <w:p w14:paraId="5399D3A8" w14:textId="77777777" w:rsidR="008D5D68" w:rsidRPr="002A0D6B" w:rsidRDefault="008D5D68" w:rsidP="008D5D68">
      <w:pPr>
        <w:spacing w:after="0" w:line="240" w:lineRule="auto"/>
        <w:rPr>
          <w:rFonts w:cstheme="minorHAnsi"/>
          <w:lang w:val="en-GB"/>
        </w:rPr>
      </w:pPr>
    </w:p>
    <w:p w14:paraId="4F59AF12" w14:textId="77777777" w:rsidR="008D5D68" w:rsidRPr="002A0D6B" w:rsidRDefault="008D5D68" w:rsidP="008D5D68">
      <w:pPr>
        <w:spacing w:after="0" w:line="240" w:lineRule="auto"/>
        <w:rPr>
          <w:rFonts w:cstheme="minorHAnsi"/>
          <w:color w:val="00B050"/>
          <w:lang w:val="en-GB"/>
        </w:rPr>
      </w:pPr>
      <w:r w:rsidRPr="002A0D6B">
        <w:rPr>
          <w:rFonts w:cstheme="minorHAnsi"/>
          <w:b/>
          <w:color w:val="FF0000"/>
          <w:lang w:val="en-GB"/>
        </w:rPr>
        <w:t>Lesson#1</w:t>
      </w:r>
      <w:r w:rsidRPr="002A0D6B">
        <w:rPr>
          <w:rFonts w:cstheme="minorHAnsi"/>
          <w:color w:val="FF0000"/>
          <w:lang w:val="en-GB"/>
        </w:rPr>
        <w:t xml:space="preserve">: </w:t>
      </w:r>
      <w:r w:rsidRPr="002A0D6B">
        <w:rPr>
          <w:rFonts w:cstheme="minorHAnsi"/>
          <w:color w:val="00B050"/>
          <w:lang w:val="en-GB"/>
        </w:rPr>
        <w:t>[</w:t>
      </w:r>
      <w:r>
        <w:rPr>
          <w:rFonts w:cstheme="minorHAnsi"/>
          <w:color w:val="00B050"/>
          <w:lang w:val="en-GB"/>
        </w:rPr>
        <w:t>Medium</w:t>
      </w:r>
      <w:r w:rsidRPr="002A0D6B">
        <w:rPr>
          <w:rFonts w:cstheme="minorHAnsi"/>
          <w:color w:val="00B050"/>
          <w:lang w:val="en-GB"/>
        </w:rPr>
        <w:t xml:space="preserve">] </w:t>
      </w:r>
      <w:r w:rsidRPr="002A0D6B">
        <w:rPr>
          <w:rFonts w:cstheme="minorHAnsi"/>
          <w:b/>
          <w:color w:val="0070C0"/>
          <w:lang w:val="en-GB"/>
        </w:rPr>
        <w:t>***</w:t>
      </w:r>
      <w:r w:rsidRPr="002A0D6B">
        <w:rPr>
          <w:rFonts w:cstheme="minorHAnsi"/>
          <w:b/>
          <w:color w:val="D9D9D9" w:themeColor="background1" w:themeShade="D9"/>
          <w:lang w:val="en-GB"/>
        </w:rPr>
        <w:t>**</w:t>
      </w:r>
      <w:r w:rsidRPr="002A0D6B">
        <w:rPr>
          <w:rFonts w:cstheme="minorHAnsi"/>
          <w:b/>
          <w:color w:val="A6A6A6" w:themeColor="background1" w:themeShade="A6"/>
          <w:lang w:val="en-GB"/>
        </w:rPr>
        <w:t xml:space="preserve"> </w:t>
      </w:r>
      <w:r w:rsidRPr="002A0D6B">
        <w:rPr>
          <w:rFonts w:cstheme="minorHAnsi"/>
          <w:color w:val="0070C0"/>
          <w:sz w:val="20"/>
          <w:szCs w:val="20"/>
          <w:vertAlign w:val="superscript"/>
          <w:lang w:val="en-GB"/>
        </w:rPr>
        <w:t>[B2/C1]</w:t>
      </w:r>
    </w:p>
    <w:p w14:paraId="3E9E139D" w14:textId="77777777" w:rsidR="008D5D68" w:rsidRPr="002A0D6B" w:rsidRDefault="008D5D68" w:rsidP="008D5D68">
      <w:pPr>
        <w:spacing w:after="0" w:line="240" w:lineRule="auto"/>
        <w:rPr>
          <w:rFonts w:cstheme="minorHAnsi"/>
          <w:color w:val="000000" w:themeColor="text1"/>
          <w:lang w:val="en-GB"/>
        </w:rPr>
      </w:pPr>
      <w:r w:rsidRPr="002A0D6B">
        <w:rPr>
          <w:rFonts w:cstheme="minorHAnsi"/>
          <w:color w:val="000000" w:themeColor="text1"/>
          <w:lang w:val="en-GB"/>
        </w:rPr>
        <w:t>1. Distribute the text a week /day before the test. Students read, check vocabulary &amp; meanings.</w:t>
      </w:r>
    </w:p>
    <w:p w14:paraId="51635237" w14:textId="77777777" w:rsidR="008D5D68" w:rsidRPr="002A0D6B" w:rsidRDefault="008D5D68" w:rsidP="008D5D68">
      <w:pPr>
        <w:spacing w:after="0" w:line="240" w:lineRule="auto"/>
        <w:rPr>
          <w:rFonts w:cstheme="minorHAnsi"/>
          <w:color w:val="000000" w:themeColor="text1"/>
          <w:lang w:val="en-GB"/>
        </w:rPr>
      </w:pPr>
      <w:r w:rsidRPr="002A0D6B">
        <w:rPr>
          <w:rFonts w:cstheme="minorHAnsi"/>
          <w:color w:val="000000" w:themeColor="text1"/>
          <w:lang w:val="en-GB"/>
        </w:rPr>
        <w:t xml:space="preserve">2. </w:t>
      </w:r>
      <w:proofErr w:type="gramStart"/>
      <w:r w:rsidRPr="002A0D6B">
        <w:rPr>
          <w:rFonts w:cstheme="minorHAnsi"/>
          <w:color w:val="000000" w:themeColor="text1"/>
          <w:lang w:val="en-GB"/>
        </w:rPr>
        <w:t>Test day</w:t>
      </w:r>
      <w:proofErr w:type="gramEnd"/>
      <w:r w:rsidRPr="002A0D6B">
        <w:rPr>
          <w:rFonts w:cstheme="minorHAnsi"/>
          <w:color w:val="000000" w:themeColor="text1"/>
          <w:lang w:val="en-GB"/>
        </w:rPr>
        <w:t xml:space="preserve">: distribute a </w:t>
      </w:r>
      <w:r w:rsidRPr="002A0D6B">
        <w:rPr>
          <w:rFonts w:cstheme="minorHAnsi"/>
          <w:b/>
          <w:bCs/>
          <w:color w:val="000000" w:themeColor="text1"/>
          <w:lang w:val="en-GB"/>
        </w:rPr>
        <w:t>new copy of text</w:t>
      </w:r>
      <w:r w:rsidRPr="002A0D6B">
        <w:rPr>
          <w:rFonts w:cstheme="minorHAnsi"/>
          <w:color w:val="000000" w:themeColor="text1"/>
          <w:lang w:val="en-GB"/>
        </w:rPr>
        <w:t xml:space="preserve"> and the </w:t>
      </w:r>
      <w:r w:rsidRPr="002A0D6B">
        <w:rPr>
          <w:rFonts w:cstheme="minorHAnsi"/>
          <w:b/>
          <w:bCs/>
          <w:color w:val="000000" w:themeColor="text1"/>
          <w:lang w:val="en-GB"/>
        </w:rPr>
        <w:t>summary question.</w:t>
      </w:r>
    </w:p>
    <w:p w14:paraId="6A55DC33" w14:textId="77777777" w:rsidR="008D5D68" w:rsidRPr="002A0D6B" w:rsidRDefault="008D5D68" w:rsidP="008D5D68">
      <w:pPr>
        <w:spacing w:after="0" w:line="240" w:lineRule="auto"/>
        <w:rPr>
          <w:rFonts w:cstheme="minorHAnsi"/>
          <w:color w:val="000000" w:themeColor="text1"/>
          <w:lang w:val="en-GB"/>
        </w:rPr>
      </w:pPr>
      <w:r w:rsidRPr="002A0D6B">
        <w:rPr>
          <w:rFonts w:cstheme="minorHAnsi"/>
          <w:color w:val="000000" w:themeColor="text1"/>
          <w:lang w:val="en-GB"/>
        </w:rPr>
        <w:t>3. Set 1 hour to read the text, take notes and write a one-paragraph summary of 200-250 words.</w:t>
      </w:r>
    </w:p>
    <w:p w14:paraId="7AED70A8" w14:textId="77777777" w:rsidR="008D5D68" w:rsidRPr="002A0D6B" w:rsidRDefault="008D5D68" w:rsidP="008D5D68">
      <w:pPr>
        <w:spacing w:after="0" w:line="240" w:lineRule="auto"/>
        <w:rPr>
          <w:rFonts w:cstheme="minorHAnsi"/>
          <w:color w:val="000000" w:themeColor="text1"/>
          <w:lang w:val="en-GB"/>
        </w:rPr>
      </w:pPr>
      <w:r w:rsidRPr="002A0D6B">
        <w:rPr>
          <w:rFonts w:cstheme="minorHAnsi"/>
          <w:color w:val="000000" w:themeColor="text1"/>
          <w:lang w:val="en-GB"/>
        </w:rPr>
        <w:t>4. Feedback</w:t>
      </w:r>
      <w:r w:rsidRPr="002A0D6B">
        <w:rPr>
          <w:rFonts w:cstheme="minorHAnsi"/>
          <w:color w:val="000000" w:themeColor="text1"/>
          <w:vertAlign w:val="superscript"/>
          <w:lang w:val="en-GB"/>
        </w:rPr>
        <w:t>1</w:t>
      </w:r>
      <w:r w:rsidRPr="002A0D6B">
        <w:rPr>
          <w:rFonts w:cstheme="minorHAnsi"/>
          <w:color w:val="000000" w:themeColor="text1"/>
          <w:lang w:val="en-GB"/>
        </w:rPr>
        <w:t>: take in and mark</w:t>
      </w:r>
      <w:r w:rsidRPr="002A0D6B">
        <w:rPr>
          <w:rFonts w:cstheme="minorHAnsi"/>
          <w:color w:val="00B050"/>
          <w:sz w:val="20"/>
          <w:szCs w:val="20"/>
          <w:lang w:val="en-GB"/>
        </w:rPr>
        <w:t xml:space="preserve"> </w:t>
      </w:r>
      <w:r w:rsidRPr="002A0D6B">
        <w:rPr>
          <w:rFonts w:cstheme="minorHAnsi"/>
          <w:color w:val="0432FF"/>
          <w:sz w:val="20"/>
          <w:szCs w:val="20"/>
          <w:lang w:val="en-GB"/>
        </w:rPr>
        <w:t>[use our correction code*].</w:t>
      </w:r>
    </w:p>
    <w:p w14:paraId="0207DEF6" w14:textId="77777777" w:rsidR="008D5D68" w:rsidRPr="002A0D6B" w:rsidRDefault="008D5D68" w:rsidP="008D5D68">
      <w:pPr>
        <w:spacing w:after="0" w:line="240" w:lineRule="auto"/>
        <w:rPr>
          <w:rFonts w:cstheme="minorHAnsi"/>
          <w:color w:val="000000" w:themeColor="text1"/>
          <w:lang w:val="en-GB"/>
        </w:rPr>
      </w:pPr>
      <w:r w:rsidRPr="002A0D6B">
        <w:rPr>
          <w:rFonts w:cstheme="minorHAnsi"/>
          <w:color w:val="000000" w:themeColor="text1"/>
          <w:lang w:val="en-GB"/>
        </w:rPr>
        <w:t>5. Feedback</w:t>
      </w:r>
      <w:r w:rsidRPr="002A0D6B">
        <w:rPr>
          <w:rFonts w:cstheme="minorHAnsi"/>
          <w:color w:val="000000" w:themeColor="text1"/>
          <w:vertAlign w:val="superscript"/>
          <w:lang w:val="en-GB"/>
        </w:rPr>
        <w:t>2</w:t>
      </w:r>
      <w:r w:rsidRPr="002A0D6B">
        <w:rPr>
          <w:rFonts w:cstheme="minorHAnsi"/>
          <w:color w:val="000000" w:themeColor="text1"/>
          <w:lang w:val="en-GB"/>
        </w:rPr>
        <w:t xml:space="preserve">: distribute </w:t>
      </w:r>
      <w:r w:rsidRPr="002A0D6B">
        <w:rPr>
          <w:rFonts w:cstheme="minorHAnsi"/>
          <w:b/>
          <w:bCs/>
          <w:lang w:val="en-GB"/>
        </w:rPr>
        <w:t>completed outline</w:t>
      </w:r>
      <w:r w:rsidRPr="002A0D6B">
        <w:rPr>
          <w:rFonts w:cstheme="minorHAnsi"/>
          <w:lang w:val="en-GB"/>
        </w:rPr>
        <w:t xml:space="preserve"> &amp; </w:t>
      </w:r>
      <w:r w:rsidRPr="002A0D6B">
        <w:rPr>
          <w:rFonts w:cstheme="minorHAnsi"/>
          <w:b/>
          <w:bCs/>
          <w:lang w:val="en-GB"/>
        </w:rPr>
        <w:t>model answer</w:t>
      </w:r>
      <w:r w:rsidRPr="002A0D6B">
        <w:rPr>
          <w:rFonts w:cstheme="minorHAnsi"/>
          <w:lang w:val="en-GB"/>
        </w:rPr>
        <w:t xml:space="preserve">. Students compare with their own work. </w:t>
      </w:r>
    </w:p>
    <w:p w14:paraId="03013580" w14:textId="77777777" w:rsidR="008D5D68" w:rsidRPr="002A0D6B" w:rsidRDefault="008D5D68" w:rsidP="008D5D68">
      <w:pPr>
        <w:spacing w:after="0" w:line="240" w:lineRule="auto"/>
        <w:rPr>
          <w:rFonts w:cstheme="minorHAnsi"/>
          <w:color w:val="000000" w:themeColor="text1"/>
          <w:lang w:val="en-GB"/>
        </w:rPr>
      </w:pPr>
      <w:r w:rsidRPr="002A0D6B">
        <w:rPr>
          <w:rFonts w:cstheme="minorHAnsi"/>
          <w:color w:val="000000" w:themeColor="text1"/>
          <w:lang w:val="en-GB"/>
        </w:rPr>
        <w:t xml:space="preserve">6. Summary marking: </w:t>
      </w:r>
      <w:r w:rsidRPr="002A0D6B">
        <w:rPr>
          <w:rFonts w:cstheme="minorHAnsi"/>
          <w:color w:val="00B050"/>
          <w:sz w:val="20"/>
          <w:szCs w:val="20"/>
          <w:lang w:val="en-GB"/>
        </w:rPr>
        <w:t>should contain at least 4 main ideas with support – see summary key points.</w:t>
      </w:r>
    </w:p>
    <w:p w14:paraId="606E1078" w14:textId="77777777" w:rsidR="008D5D68" w:rsidRPr="002A0D6B" w:rsidRDefault="008D5D68" w:rsidP="008D5D68">
      <w:pPr>
        <w:spacing w:after="0" w:line="240" w:lineRule="auto"/>
        <w:rPr>
          <w:rFonts w:cstheme="minorHAnsi"/>
          <w:color w:val="0070C0"/>
          <w:lang w:val="en-GB"/>
        </w:rPr>
      </w:pPr>
      <w:r w:rsidRPr="002A0D6B">
        <w:rPr>
          <w:rFonts w:cstheme="minorHAnsi"/>
          <w:color w:val="0070C0"/>
          <w:lang w:val="en-GB"/>
        </w:rPr>
        <w:t>7. Extra: critical thinking questions / group discussion (30 minutes).</w:t>
      </w:r>
    </w:p>
    <w:p w14:paraId="797AB96E" w14:textId="77777777" w:rsidR="008D5D68" w:rsidRPr="002A0D6B" w:rsidRDefault="008D5D68" w:rsidP="008D5D68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  <w:lang w:val="en-GB"/>
        </w:rPr>
      </w:pPr>
    </w:p>
    <w:p w14:paraId="7428B475" w14:textId="77777777" w:rsidR="008D5D68" w:rsidRPr="002A0D6B" w:rsidRDefault="008D5D68" w:rsidP="008D5D68">
      <w:pPr>
        <w:spacing w:after="0" w:line="240" w:lineRule="auto"/>
        <w:jc w:val="right"/>
        <w:rPr>
          <w:rFonts w:cstheme="minorHAnsi"/>
          <w:sz w:val="20"/>
          <w:szCs w:val="20"/>
          <w:lang w:val="en-GB"/>
        </w:rPr>
      </w:pPr>
    </w:p>
    <w:p w14:paraId="589FE450" w14:textId="77777777" w:rsidR="008D5D68" w:rsidRPr="002A0D6B" w:rsidRDefault="008D5D68" w:rsidP="008D5D68">
      <w:pPr>
        <w:spacing w:after="0" w:line="240" w:lineRule="auto"/>
        <w:rPr>
          <w:rFonts w:cstheme="minorHAnsi"/>
          <w:color w:val="00B050"/>
          <w:lang w:val="en-GB"/>
        </w:rPr>
      </w:pPr>
      <w:r w:rsidRPr="002A0D6B">
        <w:rPr>
          <w:rFonts w:cstheme="minorHAnsi"/>
          <w:b/>
          <w:color w:val="FF0000"/>
          <w:lang w:val="en-GB"/>
        </w:rPr>
        <w:t>Lesson #2</w:t>
      </w:r>
      <w:r w:rsidRPr="002A0D6B">
        <w:rPr>
          <w:rFonts w:cstheme="minorHAnsi"/>
          <w:color w:val="FF0000"/>
          <w:lang w:val="en-GB"/>
        </w:rPr>
        <w:t xml:space="preserve">: </w:t>
      </w:r>
      <w:r w:rsidRPr="002A0D6B">
        <w:rPr>
          <w:rFonts w:cstheme="minorHAnsi"/>
          <w:color w:val="00B050"/>
          <w:lang w:val="en-GB"/>
        </w:rPr>
        <w:t>[</w:t>
      </w:r>
      <w:r>
        <w:rPr>
          <w:rFonts w:cstheme="minorHAnsi"/>
          <w:color w:val="00B050"/>
          <w:lang w:val="en-GB"/>
        </w:rPr>
        <w:t>Challenging</w:t>
      </w:r>
      <w:r w:rsidRPr="002A0D6B">
        <w:rPr>
          <w:rFonts w:cstheme="minorHAnsi"/>
          <w:color w:val="00B050"/>
          <w:lang w:val="en-GB"/>
        </w:rPr>
        <w:t xml:space="preserve">] </w:t>
      </w:r>
      <w:r w:rsidRPr="002A0D6B">
        <w:rPr>
          <w:rFonts w:cstheme="minorHAnsi"/>
          <w:b/>
          <w:color w:val="0070C0"/>
          <w:lang w:val="en-GB"/>
        </w:rPr>
        <w:t>****</w:t>
      </w:r>
      <w:r w:rsidRPr="002A0D6B">
        <w:rPr>
          <w:rFonts w:cstheme="minorHAnsi"/>
          <w:b/>
          <w:color w:val="D9D9D9" w:themeColor="background1" w:themeShade="D9"/>
          <w:lang w:val="en-GB"/>
        </w:rPr>
        <w:t xml:space="preserve">* </w:t>
      </w:r>
      <w:r w:rsidRPr="002A0D6B">
        <w:rPr>
          <w:rFonts w:cstheme="minorHAnsi"/>
          <w:color w:val="0070C0"/>
          <w:sz w:val="20"/>
          <w:szCs w:val="20"/>
          <w:vertAlign w:val="superscript"/>
          <w:lang w:val="en-GB"/>
        </w:rPr>
        <w:t>[C1]</w:t>
      </w:r>
    </w:p>
    <w:p w14:paraId="0906BBFD" w14:textId="77777777" w:rsidR="008D5D68" w:rsidRPr="002A0D6B" w:rsidRDefault="008D5D68" w:rsidP="008D5D68">
      <w:pPr>
        <w:spacing w:after="0" w:line="240" w:lineRule="auto"/>
        <w:rPr>
          <w:rFonts w:cstheme="minorHAnsi"/>
          <w:color w:val="000000" w:themeColor="text1"/>
          <w:lang w:val="en-GB"/>
        </w:rPr>
      </w:pPr>
      <w:r w:rsidRPr="002A0D6B">
        <w:rPr>
          <w:rFonts w:cstheme="minorHAnsi"/>
          <w:color w:val="000000" w:themeColor="text1"/>
          <w:lang w:val="en-GB"/>
        </w:rPr>
        <w:t xml:space="preserve">1. Set 1 hour to read the </w:t>
      </w:r>
      <w:r w:rsidRPr="002A0D6B">
        <w:rPr>
          <w:rFonts w:cstheme="minorHAnsi"/>
          <w:b/>
          <w:bCs/>
          <w:color w:val="000000" w:themeColor="text1"/>
          <w:lang w:val="en-GB"/>
        </w:rPr>
        <w:t xml:space="preserve">text </w:t>
      </w:r>
      <w:r w:rsidRPr="002A0D6B">
        <w:rPr>
          <w:rFonts w:cstheme="minorHAnsi"/>
          <w:color w:val="000000" w:themeColor="text1"/>
          <w:lang w:val="en-GB"/>
        </w:rPr>
        <w:t>and write a one-paragraph summary of 200-250 words.</w:t>
      </w:r>
    </w:p>
    <w:p w14:paraId="6266941A" w14:textId="77777777" w:rsidR="008D5D68" w:rsidRPr="002A0D6B" w:rsidRDefault="008D5D68" w:rsidP="008D5D68">
      <w:pPr>
        <w:spacing w:after="0" w:line="240" w:lineRule="auto"/>
        <w:rPr>
          <w:rFonts w:cstheme="minorHAnsi"/>
          <w:color w:val="000000" w:themeColor="text1"/>
          <w:lang w:val="en-GB"/>
        </w:rPr>
      </w:pPr>
      <w:r w:rsidRPr="002A0D6B">
        <w:rPr>
          <w:rFonts w:cstheme="minorHAnsi"/>
          <w:color w:val="000000" w:themeColor="text1"/>
          <w:lang w:val="en-GB"/>
        </w:rPr>
        <w:t>3. Feedback</w:t>
      </w:r>
      <w:r w:rsidRPr="002A0D6B">
        <w:rPr>
          <w:rFonts w:cstheme="minorHAnsi"/>
          <w:color w:val="000000" w:themeColor="text1"/>
          <w:vertAlign w:val="superscript"/>
          <w:lang w:val="en-GB"/>
        </w:rPr>
        <w:t>1</w:t>
      </w:r>
      <w:r w:rsidRPr="002A0D6B">
        <w:rPr>
          <w:rFonts w:cstheme="minorHAnsi"/>
          <w:color w:val="000000" w:themeColor="text1"/>
          <w:lang w:val="en-GB"/>
        </w:rPr>
        <w:t>: take in and mark</w:t>
      </w:r>
      <w:r w:rsidRPr="002A0D6B">
        <w:rPr>
          <w:rFonts w:cstheme="minorHAnsi"/>
          <w:color w:val="00B050"/>
          <w:sz w:val="20"/>
          <w:szCs w:val="20"/>
          <w:lang w:val="en-GB"/>
        </w:rPr>
        <w:t xml:space="preserve"> </w:t>
      </w:r>
      <w:r w:rsidRPr="002A0D6B">
        <w:rPr>
          <w:rFonts w:cstheme="minorHAnsi"/>
          <w:color w:val="0432FF"/>
          <w:sz w:val="20"/>
          <w:szCs w:val="20"/>
          <w:lang w:val="en-GB"/>
        </w:rPr>
        <w:t>[use our correction code*].</w:t>
      </w:r>
    </w:p>
    <w:p w14:paraId="144C9652" w14:textId="77777777" w:rsidR="008D5D68" w:rsidRPr="002A0D6B" w:rsidRDefault="008D5D68" w:rsidP="008D5D68">
      <w:pPr>
        <w:spacing w:after="0" w:line="240" w:lineRule="auto"/>
        <w:rPr>
          <w:rFonts w:cstheme="minorHAnsi"/>
          <w:color w:val="000000" w:themeColor="text1"/>
          <w:lang w:val="en-GB"/>
        </w:rPr>
      </w:pPr>
      <w:r w:rsidRPr="002A0D6B">
        <w:rPr>
          <w:rFonts w:cstheme="minorHAnsi"/>
          <w:color w:val="000000" w:themeColor="text1"/>
          <w:lang w:val="en-GB"/>
        </w:rPr>
        <w:t>4. Feedback</w:t>
      </w:r>
      <w:r w:rsidRPr="002A0D6B">
        <w:rPr>
          <w:rFonts w:cstheme="minorHAnsi"/>
          <w:color w:val="000000" w:themeColor="text1"/>
          <w:vertAlign w:val="superscript"/>
          <w:lang w:val="en-GB"/>
        </w:rPr>
        <w:t>2</w:t>
      </w:r>
      <w:r w:rsidRPr="002A0D6B">
        <w:rPr>
          <w:rFonts w:cstheme="minorHAnsi"/>
          <w:color w:val="000000" w:themeColor="text1"/>
          <w:lang w:val="en-GB"/>
        </w:rPr>
        <w:t xml:space="preserve">: distribute </w:t>
      </w:r>
      <w:r w:rsidRPr="002A0D6B">
        <w:rPr>
          <w:rFonts w:cstheme="minorHAnsi"/>
          <w:b/>
          <w:bCs/>
          <w:color w:val="000000" w:themeColor="text1"/>
          <w:lang w:val="en-GB"/>
        </w:rPr>
        <w:t>completed outline</w:t>
      </w:r>
      <w:r w:rsidRPr="002A0D6B">
        <w:rPr>
          <w:rFonts w:cstheme="minorHAnsi"/>
          <w:color w:val="000000" w:themeColor="text1"/>
          <w:lang w:val="en-GB"/>
        </w:rPr>
        <w:t xml:space="preserve"> &amp; </w:t>
      </w:r>
      <w:r w:rsidRPr="002A0D6B">
        <w:rPr>
          <w:rFonts w:cstheme="minorHAnsi"/>
          <w:b/>
          <w:bCs/>
          <w:color w:val="000000" w:themeColor="text1"/>
          <w:lang w:val="en-GB"/>
        </w:rPr>
        <w:t>model answer.</w:t>
      </w:r>
      <w:r w:rsidRPr="002A0D6B">
        <w:rPr>
          <w:rFonts w:cstheme="minorHAnsi"/>
          <w:color w:val="000000" w:themeColor="text1"/>
          <w:lang w:val="en-GB"/>
        </w:rPr>
        <w:t xml:space="preserve"> </w:t>
      </w:r>
      <w:r w:rsidRPr="002A0D6B">
        <w:rPr>
          <w:rFonts w:cstheme="minorHAnsi"/>
          <w:lang w:val="en-GB"/>
        </w:rPr>
        <w:t>Students compare with their own work.</w:t>
      </w:r>
    </w:p>
    <w:p w14:paraId="592F7857" w14:textId="77777777" w:rsidR="008D5D68" w:rsidRPr="002A0D6B" w:rsidRDefault="008D5D68" w:rsidP="008D5D68">
      <w:pPr>
        <w:spacing w:after="0" w:line="240" w:lineRule="auto"/>
        <w:rPr>
          <w:rFonts w:cstheme="minorHAnsi"/>
          <w:color w:val="000000" w:themeColor="text1"/>
          <w:lang w:val="en-GB"/>
        </w:rPr>
      </w:pPr>
      <w:r w:rsidRPr="002A0D6B">
        <w:rPr>
          <w:rFonts w:cstheme="minorHAnsi"/>
          <w:color w:val="000000" w:themeColor="text1"/>
          <w:lang w:val="en-GB"/>
        </w:rPr>
        <w:t xml:space="preserve">5. Summary marking: </w:t>
      </w:r>
      <w:r w:rsidRPr="002A0D6B">
        <w:rPr>
          <w:rFonts w:cstheme="minorHAnsi"/>
          <w:color w:val="00B050"/>
          <w:sz w:val="20"/>
          <w:szCs w:val="20"/>
          <w:lang w:val="en-GB"/>
        </w:rPr>
        <w:t>should contain at least 4 main ideas with support – see summary key points.</w:t>
      </w:r>
      <w:r w:rsidRPr="002A0D6B">
        <w:rPr>
          <w:rFonts w:cstheme="minorHAnsi"/>
          <w:color w:val="00B050"/>
          <w:lang w:val="en-GB"/>
        </w:rPr>
        <w:t xml:space="preserve"> </w:t>
      </w:r>
    </w:p>
    <w:p w14:paraId="0D28966C" w14:textId="77777777" w:rsidR="008D5D68" w:rsidRPr="002A0D6B" w:rsidRDefault="008D5D68" w:rsidP="008D5D68">
      <w:pPr>
        <w:spacing w:after="0" w:line="240" w:lineRule="auto"/>
        <w:rPr>
          <w:rFonts w:cstheme="minorHAnsi"/>
          <w:color w:val="0070C0"/>
          <w:lang w:val="en-GB"/>
        </w:rPr>
      </w:pPr>
      <w:r w:rsidRPr="002A0D6B">
        <w:rPr>
          <w:rFonts w:cstheme="minorHAnsi"/>
          <w:color w:val="0070C0"/>
          <w:lang w:val="en-GB"/>
        </w:rPr>
        <w:t>6. Extra: critical thinking questions / group discussion (30 minutes).</w:t>
      </w:r>
    </w:p>
    <w:p w14:paraId="691F6787" w14:textId="77777777" w:rsidR="008D5D68" w:rsidRPr="002A0D6B" w:rsidRDefault="008D5D68" w:rsidP="008D5D68">
      <w:pPr>
        <w:rPr>
          <w:rFonts w:cstheme="minorHAnsi"/>
          <w:color w:val="000000" w:themeColor="text1"/>
          <w:sz w:val="20"/>
          <w:szCs w:val="20"/>
          <w:lang w:val="en-GB"/>
        </w:rPr>
      </w:pPr>
    </w:p>
    <w:p w14:paraId="74D38C04" w14:textId="77777777" w:rsidR="008D5D68" w:rsidRPr="002A0D6B" w:rsidRDefault="008D5D68" w:rsidP="008D5D68">
      <w:pPr>
        <w:rPr>
          <w:rStyle w:val="Hyperlink"/>
          <w:rFonts w:cstheme="minorHAnsi"/>
          <w:sz w:val="20"/>
          <w:szCs w:val="20"/>
          <w:lang w:val="en-GB"/>
        </w:rPr>
      </w:pPr>
      <w:r w:rsidRPr="002A0D6B">
        <w:rPr>
          <w:rFonts w:cstheme="minorHAnsi"/>
          <w:color w:val="0432FF"/>
          <w:sz w:val="20"/>
          <w:szCs w:val="20"/>
          <w:lang w:val="en-GB"/>
        </w:rPr>
        <w:t xml:space="preserve">Correction code*:  </w:t>
      </w:r>
      <w:hyperlink r:id="rId11" w:history="1">
        <w:r w:rsidRPr="002A0D6B">
          <w:rPr>
            <w:rStyle w:val="Hyperlink"/>
            <w:rFonts w:cstheme="minorHAnsi"/>
            <w:color w:val="0432FF"/>
            <w:sz w:val="20"/>
            <w:szCs w:val="20"/>
            <w:lang w:val="en-GB"/>
          </w:rPr>
          <w:t>www.academic-englishuk/error-correction</w:t>
        </w:r>
      </w:hyperlink>
    </w:p>
    <w:p w14:paraId="72AF7DD2" w14:textId="77777777" w:rsidR="008D5D68" w:rsidRPr="002A0D6B" w:rsidRDefault="008D5D68" w:rsidP="008D5D68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517AD19B" w14:textId="77777777" w:rsidR="008D5D68" w:rsidRPr="002A0D6B" w:rsidRDefault="008D5D68" w:rsidP="008D5D68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6FC80BEF" w14:textId="77777777" w:rsidR="008D5D68" w:rsidRDefault="008D5D68" w:rsidP="008D5D68">
      <w:pPr>
        <w:rPr>
          <w:rFonts w:cstheme="minorHAnsi"/>
          <w:b/>
          <w:sz w:val="28"/>
          <w:szCs w:val="28"/>
          <w:u w:val="single"/>
          <w:lang w:val="en-GB"/>
        </w:rPr>
      </w:pPr>
    </w:p>
    <w:p w14:paraId="579DB4B5" w14:textId="77777777" w:rsidR="008D5D68" w:rsidRPr="002A0D6B" w:rsidRDefault="008D5D68" w:rsidP="008D5D68">
      <w:pPr>
        <w:rPr>
          <w:rFonts w:cstheme="minorHAnsi"/>
          <w:b/>
          <w:sz w:val="28"/>
          <w:szCs w:val="28"/>
          <w:u w:val="single"/>
          <w:lang w:val="en-GB"/>
        </w:rPr>
      </w:pPr>
    </w:p>
    <w:p w14:paraId="687ECDDA" w14:textId="77777777" w:rsidR="008D5D68" w:rsidRPr="008B18A0" w:rsidRDefault="008D5D68" w:rsidP="008D5D68">
      <w:pPr>
        <w:pStyle w:val="NoSpacing"/>
        <w:jc w:val="center"/>
        <w:rPr>
          <w:rFonts w:cstheme="minorHAnsi"/>
          <w:b/>
          <w:bCs/>
          <w:color w:val="FFC000"/>
        </w:rPr>
      </w:pPr>
      <w:r>
        <w:rPr>
          <w:rFonts w:cstheme="minorHAnsi"/>
          <w:b/>
          <w:bCs/>
          <w:sz w:val="32"/>
          <w:szCs w:val="32"/>
        </w:rPr>
        <w:lastRenderedPageBreak/>
        <w:t xml:space="preserve">              </w:t>
      </w:r>
      <w:r w:rsidRPr="001B5530">
        <w:rPr>
          <w:rFonts w:cstheme="minorHAnsi"/>
          <w:b/>
          <w:bCs/>
          <w:sz w:val="32"/>
          <w:szCs w:val="32"/>
        </w:rPr>
        <w:t>Dementia</w:t>
      </w:r>
      <w:r>
        <w:rPr>
          <w:rFonts w:cstheme="minorHAnsi"/>
          <w:b/>
          <w:bCs/>
          <w:sz w:val="32"/>
          <w:szCs w:val="32"/>
        </w:rPr>
        <w:t xml:space="preserve"> </w:t>
      </w:r>
      <w:r w:rsidRPr="008B18A0">
        <w:rPr>
          <w:rFonts w:cstheme="minorHAnsi"/>
          <w:b/>
          <w:bCs/>
          <w:color w:val="FFC000"/>
        </w:rPr>
        <w:t>EXAMPLE</w:t>
      </w:r>
    </w:p>
    <w:p w14:paraId="63AC11F7" w14:textId="77777777" w:rsidR="008D5D68" w:rsidRPr="001B5530" w:rsidRDefault="008D5D68" w:rsidP="008D5D68">
      <w:pPr>
        <w:spacing w:after="0" w:line="240" w:lineRule="auto"/>
        <w:jc w:val="center"/>
        <w:rPr>
          <w:rFonts w:cstheme="minorHAnsi"/>
          <w:color w:val="0070C0"/>
          <w:sz w:val="20"/>
          <w:szCs w:val="20"/>
        </w:rPr>
      </w:pPr>
      <w:r w:rsidRPr="001B5530">
        <w:rPr>
          <w:rFonts w:cstheme="minorHAnsi"/>
          <w:color w:val="0070C0"/>
          <w:sz w:val="20"/>
          <w:szCs w:val="20"/>
        </w:rPr>
        <w:t>By C. Wilson (2023)</w:t>
      </w:r>
    </w:p>
    <w:p w14:paraId="5B3A0E8A" w14:textId="77777777" w:rsidR="008D5D68" w:rsidRPr="001B5530" w:rsidRDefault="008D5D68" w:rsidP="008D5D68">
      <w:pPr>
        <w:pStyle w:val="NoSpacing"/>
        <w:jc w:val="both"/>
        <w:rPr>
          <w:rFonts w:cstheme="minorHAnsi"/>
          <w:sz w:val="16"/>
          <w:szCs w:val="16"/>
        </w:rPr>
      </w:pPr>
    </w:p>
    <w:p w14:paraId="5D4CADDB" w14:textId="77777777" w:rsidR="008D5D68" w:rsidRPr="00FC4369" w:rsidRDefault="008D5D68" w:rsidP="008D5D68">
      <w:pPr>
        <w:spacing w:after="0" w:line="240" w:lineRule="auto"/>
        <w:rPr>
          <w:rFonts w:eastAsia="Times New Roman" w:cstheme="minorHAnsi"/>
          <w:bCs/>
          <w:color w:val="000000" w:themeColor="text1"/>
          <w:sz w:val="22"/>
          <w:szCs w:val="22"/>
        </w:rPr>
      </w:pP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>1.</w:t>
      </w:r>
      <w:r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>Dementia is a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that progresses over time and primarily impacts cognitive functions such as memory, thinking, and </w:t>
      </w:r>
      <w:proofErr w:type="spellStart"/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>behaviour</w:t>
      </w:r>
      <w:proofErr w:type="spellEnd"/>
      <w:r w:rsidRPr="00486AE3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which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the elderly. Most people who have dementia have one of four types with the most common cause of dementia being Alzheimer’s disease (Alzheimer’s Soc, 2020). In addition to memory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>of other symptoms</w:t>
      </w:r>
      <w:r w:rsidRPr="00FC4369">
        <w:rPr>
          <w:rFonts w:cstheme="minorHAnsi"/>
          <w:bCs/>
          <w:color w:val="000000" w:themeColor="text1"/>
          <w:sz w:val="22"/>
          <w:szCs w:val="22"/>
        </w:rPr>
        <w:t xml:space="preserve"> like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sleeplessness, depression, anxiety, agitation, and other </w:t>
      </w:r>
      <w:proofErr w:type="spellStart"/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>behavioural</w:t>
      </w:r>
      <w:proofErr w:type="spellEnd"/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and psychological symptoms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>(NIH, 2021).</w:t>
      </w:r>
    </w:p>
    <w:p w14:paraId="61B68FB6" w14:textId="77777777" w:rsidR="008D5D68" w:rsidRPr="00FC4369" w:rsidRDefault="008D5D68" w:rsidP="008D5D68">
      <w:pPr>
        <w:spacing w:after="0" w:line="240" w:lineRule="auto"/>
        <w:rPr>
          <w:rFonts w:eastAsia="Times New Roman" w:cstheme="minorHAnsi"/>
          <w:bCs/>
          <w:color w:val="000000" w:themeColor="text1"/>
          <w:sz w:val="22"/>
          <w:szCs w:val="22"/>
        </w:rPr>
      </w:pPr>
    </w:p>
    <w:p w14:paraId="33B41B33" w14:textId="77777777" w:rsidR="008D5D68" w:rsidRPr="00FC4369" w:rsidRDefault="008D5D68" w:rsidP="008D5D68">
      <w:pPr>
        <w:spacing w:after="0" w:line="240" w:lineRule="auto"/>
        <w:rPr>
          <w:rFonts w:eastAsia="Times New Roman" w:cstheme="minorHAnsi"/>
          <w:bCs/>
          <w:color w:val="000000" w:themeColor="text1"/>
          <w:sz w:val="22"/>
          <w:szCs w:val="22"/>
        </w:rPr>
      </w:pP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>2.</w:t>
      </w:r>
      <w:r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Dementia exerts a substantial pressure on individuals, families, and their broader community. According to the Alzheimer's Society (2022),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in every 10 cases ascribed to Alzheimer's disease. The estimated number of individuals affected by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cstheme="minorHAnsi"/>
          <w:bCs/>
          <w:color w:val="000000" w:themeColor="text1"/>
          <w:sz w:val="22"/>
          <w:szCs w:val="22"/>
        </w:rPr>
        <w:t xml:space="preserve"> over the age of 65</w:t>
      </w:r>
      <w:r w:rsidRPr="00FC4369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 xml:space="preserve"> with the chances of developing dementia increasing significantly with age. It is estimated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 xml:space="preserve">dementia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 xml:space="preserve"> over 80 (NHS, 2021). </w:t>
      </w:r>
    </w:p>
    <w:p w14:paraId="1F844474" w14:textId="77777777" w:rsidR="008D5D68" w:rsidRPr="00FC4369" w:rsidRDefault="008D5D68" w:rsidP="008D5D68">
      <w:pPr>
        <w:pStyle w:val="Heading2"/>
        <w:spacing w:line="240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3042D036" w14:textId="77777777" w:rsidR="008D5D68" w:rsidRPr="00FC4369" w:rsidRDefault="008D5D68" w:rsidP="008D5D68">
      <w:pPr>
        <w:spacing w:after="0" w:line="240" w:lineRule="auto"/>
        <w:rPr>
          <w:rFonts w:eastAsia="Times New Roman" w:cstheme="minorHAnsi"/>
          <w:bCs/>
          <w:color w:val="000000" w:themeColor="text1"/>
          <w:sz w:val="22"/>
          <w:szCs w:val="22"/>
          <w:lang w:val="en" w:eastAsia="en-US"/>
        </w:rPr>
      </w:pP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3. There are four key types of dementia. Alzheimer's disease is the most common which is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protein aggregations beta-amyloid plaques and tau tangles within the cerebral cortex (Alzheimer's Soc, 2022),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cells (NHS, 2023). Key symptoms are a loss of memory, thinking ability, </w:t>
      </w:r>
      <w:proofErr w:type="gramStart"/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>language</w:t>
      </w:r>
      <w:proofErr w:type="gramEnd"/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and perception. </w:t>
      </w:r>
      <w:r w:rsidRPr="00FC4369">
        <w:rPr>
          <w:rStyle w:val="apple-converted-space"/>
          <w:rFonts w:cstheme="minorHAnsi"/>
          <w:bCs/>
          <w:color w:val="000000" w:themeColor="text1"/>
          <w:sz w:val="22"/>
          <w:szCs w:val="22"/>
          <w:shd w:val="clear" w:color="auto" w:fill="FFFFFF"/>
        </w:rPr>
        <w:t xml:space="preserve">Vascular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 xml:space="preserve">common form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 xml:space="preserve"> the flow of blood and oxygen supply to the brain. This can damage blood vessels or </w:t>
      </w:r>
      <w:proofErr w:type="spellStart"/>
      <w:r w:rsidRPr="00FC4369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>fibres</w:t>
      </w:r>
      <w:proofErr w:type="spellEnd"/>
      <w:r w:rsidRPr="00FC4369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 xml:space="preserve"> (protein axons)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 xml:space="preserve"> vascular dementia which constitutes to issues with </w:t>
      </w:r>
      <w:r w:rsidRPr="00FC4369">
        <w:rPr>
          <w:rFonts w:cstheme="minorHAnsi"/>
          <w:bCs/>
          <w:color w:val="000000" w:themeColor="text1"/>
          <w:spacing w:val="2"/>
          <w:sz w:val="22"/>
          <w:szCs w:val="22"/>
          <w:shd w:val="clear" w:color="auto" w:fill="FFFFFF"/>
        </w:rPr>
        <w:t xml:space="preserve">planning, making decisions or solving problems. The third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</w:t>
      </w:r>
      <w:r w:rsidRPr="00FC4369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cstheme="minorHAnsi"/>
          <w:bCs/>
          <w:color w:val="000000" w:themeColor="text1"/>
          <w:sz w:val="22"/>
          <w:szCs w:val="22"/>
        </w:rPr>
        <w:t xml:space="preserve"> a protein called alpha-synuclein in the brain</w:t>
      </w:r>
      <w:r w:rsidRPr="00FC4369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 xml:space="preserve">. These deposits affect chemicals in the brain whose changes, in turn, can lead to problems with thinking,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>(NIH, 2021).</w:t>
      </w:r>
      <w:r w:rsidRPr="00FC4369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cstheme="minorHAnsi"/>
          <w:bCs/>
          <w:color w:val="000000" w:themeColor="text1"/>
          <w:sz w:val="22"/>
          <w:szCs w:val="22"/>
        </w:rPr>
        <w:t xml:space="preserve">and problems with focus and attention. The fourth type is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  <w:lang w:val="en-GB" w:eastAsia="en-GB"/>
        </w:rPr>
        <w:t xml:space="preserve">frontotemporal dementia which is a group of disorders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  <w:lang w:val="en-GB" w:eastAsia="en-GB"/>
        </w:rPr>
        <w:t xml:space="preserve"> and their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  <w:lang w:val="en-GB" w:eastAsia="en-GB"/>
        </w:rPr>
        <w:t xml:space="preserve">tau and TDP43 in the frontal and temporal lobes of the brain (Mayo Clinic, 2021). Common symptoms affect behaviour,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  <w:lang w:val="en-GB" w:eastAsia="en-GB"/>
        </w:rPr>
        <w:t xml:space="preserve">. It is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  <w:lang w:val="en-GB" w:eastAsia="en-GB"/>
        </w:rPr>
        <w:t xml:space="preserve">Alzheimer’s Society (2021) autopsy studies of the brains of 1,000 people aged 80 and older who had dementia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  <w:lang w:val="en-GB" w:eastAsia="en-GB"/>
        </w:rPr>
        <w:t xml:space="preserve"> (mixed dementia), such as Alzheimer's disease, vascular </w:t>
      </w:r>
      <w:proofErr w:type="gramStart"/>
      <w:r w:rsidRPr="00FC4369">
        <w:rPr>
          <w:rFonts w:eastAsia="Times New Roman" w:cstheme="minorHAnsi"/>
          <w:bCs/>
          <w:color w:val="000000" w:themeColor="text1"/>
          <w:sz w:val="22"/>
          <w:szCs w:val="22"/>
          <w:lang w:val="en-GB" w:eastAsia="en-GB"/>
        </w:rPr>
        <w:t>dementia</w:t>
      </w:r>
      <w:proofErr w:type="gramEnd"/>
      <w:r w:rsidRPr="00FC4369">
        <w:rPr>
          <w:rFonts w:eastAsia="Times New Roman" w:cstheme="minorHAnsi"/>
          <w:bCs/>
          <w:color w:val="000000" w:themeColor="text1"/>
          <w:sz w:val="22"/>
          <w:szCs w:val="22"/>
          <w:lang w:val="en-GB" w:eastAsia="en-GB"/>
        </w:rPr>
        <w:t xml:space="preserve"> and Lewy body dementia. It is not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  <w:lang w:val="en-GB" w:eastAsia="en-GB"/>
        </w:rPr>
        <w:t xml:space="preserve">many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  <w:lang w:val="en-GB" w:eastAsia="en-GB"/>
        </w:rPr>
        <w:t xml:space="preserve"> specific type of dementia </w:t>
      </w:r>
      <w:proofErr w:type="gramStart"/>
      <w:r w:rsidRPr="00FC4369">
        <w:rPr>
          <w:rFonts w:eastAsia="Times New Roman" w:cstheme="minorHAnsi"/>
          <w:bCs/>
          <w:color w:val="000000" w:themeColor="text1"/>
          <w:sz w:val="22"/>
          <w:szCs w:val="22"/>
          <w:lang w:val="en-GB" w:eastAsia="en-GB"/>
        </w:rPr>
        <w:t>actually have</w:t>
      </w:r>
      <w:proofErr w:type="gramEnd"/>
      <w:r w:rsidRPr="00FC4369">
        <w:rPr>
          <w:rFonts w:eastAsia="Times New Roman" w:cstheme="minorHAnsi"/>
          <w:bCs/>
          <w:color w:val="000000" w:themeColor="text1"/>
          <w:sz w:val="22"/>
          <w:szCs w:val="22"/>
          <w:lang w:val="en-GB" w:eastAsia="en-GB"/>
        </w:rPr>
        <w:t xml:space="preserve"> mixed dementia, but these autopsies indicate that the condition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  <w:lang w:val="en-GB" w:eastAsia="en-GB"/>
        </w:rPr>
        <w:t>previously realised.</w:t>
      </w:r>
    </w:p>
    <w:p w14:paraId="0E3A78B1" w14:textId="77777777" w:rsidR="008D5D68" w:rsidRPr="00FC4369" w:rsidRDefault="008D5D68" w:rsidP="008D5D68">
      <w:pPr>
        <w:spacing w:after="0" w:line="240" w:lineRule="auto"/>
        <w:rPr>
          <w:rFonts w:eastAsia="Times New Roman" w:cstheme="minorHAnsi"/>
          <w:bCs/>
          <w:color w:val="000000" w:themeColor="text1"/>
          <w:sz w:val="22"/>
          <w:szCs w:val="22"/>
        </w:rPr>
      </w:pPr>
    </w:p>
    <w:p w14:paraId="7434E64E" w14:textId="77777777" w:rsidR="008D5D68" w:rsidRPr="00FC4369" w:rsidRDefault="008D5D68" w:rsidP="008D5D68">
      <w:pPr>
        <w:spacing w:after="0" w:line="240" w:lineRule="auto"/>
        <w:rPr>
          <w:rFonts w:eastAsia="Times New Roman" w:cstheme="minorHAnsi"/>
          <w:bCs/>
          <w:color w:val="000000" w:themeColor="text1"/>
          <w:sz w:val="22"/>
          <w:szCs w:val="22"/>
        </w:rPr>
      </w:pP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>4.</w:t>
      </w:r>
      <w:r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The cause of dementia is not completely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age-related changes in the brain, along with genetic, environmental, and lifestyle factors (Alzheimer's Assoc, 2020).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genetic cause,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(APP, PSEN1, or PSEN2) and other factors like medical conditions (heart disease, high blood pressure,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choice, sedentary </w:t>
      </w:r>
      <w:proofErr w:type="spellStart"/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>behaviour</w:t>
      </w:r>
      <w:proofErr w:type="spellEnd"/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) (NIH, 2023). Most literature states that dementia is not heredity. At present,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medicines that decrease the decline of the disease such as Cholinesterase Inhibitors (donepezil,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lastRenderedPageBreak/>
        <w:t xml:space="preserve">and </w:t>
      </w:r>
      <w:proofErr w:type="spellStart"/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>Lecanemab</w:t>
      </w:r>
      <w:proofErr w:type="spellEnd"/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(Mayo Clinic, 2021). So, although there is no effective treatment or proven prevention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that adopting multiple healthy lifestyle choices is imperative in decreasing the risk of cognitive decline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alcohol intake, regular exercise, cognitive stimulation and social connectiveness (NHS, 2023).</w:t>
      </w:r>
    </w:p>
    <w:p w14:paraId="2C742D88" w14:textId="77777777" w:rsidR="008D5D68" w:rsidRPr="00FC4369" w:rsidRDefault="008D5D68" w:rsidP="008D5D68">
      <w:pPr>
        <w:spacing w:after="0" w:line="240" w:lineRule="auto"/>
        <w:rPr>
          <w:rFonts w:eastAsia="Times New Roman" w:cstheme="minorHAnsi"/>
          <w:bCs/>
          <w:color w:val="000000" w:themeColor="text1"/>
          <w:sz w:val="22"/>
          <w:szCs w:val="22"/>
        </w:rPr>
      </w:pPr>
    </w:p>
    <w:p w14:paraId="0003832A" w14:textId="77777777" w:rsidR="008D5D68" w:rsidRPr="00FC4369" w:rsidRDefault="008D5D68" w:rsidP="008D5D68">
      <w:pPr>
        <w:pStyle w:val="Heading2"/>
        <w:spacing w:before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  <w:r w:rsidRPr="00FC4369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5.</w:t>
      </w:r>
      <w:r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FC4369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There is no one test that can be used to diagnose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</w:t>
      </w:r>
      <w:r w:rsidRPr="00FC4369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used by GPs is the General Practitioner Assessment of Cognition (GPCOG) which assesses the mental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</w:t>
      </w:r>
      <w:r w:rsidRPr="00FC4369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, language and communication skills and awareness of time and place (orientation) (Alzheimer’s</w:t>
      </w:r>
      <w:r w:rsidRPr="00FC436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Soc</w:t>
      </w:r>
      <w:r w:rsidRPr="00FC4369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, 202</w:t>
      </w:r>
      <w:r w:rsidRPr="00FC436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2</w:t>
      </w:r>
      <w:r w:rsidRPr="00FC4369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).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proofErr w:type="spellEnd"/>
      <w:r w:rsidRPr="00FC4369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a diagnosis and the type of dementia. This will provide detailed information about the blood vessel damage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proofErr w:type="spellEnd"/>
      <w:r w:rsidRPr="00FC4369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dementia, and shrinkage in the temporal lobes for the early stages of Alzheimer's disease (NHS, 2023). Other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to</w:t>
      </w:r>
      <w:r w:rsidRPr="00486AE3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of brain activity and whether the amyloid or tau protein, indication of Alzheimer's disease, have been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</w:t>
      </w:r>
      <w:r w:rsidRPr="00FC4369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, brain tumor or hydrocephalus (Mayo</w:t>
      </w:r>
      <w:r w:rsidRPr="00FC436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C</w:t>
      </w:r>
      <w:r w:rsidRPr="00FC4369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linic, 2021).</w:t>
      </w:r>
    </w:p>
    <w:p w14:paraId="21CBA40C" w14:textId="77777777" w:rsidR="008D5D68" w:rsidRPr="00FC4369" w:rsidRDefault="008D5D68" w:rsidP="008D5D68">
      <w:pPr>
        <w:spacing w:after="0" w:line="240" w:lineRule="auto"/>
        <w:rPr>
          <w:rFonts w:eastAsia="Times New Roman" w:cstheme="minorHAnsi"/>
          <w:bCs/>
          <w:color w:val="000000" w:themeColor="text1"/>
          <w:sz w:val="22"/>
          <w:szCs w:val="22"/>
        </w:rPr>
      </w:pPr>
    </w:p>
    <w:p w14:paraId="1C612645" w14:textId="77777777" w:rsidR="008D5D68" w:rsidRPr="00FC4369" w:rsidRDefault="008D5D68" w:rsidP="008D5D68">
      <w:pPr>
        <w:spacing w:after="0" w:line="240" w:lineRule="auto"/>
        <w:rPr>
          <w:rFonts w:eastAsia="Times New Roman" w:cstheme="minorHAnsi"/>
          <w:bCs/>
          <w:color w:val="000000" w:themeColor="text1"/>
          <w:sz w:val="22"/>
          <w:szCs w:val="22"/>
        </w:rPr>
      </w:pP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>6.</w:t>
      </w:r>
      <w:r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Overall, dementia is a not a single disease; it is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, frontotemporal, and mixed dementia) with an extensive range of symptoms. It is widely believed that </w:t>
      </w:r>
      <w:r w:rsidRPr="00FC4369">
        <w:rPr>
          <w:rFonts w:cstheme="minorHAnsi"/>
          <w:bCs/>
          <w:color w:val="000000" w:themeColor="text1"/>
          <w:sz w:val="22"/>
          <w:szCs w:val="22"/>
        </w:rPr>
        <w:t xml:space="preserve">that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cs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proofErr w:type="spellEnd"/>
      <w:r w:rsidRPr="00FC4369">
        <w:rPr>
          <w:rFonts w:cstheme="minorHAnsi"/>
          <w:bCs/>
          <w:color w:val="000000" w:themeColor="text1"/>
          <w:sz w:val="22"/>
          <w:szCs w:val="22"/>
        </w:rPr>
        <w:t xml:space="preserve"> (Alzheimer’s Assoc. 2021)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.  This, however, is not true and there is an urgent need for more awareness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the number of people with dementia is increasing because people are living </w:t>
      </w:r>
      <w:proofErr w:type="gramStart"/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>longer</w:t>
      </w:r>
      <w:proofErr w:type="gramEnd"/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and it has been estimated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 xml:space="preserve"> in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FC4369">
        <w:rPr>
          <w:rFonts w:eastAsia="Times New Roman" w:cstheme="minorHAnsi"/>
          <w:bCs/>
          <w:color w:val="000000" w:themeColor="text1"/>
          <w:sz w:val="22"/>
          <w:szCs w:val="22"/>
        </w:rPr>
        <w:t>million (NHS, 2023).</w:t>
      </w:r>
    </w:p>
    <w:p w14:paraId="5605F86C" w14:textId="77777777" w:rsidR="008D5D68" w:rsidRPr="001B5530" w:rsidRDefault="008D5D68" w:rsidP="008D5D68">
      <w:pPr>
        <w:spacing w:after="120" w:line="240" w:lineRule="auto"/>
        <w:rPr>
          <w:rFonts w:eastAsia="Times New Roman" w:cstheme="minorHAnsi"/>
          <w:bCs/>
          <w:color w:val="000000" w:themeColor="text1"/>
          <w:sz w:val="22"/>
          <w:szCs w:val="22"/>
        </w:rPr>
      </w:pPr>
    </w:p>
    <w:p w14:paraId="3E183724" w14:textId="77777777" w:rsidR="008D5D68" w:rsidRPr="001B5530" w:rsidRDefault="008D5D68" w:rsidP="008D5D68">
      <w:pPr>
        <w:spacing w:after="120" w:line="240" w:lineRule="auto"/>
        <w:rPr>
          <w:rFonts w:eastAsia="Times New Roman" w:cstheme="minorHAnsi"/>
          <w:bCs/>
          <w:color w:val="000000" w:themeColor="text1"/>
          <w:sz w:val="22"/>
          <w:szCs w:val="22"/>
        </w:rPr>
      </w:pPr>
    </w:p>
    <w:p w14:paraId="42083186" w14:textId="77777777" w:rsidR="008D5D68" w:rsidRPr="001B5530" w:rsidRDefault="008D5D68" w:rsidP="008D5D68">
      <w:pPr>
        <w:spacing w:after="120" w:line="240" w:lineRule="auto"/>
        <w:rPr>
          <w:rFonts w:eastAsia="Times New Roman" w:cstheme="minorHAnsi"/>
          <w:b/>
          <w:sz w:val="22"/>
          <w:szCs w:val="22"/>
        </w:rPr>
      </w:pPr>
      <w:r w:rsidRPr="001B5530">
        <w:rPr>
          <w:rFonts w:cstheme="minorHAnsi"/>
          <w:b/>
          <w:sz w:val="22"/>
          <w:szCs w:val="22"/>
        </w:rPr>
        <w:t>References</w:t>
      </w:r>
    </w:p>
    <w:p w14:paraId="4F60CC87" w14:textId="77777777" w:rsidR="008D5D68" w:rsidRPr="001B5530" w:rsidRDefault="008D5D68" w:rsidP="008D5D68">
      <w:pPr>
        <w:spacing w:after="120" w:line="240" w:lineRule="auto"/>
        <w:jc w:val="left"/>
        <w:rPr>
          <w:rFonts w:eastAsia="Times New Roman" w:cstheme="minorHAnsi"/>
          <w:bCs/>
          <w:sz w:val="22"/>
          <w:szCs w:val="22"/>
        </w:rPr>
      </w:pPr>
      <w:r w:rsidRPr="001B5530">
        <w:rPr>
          <w:rFonts w:eastAsia="Times New Roman" w:cstheme="minorHAnsi"/>
          <w:bCs/>
          <w:sz w:val="22"/>
          <w:szCs w:val="22"/>
        </w:rPr>
        <w:t xml:space="preserve">Alzheimer’s Association. (2020).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1B5530">
        <w:rPr>
          <w:rFonts w:eastAsia="Times New Roman" w:cstheme="minorHAnsi"/>
          <w:bCs/>
          <w:sz w:val="22"/>
          <w:szCs w:val="22"/>
        </w:rPr>
        <w:t xml:space="preserve"> [online] Available at: </w:t>
      </w:r>
      <w:r w:rsidRPr="0037707E">
        <w:rPr>
          <w:rFonts w:eastAsia="Times New Roman" w:cstheme="minorHAnsi"/>
          <w:bCs/>
          <w:color w:val="0070C0"/>
          <w:sz w:val="22"/>
          <w:szCs w:val="22"/>
          <w:u w:val="single"/>
        </w:rPr>
        <w:t>https://www.alz.org/uk/dementia-alzheimers-uk.asp</w:t>
      </w:r>
      <w:r w:rsidRPr="0037707E">
        <w:rPr>
          <w:rFonts w:eastAsia="Times New Roman" w:cstheme="minorHAnsi"/>
          <w:bCs/>
          <w:color w:val="0070C0"/>
          <w:sz w:val="22"/>
          <w:szCs w:val="22"/>
        </w:rPr>
        <w:t xml:space="preserve"> </w:t>
      </w:r>
      <w:r>
        <w:rPr>
          <w:rFonts w:cstheme="minorHAnsi"/>
          <w:sz w:val="20"/>
          <w:szCs w:val="20"/>
        </w:rPr>
        <w:t>[Viewed 15.06.2023].</w:t>
      </w:r>
    </w:p>
    <w:p w14:paraId="4F9331A1" w14:textId="77777777" w:rsidR="008D5D68" w:rsidRPr="001B5530" w:rsidRDefault="008D5D68" w:rsidP="008D5D68">
      <w:pPr>
        <w:spacing w:after="120" w:line="240" w:lineRule="auto"/>
        <w:jc w:val="left"/>
        <w:rPr>
          <w:rFonts w:eastAsia="Times New Roman" w:cstheme="minorHAnsi"/>
          <w:bCs/>
          <w:sz w:val="22"/>
          <w:szCs w:val="22"/>
        </w:rPr>
      </w:pP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1B5530">
        <w:rPr>
          <w:rFonts w:eastAsia="Times New Roman" w:cstheme="minorHAnsi"/>
          <w:bCs/>
          <w:i/>
          <w:sz w:val="22"/>
          <w:szCs w:val="22"/>
        </w:rPr>
        <w:t>What Is dementia? | Alzheimer’s Society</w:t>
      </w:r>
      <w:r w:rsidRPr="001B5530">
        <w:rPr>
          <w:rFonts w:eastAsia="Times New Roman" w:cstheme="minorHAnsi"/>
          <w:bCs/>
          <w:sz w:val="22"/>
          <w:szCs w:val="22"/>
        </w:rPr>
        <w:t xml:space="preserve">. [online] www.alzheimers.org.uk. Available at: </w:t>
      </w:r>
      <w:r w:rsidRPr="0037707E">
        <w:rPr>
          <w:rFonts w:eastAsia="Times New Roman" w:cstheme="minorHAnsi"/>
          <w:bCs/>
          <w:color w:val="0070C0"/>
          <w:sz w:val="22"/>
          <w:szCs w:val="22"/>
          <w:u w:val="single"/>
        </w:rPr>
        <w:t xml:space="preserve">https://www.alzheimers.org.uk/about-dementia/types-dementia/ </w:t>
      </w:r>
      <w:r w:rsidRPr="0037707E">
        <w:rPr>
          <w:rFonts w:cstheme="minorHAnsi"/>
          <w:sz w:val="20"/>
          <w:szCs w:val="20"/>
          <w:u w:val="single"/>
        </w:rPr>
        <w:t>[</w:t>
      </w:r>
      <w:r>
        <w:rPr>
          <w:rFonts w:cstheme="minorHAnsi"/>
          <w:sz w:val="20"/>
          <w:szCs w:val="20"/>
        </w:rPr>
        <w:t>Viewed 14.06.2023].</w:t>
      </w:r>
    </w:p>
    <w:p w14:paraId="5CE3DE7B" w14:textId="77777777" w:rsidR="008D5D68" w:rsidRPr="001B5530" w:rsidRDefault="008D5D68" w:rsidP="008D5D68">
      <w:pPr>
        <w:spacing w:after="120" w:line="240" w:lineRule="auto"/>
        <w:jc w:val="left"/>
        <w:rPr>
          <w:rFonts w:eastAsia="Times New Roman" w:cstheme="minorHAnsi"/>
          <w:bCs/>
          <w:sz w:val="22"/>
          <w:szCs w:val="22"/>
        </w:rPr>
      </w:pPr>
      <w:r w:rsidRPr="001B5530">
        <w:rPr>
          <w:rFonts w:eastAsia="Times New Roman" w:cstheme="minorHAnsi"/>
          <w:bCs/>
          <w:sz w:val="22"/>
          <w:szCs w:val="22"/>
        </w:rPr>
        <w:t xml:space="preserve">Mayo Clinic (2021). </w:t>
      </w:r>
      <w:r w:rsidRPr="001B5530">
        <w:rPr>
          <w:rFonts w:eastAsia="Times New Roman" w:cstheme="minorHAnsi"/>
          <w:bCs/>
          <w:i/>
          <w:sz w:val="22"/>
          <w:szCs w:val="22"/>
        </w:rPr>
        <w:t>Dementia -</w:t>
      </w:r>
      <w:r w:rsidRPr="0037707E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 xml:space="preserve">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>
        <w:t xml:space="preserve"> </w:t>
      </w:r>
      <w:r w:rsidRPr="0037707E">
        <w:rPr>
          <w:rFonts w:eastAsia="Times New Roman" w:cstheme="minorHAnsi"/>
          <w:bCs/>
          <w:color w:val="0070C0"/>
          <w:sz w:val="22"/>
          <w:szCs w:val="22"/>
          <w:u w:val="single"/>
        </w:rPr>
        <w:t>https://www.mayoclinic.org/diseases-conditions/dementia/symptoms-causes/syc-20352013</w:t>
      </w:r>
      <w:r w:rsidRPr="0037707E">
        <w:rPr>
          <w:rFonts w:eastAsia="Times New Roman" w:cstheme="minorHAnsi"/>
          <w:bCs/>
          <w:color w:val="0070C0"/>
          <w:sz w:val="22"/>
          <w:szCs w:val="22"/>
        </w:rPr>
        <w:t xml:space="preserve"> </w:t>
      </w:r>
      <w:r>
        <w:rPr>
          <w:rFonts w:cstheme="minorHAnsi"/>
          <w:sz w:val="20"/>
          <w:szCs w:val="20"/>
        </w:rPr>
        <w:t>[Viewed 14.06.2023].</w:t>
      </w:r>
    </w:p>
    <w:p w14:paraId="2CDAEB3A" w14:textId="77777777" w:rsidR="008D5D68" w:rsidRPr="001B5530" w:rsidRDefault="008D5D68" w:rsidP="008D5D68">
      <w:pPr>
        <w:spacing w:after="120" w:line="240" w:lineRule="auto"/>
        <w:jc w:val="left"/>
        <w:rPr>
          <w:rFonts w:eastAsia="Times New Roman" w:cstheme="minorHAnsi"/>
          <w:bCs/>
          <w:sz w:val="22"/>
          <w:szCs w:val="22"/>
        </w:rPr>
      </w:pP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1B5530">
        <w:rPr>
          <w:rFonts w:eastAsia="Times New Roman" w:cstheme="minorHAnsi"/>
          <w:bCs/>
          <w:i/>
          <w:sz w:val="22"/>
          <w:szCs w:val="22"/>
        </w:rPr>
        <w:t xml:space="preserve"> Alzheimer’s Disease</w:t>
      </w:r>
      <w:r w:rsidRPr="001B5530">
        <w:rPr>
          <w:rFonts w:eastAsia="Times New Roman" w:cstheme="minorHAnsi"/>
          <w:bCs/>
          <w:sz w:val="22"/>
          <w:szCs w:val="22"/>
        </w:rPr>
        <w:t xml:space="preserve">. [online] NHS. Available at: </w:t>
      </w:r>
      <w:r w:rsidRPr="0037707E">
        <w:rPr>
          <w:rFonts w:eastAsia="Times New Roman" w:cstheme="minorHAnsi"/>
          <w:bCs/>
          <w:color w:val="0070C0"/>
          <w:sz w:val="22"/>
          <w:szCs w:val="22"/>
          <w:u w:val="single"/>
        </w:rPr>
        <w:t>https://www.nhs.uk/conditions/alzheimers</w:t>
      </w:r>
      <w:r>
        <w:rPr>
          <w:rFonts w:eastAsia="Times New Roman" w:cstheme="minorHAnsi"/>
          <w:bCs/>
          <w:color w:val="0070C0"/>
          <w:sz w:val="22"/>
          <w:szCs w:val="22"/>
          <w:u w:val="single"/>
        </w:rPr>
        <w:t>/</w:t>
      </w:r>
      <w:r w:rsidRPr="0037707E">
        <w:rPr>
          <w:rFonts w:eastAsia="Times New Roman" w:cstheme="minorHAnsi"/>
          <w:bCs/>
          <w:color w:val="0070C0"/>
          <w:sz w:val="22"/>
          <w:szCs w:val="22"/>
        </w:rPr>
        <w:t xml:space="preserve"> </w:t>
      </w:r>
      <w:r>
        <w:rPr>
          <w:rFonts w:cstheme="minorHAnsi"/>
          <w:sz w:val="20"/>
          <w:szCs w:val="20"/>
        </w:rPr>
        <w:t>[Viewed 15.06.2023].</w:t>
      </w:r>
    </w:p>
    <w:p w14:paraId="657EE20A" w14:textId="77777777" w:rsidR="008D5D68" w:rsidRPr="001B5530" w:rsidRDefault="008D5D68" w:rsidP="008D5D68">
      <w:pPr>
        <w:spacing w:after="120" w:line="240" w:lineRule="auto"/>
        <w:jc w:val="left"/>
        <w:rPr>
          <w:rFonts w:eastAsia="Times New Roman" w:cstheme="minorHAnsi"/>
          <w:bCs/>
          <w:sz w:val="22"/>
          <w:szCs w:val="22"/>
        </w:rPr>
      </w:pPr>
      <w:r w:rsidRPr="001B5530">
        <w:rPr>
          <w:rFonts w:eastAsia="Times New Roman" w:cstheme="minorHAnsi"/>
          <w:bCs/>
          <w:sz w:val="22"/>
          <w:szCs w:val="22"/>
        </w:rPr>
        <w:t xml:space="preserve">National Institute on Aging (NIH) (2023). 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</w:t>
      </w:r>
      <w:r w:rsidRPr="008B18A0">
        <w:rPr>
          <w:rFonts w:eastAsia="Times New Roman" w:cstheme="minorHAnsi"/>
          <w:bCs/>
          <w:color w:val="A6A6A6" w:themeColor="background1" w:themeShade="A6"/>
          <w:sz w:val="22"/>
          <w:szCs w:val="22"/>
          <w:highlight w:val="darkGray"/>
        </w:rPr>
        <w:t>XXXXXXXXXXXXXXXXXXXX</w:t>
      </w:r>
      <w:r w:rsidRPr="001B5530">
        <w:rPr>
          <w:rFonts w:eastAsia="Times New Roman" w:cstheme="minorHAnsi"/>
          <w:bCs/>
          <w:sz w:val="22"/>
          <w:szCs w:val="22"/>
        </w:rPr>
        <w:t xml:space="preserve"> Available at: </w:t>
      </w:r>
      <w:r w:rsidRPr="0037707E">
        <w:rPr>
          <w:rFonts w:eastAsia="Times New Roman" w:cstheme="minorHAnsi"/>
          <w:bCs/>
          <w:color w:val="0070C0"/>
          <w:sz w:val="22"/>
          <w:szCs w:val="22"/>
          <w:u w:val="single"/>
        </w:rPr>
        <w:t>https://www.nia.nih.gov/health/alzheimers-disease</w:t>
      </w:r>
      <w:r>
        <w:rPr>
          <w:rFonts w:eastAsia="Times New Roman" w:cstheme="minorHAnsi"/>
          <w:bCs/>
          <w:color w:val="0070C0"/>
          <w:sz w:val="22"/>
          <w:szCs w:val="22"/>
          <w:u w:val="single"/>
        </w:rPr>
        <w:t>/</w:t>
      </w:r>
      <w:r w:rsidRPr="001B5530">
        <w:rPr>
          <w:rFonts w:eastAsia="Times New Roman" w:cstheme="minorHAnsi"/>
          <w:bCs/>
          <w:sz w:val="22"/>
          <w:szCs w:val="22"/>
        </w:rPr>
        <w:t xml:space="preserve"> </w:t>
      </w:r>
      <w:r>
        <w:rPr>
          <w:rFonts w:cstheme="minorHAnsi"/>
          <w:sz w:val="20"/>
          <w:szCs w:val="20"/>
        </w:rPr>
        <w:t>[Viewed 14.06.2023].</w:t>
      </w:r>
    </w:p>
    <w:p w14:paraId="4FB28EE5" w14:textId="77777777" w:rsidR="008D5D68" w:rsidRPr="001B5530" w:rsidRDefault="008D5D68" w:rsidP="008D5D68">
      <w:pPr>
        <w:spacing w:after="120" w:line="240" w:lineRule="auto"/>
        <w:rPr>
          <w:rFonts w:eastAsia="Times New Roman" w:cstheme="minorHAnsi"/>
          <w:bCs/>
          <w:sz w:val="22"/>
          <w:szCs w:val="22"/>
        </w:rPr>
      </w:pPr>
    </w:p>
    <w:p w14:paraId="1020CB4D" w14:textId="77777777" w:rsidR="008D5D68" w:rsidRDefault="008D5D68" w:rsidP="008D5D68">
      <w:pPr>
        <w:rPr>
          <w:rFonts w:cstheme="minorHAnsi"/>
          <w:b/>
          <w:sz w:val="28"/>
          <w:szCs w:val="28"/>
          <w:u w:val="single"/>
          <w:lang w:val="en-GB"/>
        </w:rPr>
      </w:pPr>
    </w:p>
    <w:p w14:paraId="6C8EDF4D" w14:textId="77777777" w:rsidR="008D5D68" w:rsidRDefault="008D5D68" w:rsidP="008D5D68">
      <w:pPr>
        <w:rPr>
          <w:rFonts w:cstheme="minorHAnsi"/>
          <w:b/>
          <w:sz w:val="28"/>
          <w:szCs w:val="28"/>
          <w:u w:val="single"/>
          <w:lang w:val="en-GB"/>
        </w:rPr>
      </w:pPr>
    </w:p>
    <w:p w14:paraId="5523EFDC" w14:textId="77777777" w:rsidR="008D5D68" w:rsidRPr="002A0D6B" w:rsidRDefault="008D5D68" w:rsidP="008D5D68">
      <w:pPr>
        <w:jc w:val="center"/>
        <w:rPr>
          <w:rFonts w:cstheme="minorHAnsi"/>
          <w:sz w:val="28"/>
          <w:szCs w:val="28"/>
          <w:lang w:val="en-GB"/>
        </w:rPr>
      </w:pPr>
      <w:r w:rsidRPr="002A0D6B">
        <w:rPr>
          <w:rFonts w:cstheme="minorHAnsi"/>
          <w:b/>
          <w:sz w:val="28"/>
          <w:szCs w:val="28"/>
          <w:u w:val="single"/>
          <w:lang w:val="en-GB"/>
        </w:rPr>
        <w:lastRenderedPageBreak/>
        <w:t>Summary: Key Points</w:t>
      </w:r>
    </w:p>
    <w:p w14:paraId="5EB5AF2D" w14:textId="77777777" w:rsidR="008D5D68" w:rsidRPr="002A0D6B" w:rsidRDefault="008D5D68" w:rsidP="008D5D68">
      <w:pPr>
        <w:jc w:val="left"/>
        <w:rPr>
          <w:rFonts w:cstheme="minorHAnsi"/>
          <w:sz w:val="28"/>
          <w:szCs w:val="28"/>
          <w:lang w:val="en-GB"/>
        </w:rPr>
      </w:pPr>
      <w:r w:rsidRPr="002A0D6B">
        <w:rPr>
          <w:rFonts w:cstheme="minorHAnsi"/>
          <w:sz w:val="22"/>
          <w:szCs w:val="22"/>
          <w:lang w:val="en-GB"/>
        </w:rPr>
        <w:t>Take notes on the key points of the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D5D68" w:rsidRPr="002A0D6B" w14:paraId="69CF5FC7" w14:textId="77777777" w:rsidTr="004E125F">
        <w:tc>
          <w:tcPr>
            <w:tcW w:w="9010" w:type="dxa"/>
          </w:tcPr>
          <w:p w14:paraId="7B0E2C88" w14:textId="77777777" w:rsidR="008D5D68" w:rsidRPr="002A0D6B" w:rsidRDefault="008D5D68" w:rsidP="004E125F">
            <w:pPr>
              <w:pStyle w:val="p1"/>
              <w:spacing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A0D6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1.Main idea: </w:t>
            </w:r>
          </w:p>
        </w:tc>
      </w:tr>
      <w:tr w:rsidR="008D5D68" w:rsidRPr="002A0D6B" w14:paraId="6087B0F5" w14:textId="77777777" w:rsidTr="004E125F">
        <w:tc>
          <w:tcPr>
            <w:tcW w:w="9010" w:type="dxa"/>
          </w:tcPr>
          <w:p w14:paraId="539A5798" w14:textId="77777777" w:rsidR="008D5D68" w:rsidRPr="002A0D6B" w:rsidRDefault="008D5D68" w:rsidP="004E125F">
            <w:pPr>
              <w:pStyle w:val="p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0D6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Support: </w:t>
            </w:r>
          </w:p>
          <w:p w14:paraId="631F3730" w14:textId="77777777" w:rsidR="008D5D68" w:rsidRPr="002A0D6B" w:rsidRDefault="008D5D68" w:rsidP="004E125F">
            <w:pPr>
              <w:pStyle w:val="p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F950587" w14:textId="77777777" w:rsidR="008D5D68" w:rsidRPr="002A0D6B" w:rsidRDefault="008D5D68" w:rsidP="004E125F">
            <w:pPr>
              <w:pStyle w:val="p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01E4C2" w14:textId="77777777" w:rsidR="008D5D68" w:rsidRPr="002A0D6B" w:rsidRDefault="008D5D68" w:rsidP="004E125F">
            <w:pPr>
              <w:pStyle w:val="p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AB1C2B8" w14:textId="77777777" w:rsidR="008D5D68" w:rsidRPr="008627A8" w:rsidRDefault="008D5D68" w:rsidP="004E125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5D68" w:rsidRPr="002A0D6B" w14:paraId="22324BAC" w14:textId="77777777" w:rsidTr="004E125F">
        <w:tc>
          <w:tcPr>
            <w:tcW w:w="9010" w:type="dxa"/>
          </w:tcPr>
          <w:p w14:paraId="509C95F9" w14:textId="77777777" w:rsidR="008D5D68" w:rsidRPr="002A0D6B" w:rsidRDefault="008D5D68" w:rsidP="004E125F">
            <w:pPr>
              <w:pStyle w:val="p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0D6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2. Main idea: </w:t>
            </w:r>
          </w:p>
        </w:tc>
      </w:tr>
      <w:tr w:rsidR="008D5D68" w:rsidRPr="002A0D6B" w14:paraId="75CDE370" w14:textId="77777777" w:rsidTr="004E125F">
        <w:tc>
          <w:tcPr>
            <w:tcW w:w="9010" w:type="dxa"/>
          </w:tcPr>
          <w:p w14:paraId="7E8DD3A2" w14:textId="77777777" w:rsidR="008D5D68" w:rsidRPr="002A0D6B" w:rsidRDefault="008D5D68" w:rsidP="004E125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2A0D6B">
              <w:rPr>
                <w:rFonts w:cstheme="minorHAnsi"/>
                <w:sz w:val="22"/>
                <w:szCs w:val="22"/>
              </w:rPr>
              <w:t>Support:</w:t>
            </w:r>
          </w:p>
          <w:p w14:paraId="21FCD900" w14:textId="77777777" w:rsidR="008D5D68" w:rsidRPr="002A0D6B" w:rsidRDefault="008D5D68" w:rsidP="004E125F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  <w:p w14:paraId="7C1DA518" w14:textId="77777777" w:rsidR="008D5D68" w:rsidRPr="002A0D6B" w:rsidRDefault="008D5D68" w:rsidP="004E125F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  <w:p w14:paraId="18539098" w14:textId="77777777" w:rsidR="008D5D68" w:rsidRPr="002A0D6B" w:rsidRDefault="008D5D68" w:rsidP="004E125F">
            <w:pPr>
              <w:pStyle w:val="ListParagraph"/>
              <w:rPr>
                <w:rFonts w:cstheme="minorHAnsi"/>
                <w:sz w:val="22"/>
                <w:szCs w:val="22"/>
              </w:rPr>
            </w:pPr>
          </w:p>
          <w:p w14:paraId="58DEC8E5" w14:textId="77777777" w:rsidR="008D5D68" w:rsidRPr="008627A8" w:rsidRDefault="008D5D68" w:rsidP="004E125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D5D68" w:rsidRPr="002A0D6B" w14:paraId="3A70BC49" w14:textId="77777777" w:rsidTr="004E125F">
        <w:tc>
          <w:tcPr>
            <w:tcW w:w="9010" w:type="dxa"/>
          </w:tcPr>
          <w:p w14:paraId="769B2F41" w14:textId="77777777" w:rsidR="008D5D68" w:rsidRPr="002A0D6B" w:rsidRDefault="008D5D68" w:rsidP="004E125F">
            <w:pPr>
              <w:pStyle w:val="p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A0D6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3. Main idea: </w:t>
            </w:r>
          </w:p>
        </w:tc>
      </w:tr>
      <w:tr w:rsidR="008D5D68" w:rsidRPr="002A0D6B" w14:paraId="7B6F78C5" w14:textId="77777777" w:rsidTr="004E125F">
        <w:tc>
          <w:tcPr>
            <w:tcW w:w="9010" w:type="dxa"/>
          </w:tcPr>
          <w:p w14:paraId="11F4171C" w14:textId="77777777" w:rsidR="008D5D68" w:rsidRPr="002A0D6B" w:rsidRDefault="008D5D68" w:rsidP="004E125F">
            <w:pPr>
              <w:pStyle w:val="p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A0D6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Support:</w:t>
            </w:r>
          </w:p>
          <w:p w14:paraId="5C2757CD" w14:textId="77777777" w:rsidR="008D5D68" w:rsidRPr="002A0D6B" w:rsidRDefault="008D5D68" w:rsidP="004E125F">
            <w:pPr>
              <w:pStyle w:val="p1"/>
              <w:ind w:left="7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C602A03" w14:textId="77777777" w:rsidR="008D5D68" w:rsidRPr="002A0D6B" w:rsidRDefault="008D5D68" w:rsidP="004E125F">
            <w:pPr>
              <w:pStyle w:val="p1"/>
              <w:ind w:left="7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038AD6D" w14:textId="77777777" w:rsidR="008D5D68" w:rsidRPr="002A0D6B" w:rsidRDefault="008D5D68" w:rsidP="004E125F">
            <w:pPr>
              <w:pStyle w:val="p1"/>
              <w:ind w:left="7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961FD7F" w14:textId="77777777" w:rsidR="008D5D68" w:rsidRPr="002A0D6B" w:rsidRDefault="008D5D68" w:rsidP="004E125F">
            <w:pPr>
              <w:pStyle w:val="p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F46D53E" w14:textId="77777777" w:rsidR="008D5D68" w:rsidRPr="002A0D6B" w:rsidRDefault="008D5D68" w:rsidP="004E125F">
            <w:pPr>
              <w:pStyle w:val="p1"/>
              <w:ind w:left="7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D5D68" w:rsidRPr="002A0D6B" w14:paraId="09076E44" w14:textId="77777777" w:rsidTr="004E125F">
        <w:tc>
          <w:tcPr>
            <w:tcW w:w="9010" w:type="dxa"/>
          </w:tcPr>
          <w:p w14:paraId="7E79282E" w14:textId="77777777" w:rsidR="008D5D68" w:rsidRPr="002A0D6B" w:rsidRDefault="008D5D68" w:rsidP="004E125F">
            <w:pPr>
              <w:pStyle w:val="p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A0D6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4. Main idea: </w:t>
            </w:r>
          </w:p>
        </w:tc>
      </w:tr>
      <w:tr w:rsidR="008D5D68" w:rsidRPr="002A0D6B" w14:paraId="16A38B94" w14:textId="77777777" w:rsidTr="004E125F">
        <w:trPr>
          <w:trHeight w:val="1441"/>
        </w:trPr>
        <w:tc>
          <w:tcPr>
            <w:tcW w:w="9010" w:type="dxa"/>
          </w:tcPr>
          <w:p w14:paraId="7D1DDC6C" w14:textId="77777777" w:rsidR="008D5D68" w:rsidRPr="002A0D6B" w:rsidRDefault="008D5D68" w:rsidP="004E125F">
            <w:pPr>
              <w:pStyle w:val="p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A0D6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Support: </w:t>
            </w:r>
          </w:p>
          <w:p w14:paraId="7D9E2480" w14:textId="77777777" w:rsidR="008D5D68" w:rsidRDefault="008D5D68" w:rsidP="004E125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</w:pPr>
          </w:p>
          <w:p w14:paraId="36EB39B6" w14:textId="77777777" w:rsidR="008D5D68" w:rsidRPr="002A0D6B" w:rsidRDefault="008D5D68" w:rsidP="004E125F">
            <w:pPr>
              <w:pStyle w:val="p1"/>
              <w:ind w:left="7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911D4A7" w14:textId="77777777" w:rsidR="008D5D68" w:rsidRPr="002A0D6B" w:rsidRDefault="008D5D68" w:rsidP="004E125F">
            <w:pPr>
              <w:pStyle w:val="p1"/>
              <w:ind w:left="7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C180D32" w14:textId="77777777" w:rsidR="008D5D68" w:rsidRPr="002A0D6B" w:rsidRDefault="008D5D68" w:rsidP="004E125F">
            <w:pPr>
              <w:pStyle w:val="p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1BEFAAE" w14:textId="77777777" w:rsidR="008D5D68" w:rsidRPr="002A0D6B" w:rsidRDefault="008D5D68" w:rsidP="004E125F">
            <w:pPr>
              <w:pStyle w:val="p1"/>
              <w:ind w:left="7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0D6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8D5D68" w:rsidRPr="002A0D6B" w14:paraId="5D2F1332" w14:textId="77777777" w:rsidTr="004E125F">
        <w:tc>
          <w:tcPr>
            <w:tcW w:w="9010" w:type="dxa"/>
          </w:tcPr>
          <w:p w14:paraId="1B2E603F" w14:textId="77777777" w:rsidR="008D5D68" w:rsidRPr="002A0D6B" w:rsidRDefault="008D5D68" w:rsidP="004E125F">
            <w:pPr>
              <w:pStyle w:val="p1"/>
              <w:spacing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2A0D6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5. Main idea: </w:t>
            </w:r>
          </w:p>
        </w:tc>
      </w:tr>
      <w:tr w:rsidR="008D5D68" w:rsidRPr="002A0D6B" w14:paraId="2964D22E" w14:textId="77777777" w:rsidTr="004E125F">
        <w:tc>
          <w:tcPr>
            <w:tcW w:w="9010" w:type="dxa"/>
          </w:tcPr>
          <w:p w14:paraId="72005BD9" w14:textId="77777777" w:rsidR="008D5D68" w:rsidRPr="002A0D6B" w:rsidRDefault="008D5D68" w:rsidP="004E125F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  <w:r w:rsidRPr="002A0D6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Support:</w:t>
            </w:r>
            <w:r w:rsidRPr="002A0D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2D0893F" w14:textId="77777777" w:rsidR="008D5D68" w:rsidRPr="002A0D6B" w:rsidRDefault="008D5D68" w:rsidP="004E125F">
            <w:pPr>
              <w:pStyle w:val="p1"/>
              <w:ind w:left="7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52E01A3" w14:textId="77777777" w:rsidR="008D5D68" w:rsidRPr="002A0D6B" w:rsidRDefault="008D5D68" w:rsidP="004E125F">
            <w:pPr>
              <w:pStyle w:val="p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101BC8F" w14:textId="77777777" w:rsidR="008D5D68" w:rsidRPr="002A0D6B" w:rsidRDefault="008D5D68" w:rsidP="004E125F">
            <w:pPr>
              <w:pStyle w:val="p1"/>
              <w:ind w:left="7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AAB7478" w14:textId="77777777" w:rsidR="008D5D68" w:rsidRDefault="008D5D68" w:rsidP="004E125F">
            <w:pPr>
              <w:pStyle w:val="p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E9FF41E" w14:textId="77777777" w:rsidR="008D5D68" w:rsidRPr="002A0D6B" w:rsidRDefault="008D5D68" w:rsidP="004E125F">
            <w:pPr>
              <w:pStyle w:val="p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D5D68" w:rsidRPr="002A0D6B" w14:paraId="7A7E945E" w14:textId="77777777" w:rsidTr="004E125F">
        <w:tc>
          <w:tcPr>
            <w:tcW w:w="9010" w:type="dxa"/>
          </w:tcPr>
          <w:p w14:paraId="1BDFF9CB" w14:textId="77777777" w:rsidR="008D5D68" w:rsidRPr="002A0D6B" w:rsidRDefault="008D5D68" w:rsidP="004E125F">
            <w:pPr>
              <w:pStyle w:val="p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6</w:t>
            </w:r>
            <w:r w:rsidRPr="002A0D6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 Main idea:</w:t>
            </w:r>
          </w:p>
        </w:tc>
      </w:tr>
      <w:tr w:rsidR="008D5D68" w:rsidRPr="002A0D6B" w14:paraId="37F5B0D2" w14:textId="77777777" w:rsidTr="004E125F">
        <w:tc>
          <w:tcPr>
            <w:tcW w:w="9010" w:type="dxa"/>
          </w:tcPr>
          <w:p w14:paraId="650EE01E" w14:textId="77777777" w:rsidR="008D5D68" w:rsidRPr="002A0D6B" w:rsidRDefault="008D5D68" w:rsidP="004E125F">
            <w:pPr>
              <w:pStyle w:val="p1"/>
              <w:rPr>
                <w:rFonts w:asciiTheme="minorHAnsi" w:hAnsiTheme="minorHAnsi" w:cstheme="minorHAnsi"/>
                <w:sz w:val="22"/>
                <w:szCs w:val="22"/>
              </w:rPr>
            </w:pPr>
            <w:r w:rsidRPr="002A0D6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Support:</w:t>
            </w:r>
            <w:r w:rsidRPr="002A0D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6B8D66A" w14:textId="77777777" w:rsidR="008D5D68" w:rsidRDefault="008D5D68" w:rsidP="004E125F">
            <w:pPr>
              <w:pStyle w:val="p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7C06491E" w14:textId="77777777" w:rsidR="008D5D68" w:rsidRDefault="008D5D68" w:rsidP="004E125F">
            <w:pPr>
              <w:pStyle w:val="p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182FEEF9" w14:textId="77777777" w:rsidR="008D5D68" w:rsidRDefault="008D5D68" w:rsidP="004E125F">
            <w:pPr>
              <w:pStyle w:val="p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01EF8FAB" w14:textId="77777777" w:rsidR="008D5D68" w:rsidRDefault="008D5D68" w:rsidP="004E125F">
            <w:pPr>
              <w:pStyle w:val="p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5E6731FD" w14:textId="77777777" w:rsidR="008D5D68" w:rsidRPr="002A0D6B" w:rsidRDefault="008D5D68" w:rsidP="004E125F">
            <w:pPr>
              <w:pStyle w:val="p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678D4712" w14:textId="77777777" w:rsidR="008D5D68" w:rsidRDefault="008D5D68" w:rsidP="008D5D68">
      <w:pPr>
        <w:jc w:val="center"/>
        <w:rPr>
          <w:rFonts w:cstheme="minorHAnsi"/>
          <w:b/>
          <w:sz w:val="28"/>
          <w:szCs w:val="28"/>
          <w:u w:val="single"/>
          <w:lang w:val="en-GB"/>
        </w:rPr>
      </w:pPr>
    </w:p>
    <w:p w14:paraId="1CF976E4" w14:textId="77777777" w:rsidR="00DE7322" w:rsidRDefault="00DE7322" w:rsidP="008D5D68">
      <w:pPr>
        <w:jc w:val="center"/>
        <w:rPr>
          <w:rFonts w:cstheme="minorHAnsi"/>
          <w:b/>
          <w:sz w:val="28"/>
          <w:szCs w:val="28"/>
          <w:u w:val="single"/>
          <w:lang w:val="en-GB"/>
        </w:rPr>
      </w:pPr>
    </w:p>
    <w:p w14:paraId="31EC7520" w14:textId="77777777" w:rsidR="008D5D68" w:rsidRPr="002A0D6B" w:rsidRDefault="008D5D68" w:rsidP="008D5D68">
      <w:pPr>
        <w:spacing w:after="0" w:line="240" w:lineRule="auto"/>
        <w:jc w:val="center"/>
        <w:rPr>
          <w:rFonts w:cstheme="minorHAnsi"/>
          <w:sz w:val="28"/>
          <w:szCs w:val="28"/>
          <w:lang w:val="en-GB"/>
        </w:rPr>
      </w:pPr>
      <w:r w:rsidRPr="002A0D6B">
        <w:rPr>
          <w:rFonts w:cstheme="minorHAnsi"/>
          <w:b/>
          <w:sz w:val="28"/>
          <w:szCs w:val="28"/>
          <w:u w:val="single"/>
          <w:lang w:val="en-GB"/>
        </w:rPr>
        <w:lastRenderedPageBreak/>
        <w:t>Summary: Key Points</w:t>
      </w:r>
    </w:p>
    <w:p w14:paraId="57562291" w14:textId="77777777" w:rsidR="008D5D68" w:rsidRPr="00FC209A" w:rsidRDefault="008D5D68" w:rsidP="008D5D68">
      <w:pPr>
        <w:spacing w:after="0" w:line="240" w:lineRule="auto"/>
        <w:jc w:val="left"/>
        <w:rPr>
          <w:rFonts w:cstheme="minorHAnsi"/>
          <w:sz w:val="22"/>
          <w:szCs w:val="22"/>
          <w:lang w:val="en-GB"/>
        </w:rPr>
      </w:pPr>
      <w:r w:rsidRPr="002A0D6B">
        <w:rPr>
          <w:rFonts w:cstheme="minorHAnsi"/>
          <w:sz w:val="22"/>
          <w:szCs w:val="22"/>
          <w:lang w:val="en-GB"/>
        </w:rPr>
        <w:t>Take notes on the key points of the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D5D68" w:rsidRPr="002A0D6B" w14:paraId="225A18FF" w14:textId="77777777" w:rsidTr="004E125F">
        <w:trPr>
          <w:trHeight w:val="298"/>
        </w:trPr>
        <w:tc>
          <w:tcPr>
            <w:tcW w:w="9010" w:type="dxa"/>
          </w:tcPr>
          <w:p w14:paraId="1E78FBA1" w14:textId="77777777" w:rsidR="008D5D68" w:rsidRPr="00FC4369" w:rsidRDefault="008D5D68" w:rsidP="004E125F">
            <w:pPr>
              <w:pStyle w:val="p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C436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C436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Main idea: </w:t>
            </w:r>
            <w:r w:rsidRPr="0037707E">
              <w:rPr>
                <w:rFonts w:asciiTheme="minorHAnsi" w:eastAsia="Times New Roman" w:hAnsiTheme="minorHAnsi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XXXXXXXXXXXXXXXXXXXXXXXXXXXXXXXXXXXXXX</w:t>
            </w:r>
          </w:p>
        </w:tc>
      </w:tr>
      <w:tr w:rsidR="008D5D68" w:rsidRPr="002A0D6B" w14:paraId="137A37EE" w14:textId="77777777" w:rsidTr="004E125F">
        <w:tc>
          <w:tcPr>
            <w:tcW w:w="9010" w:type="dxa"/>
          </w:tcPr>
          <w:p w14:paraId="757DA961" w14:textId="77777777" w:rsidR="008D5D68" w:rsidRPr="00D86A56" w:rsidRDefault="008D5D68" w:rsidP="008D5D68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</w:pPr>
            <w:r w:rsidRPr="00165FCD"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>Dementia</w:t>
            </w:r>
            <w:r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 xml:space="preserve"> (Dem.)</w:t>
            </w:r>
            <w:r w:rsidRPr="00165FCD"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>=</w:t>
            </w:r>
            <w:r w:rsidRPr="00165FCD"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7707E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XXXXXXXXXXXXXXXXXXXXXXXXXXXXXXXXXXXXXX</w:t>
            </w:r>
            <w:r w:rsidRPr="00165FCD"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 xml:space="preserve"> functions </w:t>
            </w:r>
            <w:r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>(</w:t>
            </w:r>
            <w:r w:rsidRPr="0037707E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65FCD"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>thinking, behavio</w:t>
            </w:r>
            <w:r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>u</w:t>
            </w:r>
            <w:r w:rsidRPr="00165FCD"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>r</w:t>
            </w:r>
            <w:r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 xml:space="preserve">) / </w:t>
            </w:r>
            <w:r w:rsidRPr="00D86A56"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 xml:space="preserve">nerve cells / the elderly. </w:t>
            </w:r>
          </w:p>
          <w:p w14:paraId="70D7D7A9" w14:textId="77777777" w:rsidR="008D5D68" w:rsidRDefault="008D5D68" w:rsidP="008D5D68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</w:pPr>
            <w:r w:rsidRPr="0037707E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</w:rPr>
              <w:t xml:space="preserve"> </w:t>
            </w:r>
            <w:r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 xml:space="preserve">/ &gt; </w:t>
            </w:r>
            <w:r w:rsidRPr="0037707E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XXXXXXXXXXXXXXXXXXXXXXXXXXXXXXXXXXXXXX</w:t>
            </w:r>
          </w:p>
          <w:p w14:paraId="23795E1D" w14:textId="77777777" w:rsidR="008D5D68" w:rsidRDefault="008D5D68" w:rsidP="008D5D68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>S</w:t>
            </w:r>
            <w:r w:rsidRPr="00165FCD"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>ymptoms</w:t>
            </w:r>
            <w:r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 xml:space="preserve"> (s/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>sx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>)</w:t>
            </w:r>
            <w:r w:rsidRPr="00165FCD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like </w:t>
            </w:r>
            <w:r w:rsidRPr="0037707E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XXXXXXXXXXXXXXXXXXXXXXXXXXXXXXXXXXXXXX</w:t>
            </w:r>
            <w:r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 xml:space="preserve"> = </w:t>
            </w:r>
            <w:r w:rsidRPr="00165FCD"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 xml:space="preserve">difficult </w:t>
            </w:r>
            <w:r w:rsidRPr="0037707E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165FCD"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>(NIH, 2021).</w:t>
            </w:r>
          </w:p>
          <w:p w14:paraId="021C51C9" w14:textId="77777777" w:rsidR="008D5D68" w:rsidRPr="00FC209A" w:rsidRDefault="008D5D68" w:rsidP="004E125F">
            <w:pPr>
              <w:pStyle w:val="ListParagraph"/>
              <w:ind w:left="502"/>
              <w:rPr>
                <w:rFonts w:eastAsia="Times New Roman" w:cstheme="minorHAnsi"/>
                <w:bCs/>
                <w:color w:val="000000" w:themeColor="text1"/>
                <w:sz w:val="10"/>
                <w:szCs w:val="10"/>
              </w:rPr>
            </w:pPr>
          </w:p>
        </w:tc>
      </w:tr>
      <w:tr w:rsidR="008D5D68" w:rsidRPr="002A0D6B" w14:paraId="3AAA7AA3" w14:textId="77777777" w:rsidTr="004E125F">
        <w:tc>
          <w:tcPr>
            <w:tcW w:w="9010" w:type="dxa"/>
          </w:tcPr>
          <w:p w14:paraId="52C069DF" w14:textId="77777777" w:rsidR="008D5D68" w:rsidRPr="00FC4369" w:rsidRDefault="008D5D68" w:rsidP="004E125F">
            <w:pPr>
              <w:pStyle w:val="p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C436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2. Main idea: </w:t>
            </w:r>
            <w:r w:rsidRPr="00FC4369">
              <w:rPr>
                <w:rFonts w:asciiTheme="minorHAnsi" w:hAnsiTheme="minorHAnsi" w:cstheme="minorHAnsi"/>
                <w:sz w:val="22"/>
                <w:szCs w:val="22"/>
              </w:rPr>
              <w:t>Epidemiology</w:t>
            </w:r>
          </w:p>
        </w:tc>
      </w:tr>
      <w:tr w:rsidR="008D5D68" w:rsidRPr="002A0D6B" w14:paraId="788296F1" w14:textId="77777777" w:rsidTr="004E125F">
        <w:tc>
          <w:tcPr>
            <w:tcW w:w="9010" w:type="dxa"/>
          </w:tcPr>
          <w:p w14:paraId="392F84E6" w14:textId="77777777" w:rsidR="008D5D68" w:rsidRDefault="008D5D68" w:rsidP="008D5D68">
            <w:pPr>
              <w:pStyle w:val="ListParagraph"/>
              <w:numPr>
                <w:ilvl w:val="0"/>
                <w:numId w:val="22"/>
              </w:numPr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 xml:space="preserve">UK = </w:t>
            </w:r>
            <w:r w:rsidRPr="0037707E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XXXXXXXXXXXXXXXXXXXXXXXXXXXXXXXXXXXXXX</w:t>
            </w:r>
            <w:r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 xml:space="preserve"> (</w:t>
            </w:r>
            <w:r w:rsidRPr="00D86A56"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>Alzheimer's Soc</w:t>
            </w:r>
            <w:r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D86A56"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>2022)</w:t>
            </w:r>
            <w:r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>.</w:t>
            </w:r>
          </w:p>
          <w:p w14:paraId="6F0A428B" w14:textId="77777777" w:rsidR="008D5D68" w:rsidRPr="00D86A56" w:rsidRDefault="008D5D68" w:rsidP="008D5D68">
            <w:pPr>
              <w:pStyle w:val="ListParagraph"/>
              <w:numPr>
                <w:ilvl w:val="0"/>
                <w:numId w:val="22"/>
              </w:numPr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 xml:space="preserve">World = </w:t>
            </w:r>
            <w:r w:rsidRPr="00D86A56"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>50 mi</w:t>
            </w:r>
            <w:r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>n</w:t>
            </w:r>
            <w:r w:rsidRPr="00D86A56"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 xml:space="preserve"> (Alzheimer’s Assoc, 2020). </w:t>
            </w:r>
          </w:p>
          <w:p w14:paraId="77A7CA46" w14:textId="77777777" w:rsidR="008D5D68" w:rsidRPr="00D86A56" w:rsidRDefault="008D5D68" w:rsidP="008D5D68">
            <w:pPr>
              <w:pStyle w:val="ListParagraph"/>
              <w:numPr>
                <w:ilvl w:val="0"/>
                <w:numId w:val="22"/>
              </w:numPr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O</w:t>
            </w:r>
            <w:r w:rsidRPr="00D86A56">
              <w:rPr>
                <w:rFonts w:cstheme="minorHAnsi"/>
                <w:bCs/>
                <w:color w:val="000000" w:themeColor="text1"/>
                <w:sz w:val="22"/>
                <w:szCs w:val="22"/>
              </w:rPr>
              <w:t>ver 65</w:t>
            </w:r>
            <w:r w:rsidRPr="00D86A56">
              <w:rPr>
                <w:rFonts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37707E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XXXXXXXXXXXXXXXXXXXXXXXXXXXXXXXXXXXXXX</w:t>
            </w:r>
            <w:r w:rsidRPr="00D86A56">
              <w:rPr>
                <w:rFonts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(NHS, 2021). </w:t>
            </w:r>
          </w:p>
          <w:p w14:paraId="7B07E253" w14:textId="77777777" w:rsidR="008D5D68" w:rsidRPr="00FC209A" w:rsidRDefault="008D5D68" w:rsidP="004E125F">
            <w:pPr>
              <w:pStyle w:val="ListParagraph"/>
              <w:ind w:left="502"/>
              <w:rPr>
                <w:rFonts w:eastAsia="Times New Roman" w:cstheme="minorHAnsi"/>
                <w:bCs/>
                <w:color w:val="000000" w:themeColor="text1"/>
                <w:sz w:val="10"/>
                <w:szCs w:val="10"/>
              </w:rPr>
            </w:pPr>
          </w:p>
        </w:tc>
      </w:tr>
      <w:tr w:rsidR="008D5D68" w:rsidRPr="002A0D6B" w14:paraId="3395BAE7" w14:textId="77777777" w:rsidTr="004E125F">
        <w:tc>
          <w:tcPr>
            <w:tcW w:w="9010" w:type="dxa"/>
          </w:tcPr>
          <w:p w14:paraId="44E58114" w14:textId="77777777" w:rsidR="008D5D68" w:rsidRPr="00FC4369" w:rsidRDefault="008D5D68" w:rsidP="004E125F">
            <w:pPr>
              <w:pStyle w:val="p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C436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3. Main idea: 4 types of dementia</w:t>
            </w:r>
          </w:p>
        </w:tc>
      </w:tr>
      <w:tr w:rsidR="008D5D68" w:rsidRPr="002A0D6B" w14:paraId="5B1EF776" w14:textId="77777777" w:rsidTr="004E125F">
        <w:tc>
          <w:tcPr>
            <w:tcW w:w="9010" w:type="dxa"/>
          </w:tcPr>
          <w:p w14:paraId="122FF335" w14:textId="77777777" w:rsidR="008D5D68" w:rsidRPr="000E7A12" w:rsidRDefault="008D5D68" w:rsidP="008D5D68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bCs/>
                <w:color w:val="000000" w:themeColor="text1"/>
                <w:sz w:val="22"/>
                <w:szCs w:val="22"/>
                <w:lang w:val="en"/>
              </w:rPr>
            </w:pPr>
            <w:r w:rsidRPr="000E7A12"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 xml:space="preserve">Alzheimer's </w:t>
            </w:r>
            <w:r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 xml:space="preserve">= </w:t>
            </w:r>
            <w:r w:rsidRPr="0037707E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XXXXXXXXXXXXX</w:t>
            </w:r>
            <w:r w:rsidRPr="0037707E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XXXXXXXXXXXXXXXXXXXXXXXXXXXXXXX</w:t>
            </w:r>
            <w:r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 xml:space="preserve"> /</w:t>
            </w:r>
            <w:r w:rsidRPr="000E7A12"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 xml:space="preserve"> cerebral </w:t>
            </w:r>
            <w:r w:rsidRPr="0037707E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</w:rPr>
              <w:t xml:space="preserve"> </w:t>
            </w:r>
            <w:r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 xml:space="preserve">= </w:t>
            </w:r>
            <w:r w:rsidRPr="000E7A12"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>(Alzheimer's Soc, 2022)</w:t>
            </w:r>
            <w:r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 xml:space="preserve"> = INTFC </w:t>
            </w:r>
            <w:r w:rsidRPr="000E7A12"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 xml:space="preserve">protein deposits with the communication between brain </w:t>
            </w:r>
            <w:r w:rsidRPr="0037707E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</w:t>
            </w:r>
            <w:r w:rsidRPr="000E7A12"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>, 2023).</w:t>
            </w:r>
            <w:r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 xml:space="preserve"> S/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>sx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 xml:space="preserve"> =</w:t>
            </w:r>
            <w:r w:rsidRPr="000E7A12"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7707E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XXXXXXXXXXXXXXXXXXXXXXXXXXXXXXXXXXXXXX</w:t>
            </w:r>
          </w:p>
          <w:p w14:paraId="5491F013" w14:textId="77777777" w:rsidR="008D5D68" w:rsidRPr="000E7A12" w:rsidRDefault="008D5D68" w:rsidP="008D5D68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bCs/>
                <w:color w:val="000000" w:themeColor="text1"/>
                <w:sz w:val="22"/>
                <w:szCs w:val="22"/>
                <w:lang w:val="en"/>
              </w:rPr>
            </w:pPr>
            <w:r w:rsidRPr="0037707E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XXXXXXXXXXXXX</w:t>
            </w:r>
            <w:r>
              <w:rPr>
                <w:rStyle w:val="apple-converted-space"/>
                <w:rFonts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>= I</w:t>
            </w:r>
            <w:r>
              <w:rPr>
                <w:rStyle w:val="apple-converted-space"/>
                <w:shd w:val="clear" w:color="auto" w:fill="FFFFFF"/>
              </w:rPr>
              <w:t xml:space="preserve">NTRPT </w:t>
            </w:r>
            <w:r w:rsidRPr="0037707E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XXXXXXXXXXXXXXXXXXXXXXXXXXXXXXXXXXXXXX</w:t>
            </w:r>
            <w:r w:rsidRPr="000E7A12">
              <w:rPr>
                <w:rFonts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(protein axons) </w:t>
            </w:r>
            <w:r>
              <w:rPr>
                <w:rFonts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>w</w:t>
            </w:r>
            <w:r w:rsidRPr="000E7A12">
              <w:rPr>
                <w:rFonts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>hite matter brain (NIH, 2021). Major strokes</w:t>
            </w:r>
            <w:r>
              <w:rPr>
                <w:rFonts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>. S/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>sx</w:t>
            </w:r>
            <w:proofErr w:type="spellEnd"/>
            <w:r>
              <w:rPr>
                <w:rFonts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. = </w:t>
            </w:r>
            <w:r w:rsidRPr="000E7A12">
              <w:rPr>
                <w:rFonts w:cstheme="minorHAnsi"/>
                <w:bCs/>
                <w:color w:val="000000" w:themeColor="text1"/>
                <w:spacing w:val="2"/>
                <w:sz w:val="22"/>
                <w:szCs w:val="22"/>
                <w:shd w:val="clear" w:color="auto" w:fill="FFFFFF"/>
              </w:rPr>
              <w:t xml:space="preserve">planning, decisions </w:t>
            </w:r>
            <w:r w:rsidRPr="0037707E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XXXXXXXXXXXXX</w:t>
            </w:r>
          </w:p>
          <w:p w14:paraId="7DB3EF1A" w14:textId="77777777" w:rsidR="008D5D68" w:rsidRPr="000E7A12" w:rsidRDefault="008D5D68" w:rsidP="008D5D68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bCs/>
                <w:color w:val="000000" w:themeColor="text1"/>
                <w:sz w:val="22"/>
                <w:szCs w:val="22"/>
                <w:lang w:val="en"/>
              </w:rPr>
            </w:pPr>
            <w:r w:rsidRPr="000E7A12">
              <w:rPr>
                <w:rStyle w:val="Strong"/>
                <w:rFonts w:cstheme="minorHAnsi"/>
                <w:b w:val="0"/>
                <w:color w:val="000000" w:themeColor="text1"/>
                <w:sz w:val="22"/>
                <w:szCs w:val="22"/>
              </w:rPr>
              <w:t xml:space="preserve">Lewy </w:t>
            </w:r>
            <w:r w:rsidRPr="0037707E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XXXXXXXXXXXXXXXXXXXXXXXXXXXXXXXXXXXXXX</w:t>
            </w:r>
            <w:r>
              <w:rPr>
                <w:rFonts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Affect </w:t>
            </w:r>
            <w:r w:rsidRPr="0037707E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</w:t>
            </w:r>
            <w:r w:rsidRPr="0037707E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0E7A12">
              <w:rPr>
                <w:rFonts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>brain</w:t>
            </w:r>
            <w:r>
              <w:rPr>
                <w:rFonts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>. S/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>sx</w:t>
            </w:r>
            <w:proofErr w:type="spellEnd"/>
            <w:r>
              <w:rPr>
                <w:rFonts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= </w:t>
            </w:r>
            <w:r w:rsidRPr="000E7A12">
              <w:rPr>
                <w:rFonts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thinking, movement,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>behav</w:t>
            </w:r>
            <w:proofErr w:type="spellEnd"/>
            <w:r w:rsidRPr="000E7A12">
              <w:rPr>
                <w:rFonts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>, mood (NIH, 2021)</w:t>
            </w:r>
            <w:r>
              <w:rPr>
                <w:rFonts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+ </w:t>
            </w:r>
            <w:r w:rsidRPr="000E7A12">
              <w:rPr>
                <w:rFonts w:cstheme="minorHAnsi"/>
                <w:bCs/>
                <w:color w:val="000000" w:themeColor="text1"/>
                <w:sz w:val="22"/>
                <w:szCs w:val="22"/>
              </w:rPr>
              <w:t>visual hallucinations</w:t>
            </w: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/ </w:t>
            </w:r>
            <w:r w:rsidRPr="0037707E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XXXXXXXXXXXXX</w:t>
            </w:r>
          </w:p>
          <w:p w14:paraId="7AE8AF5A" w14:textId="77777777" w:rsidR="008D5D68" w:rsidRPr="000E7A12" w:rsidRDefault="008D5D68" w:rsidP="008D5D68">
            <w:pPr>
              <w:pStyle w:val="ListParagraph"/>
              <w:numPr>
                <w:ilvl w:val="0"/>
                <w:numId w:val="23"/>
              </w:numPr>
              <w:rPr>
                <w:rFonts w:eastAsia="Times New Roman" w:cstheme="minorHAnsi"/>
                <w:bCs/>
                <w:color w:val="000000" w:themeColor="text1"/>
                <w:sz w:val="22"/>
                <w:szCs w:val="22"/>
                <w:lang w:val="en"/>
              </w:rPr>
            </w:pPr>
            <w:r w:rsidRPr="0037707E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</w:t>
            </w:r>
            <w:r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</w:rPr>
              <w:t xml:space="preserve"> </w:t>
            </w:r>
            <w:proofErr w:type="spellStart"/>
            <w:r w:rsidRPr="000E7A12">
              <w:rPr>
                <w:rFonts w:eastAsia="Times New Roman" w:cstheme="minorHAnsi"/>
                <w:bCs/>
                <w:color w:val="000000" w:themeColor="text1"/>
                <w:sz w:val="22"/>
                <w:szCs w:val="22"/>
                <w:lang w:eastAsia="en-GB"/>
              </w:rPr>
              <w:t>mporal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2"/>
                <w:szCs w:val="22"/>
                <w:lang w:eastAsia="en-GB"/>
              </w:rPr>
              <w:t xml:space="preserve"> = </w:t>
            </w:r>
            <w:r w:rsidRPr="0037707E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XXXXXXXXXXXXXXXXXXXXXXXXXXXXXXXXXXXXXX</w:t>
            </w:r>
            <w:r w:rsidRPr="000E7A12">
              <w:rPr>
                <w:rFonts w:eastAsia="Times New Roman" w:cstheme="minorHAnsi"/>
                <w:bCs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0E7A12">
              <w:rPr>
                <w:rFonts w:eastAsia="Times New Roman" w:cstheme="minorHAnsi"/>
                <w:bCs/>
                <w:color w:val="000000" w:themeColor="text1"/>
                <w:sz w:val="22"/>
                <w:szCs w:val="22"/>
                <w:lang w:eastAsia="en-GB"/>
              </w:rPr>
              <w:t>i</w:t>
            </w:r>
            <w:proofErr w:type="spellEnd"/>
            <w:proofErr w:type="gramStart"/>
            <w:r>
              <w:rPr>
                <w:rFonts w:eastAsia="Times New Roman" w:cstheme="minorHAnsi"/>
                <w:bCs/>
                <w:color w:val="000000" w:themeColor="text1"/>
                <w:sz w:val="22"/>
                <w:szCs w:val="22"/>
                <w:lang w:eastAsia="en-GB"/>
              </w:rPr>
              <w:t xml:space="preserve">- </w:t>
            </w:r>
            <w:r w:rsidRPr="000E7A12">
              <w:rPr>
                <w:rFonts w:eastAsia="Times New Roman" w:cstheme="minorHAnsi"/>
                <w:bCs/>
                <w:color w:val="000000" w:themeColor="text1"/>
                <w:sz w:val="22"/>
                <w:szCs w:val="22"/>
                <w:lang w:eastAsia="en-GB"/>
              </w:rPr>
              <w:t xml:space="preserve"> frontal</w:t>
            </w:r>
            <w:proofErr w:type="gramEnd"/>
            <w:r w:rsidRPr="000E7A12">
              <w:rPr>
                <w:rFonts w:eastAsia="Times New Roman" w:cstheme="minorHAnsi"/>
                <w:bCs/>
                <w:color w:val="000000" w:themeColor="text1"/>
                <w:sz w:val="22"/>
                <w:szCs w:val="22"/>
                <w:lang w:eastAsia="en-GB"/>
              </w:rPr>
              <w:t xml:space="preserve"> </w:t>
            </w:r>
            <w:r>
              <w:rPr>
                <w:rFonts w:eastAsia="Times New Roman" w:cstheme="minorHAnsi"/>
                <w:bCs/>
                <w:color w:val="000000" w:themeColor="text1"/>
                <w:sz w:val="22"/>
                <w:szCs w:val="22"/>
                <w:lang w:eastAsia="en-GB"/>
              </w:rPr>
              <w:t>+</w:t>
            </w:r>
            <w:r w:rsidRPr="000E7A12">
              <w:rPr>
                <w:rFonts w:eastAsia="Times New Roman" w:cstheme="minorHAnsi"/>
                <w:bCs/>
                <w:color w:val="000000" w:themeColor="text1"/>
                <w:sz w:val="22"/>
                <w:szCs w:val="22"/>
                <w:lang w:eastAsia="en-GB"/>
              </w:rPr>
              <w:t xml:space="preserve"> temporal lobes (Mayo Clinic, 2021). </w:t>
            </w:r>
            <w:r>
              <w:rPr>
                <w:rFonts w:eastAsia="Times New Roman" w:cstheme="minorHAnsi"/>
                <w:bCs/>
                <w:color w:val="000000" w:themeColor="text1"/>
                <w:sz w:val="22"/>
                <w:szCs w:val="22"/>
                <w:lang w:eastAsia="en-GB"/>
              </w:rPr>
              <w:t>S/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2"/>
                <w:szCs w:val="22"/>
                <w:lang w:eastAsia="en-GB"/>
              </w:rPr>
              <w:t>sx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2"/>
                <w:szCs w:val="22"/>
                <w:lang w:eastAsia="en-GB"/>
              </w:rPr>
              <w:t xml:space="preserve"> = </w:t>
            </w:r>
            <w:proofErr w:type="spellStart"/>
            <w:r w:rsidRPr="000E7A12">
              <w:rPr>
                <w:rFonts w:eastAsia="Times New Roman" w:cstheme="minorHAnsi"/>
                <w:bCs/>
                <w:color w:val="000000" w:themeColor="text1"/>
                <w:sz w:val="22"/>
                <w:szCs w:val="22"/>
                <w:lang w:eastAsia="en-GB"/>
              </w:rPr>
              <w:t>beh</w:t>
            </w:r>
            <w:proofErr w:type="spellEnd"/>
            <w:r w:rsidRPr="000E7A12">
              <w:rPr>
                <w:rFonts w:eastAsia="Times New Roman" w:cstheme="minorHAnsi"/>
                <w:bCs/>
                <w:color w:val="000000" w:themeColor="text1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0E7A12">
              <w:rPr>
                <w:rFonts w:eastAsia="Times New Roman" w:cstheme="minorHAnsi"/>
                <w:bCs/>
                <w:color w:val="000000" w:themeColor="text1"/>
                <w:sz w:val="22"/>
                <w:szCs w:val="22"/>
                <w:lang w:eastAsia="en-GB"/>
              </w:rPr>
              <w:t>pers</w:t>
            </w:r>
            <w:proofErr w:type="spellEnd"/>
            <w:r w:rsidRPr="000E7A12">
              <w:rPr>
                <w:rFonts w:eastAsia="Times New Roman" w:cstheme="minorHAnsi"/>
                <w:bCs/>
                <w:color w:val="000000" w:themeColor="text1"/>
                <w:sz w:val="22"/>
                <w:szCs w:val="22"/>
                <w:lang w:eastAsia="en-GB"/>
              </w:rPr>
              <w:t>, thin</w:t>
            </w:r>
            <w:r>
              <w:rPr>
                <w:rFonts w:eastAsia="Times New Roman" w:cstheme="minorHAnsi"/>
                <w:bCs/>
                <w:color w:val="000000" w:themeColor="text1"/>
                <w:sz w:val="22"/>
                <w:szCs w:val="22"/>
                <w:lang w:eastAsia="en-GB"/>
              </w:rPr>
              <w:t>k</w:t>
            </w:r>
            <w:r w:rsidRPr="000E7A12">
              <w:rPr>
                <w:rFonts w:eastAsia="Times New Roman" w:cstheme="minorHAnsi"/>
                <w:bCs/>
                <w:color w:val="000000" w:themeColor="text1"/>
                <w:sz w:val="22"/>
                <w:szCs w:val="22"/>
                <w:lang w:eastAsia="en-GB"/>
              </w:rPr>
              <w:t>, judg</w:t>
            </w:r>
            <w:r>
              <w:rPr>
                <w:rFonts w:eastAsia="Times New Roman" w:cstheme="minorHAnsi"/>
                <w:bCs/>
                <w:color w:val="000000" w:themeColor="text1"/>
                <w:sz w:val="22"/>
                <w:szCs w:val="22"/>
                <w:lang w:eastAsia="en-GB"/>
              </w:rPr>
              <w:t xml:space="preserve">e, </w:t>
            </w:r>
            <w:r w:rsidRPr="000E7A12">
              <w:rPr>
                <w:rFonts w:eastAsia="Times New Roman" w:cstheme="minorHAnsi"/>
                <w:bCs/>
                <w:color w:val="000000" w:themeColor="text1"/>
                <w:sz w:val="22"/>
                <w:szCs w:val="22"/>
                <w:lang w:eastAsia="en-GB"/>
              </w:rPr>
              <w:t xml:space="preserve">move. </w:t>
            </w:r>
          </w:p>
          <w:p w14:paraId="4B9C1A16" w14:textId="77777777" w:rsidR="008D5D68" w:rsidRPr="000E7A12" w:rsidRDefault="008D5D68" w:rsidP="008D5D68">
            <w:pPr>
              <w:pStyle w:val="ListParagraph"/>
              <w:numPr>
                <w:ilvl w:val="0"/>
                <w:numId w:val="24"/>
              </w:numPr>
              <w:rPr>
                <w:rFonts w:eastAsia="Times New Roman" w:cstheme="minorHAnsi"/>
                <w:bCs/>
                <w:color w:val="000000" w:themeColor="text1"/>
                <w:sz w:val="22"/>
                <w:szCs w:val="22"/>
                <w:lang w:val="en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2"/>
                <w:szCs w:val="22"/>
                <w:lang w:eastAsia="en-GB"/>
              </w:rPr>
              <w:t>A</w:t>
            </w:r>
            <w:r w:rsidRPr="000E7A12">
              <w:rPr>
                <w:rFonts w:eastAsia="Times New Roman" w:cstheme="minorHAnsi"/>
                <w:bCs/>
                <w:color w:val="000000" w:themeColor="text1"/>
                <w:sz w:val="22"/>
                <w:szCs w:val="22"/>
                <w:lang w:eastAsia="en-GB"/>
              </w:rPr>
              <w:t xml:space="preserve">utopsy </w:t>
            </w:r>
            <w:r w:rsidRPr="0037707E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XXXXXXXXXXXXXXXXXXXXXXXXXXXXXXXXXXXXXX</w:t>
            </w:r>
            <w:r>
              <w:rPr>
                <w:rFonts w:eastAsia="Times New Roman" w:cstheme="minorHAnsi"/>
                <w:bCs/>
                <w:color w:val="000000" w:themeColor="text1"/>
                <w:sz w:val="22"/>
                <w:szCs w:val="22"/>
                <w:lang w:eastAsia="en-GB"/>
              </w:rPr>
              <w:t xml:space="preserve"> = </w:t>
            </w:r>
            <w:r w:rsidRPr="000E7A12">
              <w:rPr>
                <w:rFonts w:eastAsia="Times New Roman" w:cstheme="minorHAnsi"/>
                <w:bCs/>
                <w:color w:val="000000" w:themeColor="text1"/>
                <w:sz w:val="22"/>
                <w:szCs w:val="22"/>
                <w:lang w:eastAsia="en-GB"/>
              </w:rPr>
              <w:t>more common</w:t>
            </w:r>
            <w:r>
              <w:rPr>
                <w:rFonts w:eastAsia="Times New Roman" w:cstheme="minorHAnsi"/>
                <w:bCs/>
                <w:color w:val="000000" w:themeColor="text1"/>
                <w:sz w:val="22"/>
                <w:szCs w:val="22"/>
                <w:lang w:eastAsia="en-GB"/>
              </w:rPr>
              <w:t>!</w:t>
            </w:r>
          </w:p>
          <w:p w14:paraId="3EA1AAB7" w14:textId="77777777" w:rsidR="008D5D68" w:rsidRPr="00FC209A" w:rsidRDefault="008D5D68" w:rsidP="004E125F">
            <w:pPr>
              <w:pStyle w:val="p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</w:tr>
      <w:tr w:rsidR="008D5D68" w:rsidRPr="002A0D6B" w14:paraId="2DA18DDC" w14:textId="77777777" w:rsidTr="004E125F">
        <w:tc>
          <w:tcPr>
            <w:tcW w:w="9010" w:type="dxa"/>
          </w:tcPr>
          <w:p w14:paraId="4E08408F" w14:textId="77777777" w:rsidR="008D5D68" w:rsidRPr="00FC4369" w:rsidRDefault="008D5D68" w:rsidP="004E125F">
            <w:pPr>
              <w:pStyle w:val="p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C436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4. Main idea: </w:t>
            </w:r>
            <w:r w:rsidRPr="00FC4369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Aetiology</w:t>
            </w:r>
          </w:p>
        </w:tc>
      </w:tr>
      <w:tr w:rsidR="008D5D68" w:rsidRPr="002A0D6B" w14:paraId="700D5DBF" w14:textId="77777777" w:rsidTr="004E125F">
        <w:trPr>
          <w:trHeight w:val="2014"/>
        </w:trPr>
        <w:tc>
          <w:tcPr>
            <w:tcW w:w="9010" w:type="dxa"/>
          </w:tcPr>
          <w:p w14:paraId="29CBF795" w14:textId="77777777" w:rsidR="008D5D68" w:rsidRPr="00836E09" w:rsidRDefault="008D5D68" w:rsidP="008D5D68">
            <w:pPr>
              <w:pStyle w:val="p1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7707E">
              <w:rPr>
                <w:rFonts w:asciiTheme="minorHAnsi" w:eastAsia="Times New Roman" w:hAnsiTheme="minorHAnsi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</w:t>
            </w:r>
            <w:r>
              <w:rPr>
                <w:rFonts w:asciiTheme="minorHAnsi" w:eastAsia="Times New Roman" w:hAnsiTheme="minorHAnsi" w:cstheme="minorHAnsi"/>
                <w:bCs/>
                <w:color w:val="A6A6A6" w:themeColor="background1" w:themeShade="A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UndRst</w:t>
            </w:r>
            <w:proofErr w:type="spellEnd"/>
            <w:r w:rsidRPr="00836E09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 xml:space="preserve">. age </w:t>
            </w: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 xml:space="preserve">/ </w:t>
            </w:r>
            <w:r w:rsidRPr="00836E09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gene</w:t>
            </w: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Pr="00836E09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envir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 xml:space="preserve">/ </w:t>
            </w:r>
            <w:r w:rsidRPr="00836E09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lifestyle</w:t>
            </w: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36E09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 xml:space="preserve">(Alzheimer's Assoc, 2020). </w:t>
            </w:r>
          </w:p>
          <w:p w14:paraId="10E5CD9F" w14:textId="77777777" w:rsidR="008D5D68" w:rsidRPr="00836E09" w:rsidRDefault="008D5D68" w:rsidP="008D5D68">
            <w:pPr>
              <w:pStyle w:val="p1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M</w:t>
            </w:r>
            <w:r w:rsidRPr="00836E09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 xml:space="preserve">ultiple genes </w:t>
            </w:r>
            <w:r w:rsidRPr="0037707E">
              <w:rPr>
                <w:rFonts w:asciiTheme="minorHAnsi" w:eastAsia="Times New Roman" w:hAnsiTheme="minorHAnsi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XXXXXXXXXXXXXXXXXXXXXXXXXXXXXXXXXXXXXX</w:t>
            </w:r>
            <w:r w:rsidRPr="00836E09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 xml:space="preserve"> (NIH, 2023).  </w:t>
            </w:r>
          </w:p>
          <w:p w14:paraId="5B0E12F8" w14:textId="77777777" w:rsidR="008D5D68" w:rsidRPr="00836E09" w:rsidRDefault="008D5D68" w:rsidP="008D5D68">
            <w:pPr>
              <w:pStyle w:val="p1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7707E">
              <w:rPr>
                <w:rFonts w:asciiTheme="minorHAnsi" w:eastAsia="Times New Roman" w:hAnsiTheme="minorHAnsi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</w:t>
            </w:r>
            <w:r>
              <w:rPr>
                <w:rFonts w:asciiTheme="minorHAnsi" w:eastAsia="Times New Roman" w:hAnsiTheme="minorHAnsi" w:cstheme="minorHAnsi"/>
                <w:bCs/>
                <w:color w:val="A6A6A6" w:themeColor="background1" w:themeShade="A6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 xml:space="preserve">NOT </w:t>
            </w:r>
            <w:r w:rsidRPr="0037707E">
              <w:rPr>
                <w:rFonts w:asciiTheme="minorHAnsi" w:eastAsia="Times New Roman" w:hAnsiTheme="minorHAnsi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</w:t>
            </w:r>
          </w:p>
          <w:p w14:paraId="45FA9580" w14:textId="77777777" w:rsidR="008D5D68" w:rsidRPr="00836E09" w:rsidRDefault="008D5D68" w:rsidP="008D5D68">
            <w:pPr>
              <w:pStyle w:val="p1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M</w:t>
            </w:r>
            <w:r w:rsidRPr="00836E09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 xml:space="preserve">ild cognitive impairment (MCI) </w:t>
            </w: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=</w:t>
            </w:r>
            <w:r w:rsidRPr="00836E09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7707E">
              <w:rPr>
                <w:rFonts w:asciiTheme="minorHAnsi" w:eastAsia="Times New Roman" w:hAnsiTheme="minorHAnsi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XXXXXXXXXXXXXXXXXXXXXXXXXXXXXXXXXXXXXX</w:t>
            </w:r>
            <w:r w:rsidRPr="00836E09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7707E">
              <w:rPr>
                <w:rFonts w:asciiTheme="minorHAnsi" w:eastAsia="Times New Roman" w:hAnsiTheme="minorHAnsi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</w:t>
            </w:r>
            <w:r w:rsidRPr="00836E09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 xml:space="preserve">&amp; </w:t>
            </w:r>
            <w:r w:rsidRPr="00836E09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galantamine)</w:t>
            </w: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 xml:space="preserve"> / </w:t>
            </w:r>
            <w:r w:rsidRPr="00836E09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Memantine</w:t>
            </w: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 xml:space="preserve"> / </w:t>
            </w:r>
            <w:r w:rsidRPr="00836E09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 xml:space="preserve">Aducanumab </w:t>
            </w: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 xml:space="preserve">/ </w:t>
            </w:r>
            <w:proofErr w:type="spellStart"/>
            <w:r w:rsidRPr="00836E09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Lecanemab</w:t>
            </w:r>
            <w:proofErr w:type="spellEnd"/>
            <w:r w:rsidRPr="00836E09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 xml:space="preserve"> (Mayo Clinic, 2021).</w:t>
            </w:r>
          </w:p>
          <w:p w14:paraId="39462E6F" w14:textId="77777777" w:rsidR="008D5D68" w:rsidRPr="00FC209A" w:rsidRDefault="008D5D68" w:rsidP="008D5D68">
            <w:pPr>
              <w:pStyle w:val="p1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 xml:space="preserve">Prevention = </w:t>
            </w:r>
            <w:r w:rsidRPr="0037707E">
              <w:rPr>
                <w:rFonts w:asciiTheme="minorHAnsi" w:eastAsia="Times New Roman" w:hAnsiTheme="minorHAnsi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XXXXXXXXXXXXXXXXXXXXXXXXXXXXXXXXXXXXXX</w:t>
            </w:r>
            <w:r w:rsidRPr="00836E09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 xml:space="preserve"> reduction of alcohol intake, regular </w:t>
            </w:r>
            <w:r w:rsidRPr="0037707E">
              <w:rPr>
                <w:rFonts w:asciiTheme="minorHAnsi" w:eastAsia="Times New Roman" w:hAnsiTheme="minorHAnsi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XXXXXXXXXXXXXXXXXXXXXXXXXXXXXXXXXXXXXX</w:t>
            </w:r>
          </w:p>
          <w:p w14:paraId="5470377B" w14:textId="77777777" w:rsidR="008D5D68" w:rsidRPr="00FC209A" w:rsidRDefault="008D5D68" w:rsidP="004E125F">
            <w:pPr>
              <w:pStyle w:val="p1"/>
              <w:ind w:left="502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</w:tr>
      <w:tr w:rsidR="008D5D68" w:rsidRPr="002A0D6B" w14:paraId="5E5744D1" w14:textId="77777777" w:rsidTr="004E125F">
        <w:tc>
          <w:tcPr>
            <w:tcW w:w="9010" w:type="dxa"/>
          </w:tcPr>
          <w:p w14:paraId="4BD25016" w14:textId="77777777" w:rsidR="008D5D68" w:rsidRPr="00FC4369" w:rsidRDefault="008D5D68" w:rsidP="004E125F">
            <w:pPr>
              <w:pStyle w:val="p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C436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5. Main idea: </w:t>
            </w:r>
            <w:r w:rsidRPr="00FC4369">
              <w:rPr>
                <w:rFonts w:asciiTheme="minorHAnsi" w:hAnsiTheme="minorHAnsi" w:cstheme="minorHAnsi"/>
                <w:sz w:val="22"/>
                <w:szCs w:val="22"/>
              </w:rPr>
              <w:t>Diagnosis</w:t>
            </w:r>
          </w:p>
        </w:tc>
      </w:tr>
      <w:tr w:rsidR="008D5D68" w:rsidRPr="002A0D6B" w14:paraId="19F378F1" w14:textId="77777777" w:rsidTr="004E125F">
        <w:tc>
          <w:tcPr>
            <w:tcW w:w="9010" w:type="dxa"/>
          </w:tcPr>
          <w:p w14:paraId="54F7E42F" w14:textId="77777777" w:rsidR="008D5D68" w:rsidRPr="00FC619E" w:rsidRDefault="008D5D68" w:rsidP="008D5D68">
            <w:pPr>
              <w:pStyle w:val="Heading2"/>
              <w:numPr>
                <w:ilvl w:val="0"/>
                <w:numId w:val="26"/>
              </w:numPr>
              <w:spacing w:before="0" w:line="240" w:lineRule="auto"/>
              <w:ind w:left="720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C619E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 xml:space="preserve">NO 1 test. </w:t>
            </w:r>
            <w:r w:rsidRPr="0037707E">
              <w:rPr>
                <w:rFonts w:asciiTheme="minorHAnsi" w:eastAsia="Times New Roman" w:hAnsiTheme="minorHAnsi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XXXXXXXXXXXXXXXXXXXXXXXXXXXXXX</w:t>
            </w:r>
            <w:r>
              <w:rPr>
                <w:rFonts w:asciiTheme="minorHAnsi" w:eastAsia="Times New Roman" w:hAnsiTheme="minorHAnsi" w:cstheme="minorHAnsi"/>
                <w:bCs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FC619E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Cognition (GPCOG) (Alzheimer’s</w:t>
            </w:r>
            <w:r w:rsidRPr="00FC61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Soc</w:t>
            </w:r>
            <w:r w:rsidRPr="00FC619E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, 202</w:t>
            </w:r>
            <w:r w:rsidRPr="00FC61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2</w:t>
            </w:r>
            <w:r w:rsidRPr="00FC619E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 xml:space="preserve">). </w:t>
            </w:r>
          </w:p>
          <w:p w14:paraId="44F9CC3F" w14:textId="77777777" w:rsidR="008D5D68" w:rsidRPr="00FC619E" w:rsidRDefault="008D5D68" w:rsidP="008D5D68">
            <w:pPr>
              <w:pStyle w:val="Heading2"/>
              <w:numPr>
                <w:ilvl w:val="0"/>
                <w:numId w:val="25"/>
              </w:numPr>
              <w:spacing w:before="0" w:line="240" w:lineRule="auto"/>
              <w:ind w:left="720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C619E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 xml:space="preserve">MRI scan = diagnosis + type. = blood vessel (vas) </w:t>
            </w:r>
            <w:r w:rsidRPr="0037707E">
              <w:rPr>
                <w:rFonts w:asciiTheme="minorHAnsi" w:eastAsia="Times New Roman" w:hAnsiTheme="minorHAnsi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</w:t>
            </w:r>
            <w:r>
              <w:rPr>
                <w:rFonts w:asciiTheme="minorHAnsi" w:eastAsia="Times New Roman" w:hAnsiTheme="minorHAnsi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</w:t>
            </w:r>
            <w:r w:rsidRPr="0037707E">
              <w:rPr>
                <w:rFonts w:asciiTheme="minorHAnsi" w:eastAsia="Times New Roman" w:hAnsiTheme="minorHAnsi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XXXXXXXXXXXXXXXXXXXX</w:t>
            </w:r>
            <w:r>
              <w:rPr>
                <w:rFonts w:asciiTheme="minorHAnsi" w:eastAsia="Times New Roman" w:hAnsiTheme="minorHAnsi" w:cstheme="minorHAnsi"/>
                <w:bCs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37707E">
              <w:rPr>
                <w:rFonts w:asciiTheme="minorHAnsi" w:eastAsia="Times New Roman" w:hAnsiTheme="minorHAnsi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XXXXXXXXXXXXXXXXXXXXXXXXXXXXXXXXXXXXXX</w:t>
            </w:r>
            <w:r w:rsidRPr="00FC619E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 xml:space="preserve"> (Alzheimer's disease) (NHS, 2023). </w:t>
            </w:r>
          </w:p>
          <w:p w14:paraId="3E1D5950" w14:textId="77777777" w:rsidR="008D5D68" w:rsidRPr="00FC619E" w:rsidRDefault="008D5D68" w:rsidP="008D5D68">
            <w:pPr>
              <w:pStyle w:val="Heading2"/>
              <w:numPr>
                <w:ilvl w:val="0"/>
                <w:numId w:val="25"/>
              </w:numPr>
              <w:spacing w:before="0" w:line="240" w:lineRule="auto"/>
              <w:ind w:left="720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C619E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 xml:space="preserve">PET scan = amyloid or tau protein (Alzheimer's disease). </w:t>
            </w:r>
          </w:p>
          <w:p w14:paraId="06F83665" w14:textId="77777777" w:rsidR="008D5D68" w:rsidRPr="00FC619E" w:rsidRDefault="008D5D68" w:rsidP="008D5D68">
            <w:pPr>
              <w:pStyle w:val="Heading2"/>
              <w:numPr>
                <w:ilvl w:val="0"/>
                <w:numId w:val="25"/>
              </w:numPr>
              <w:spacing w:before="0" w:line="240" w:lineRule="auto"/>
              <w:ind w:left="720"/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37707E">
              <w:rPr>
                <w:rFonts w:asciiTheme="minorHAnsi" w:eastAsia="Times New Roman" w:hAnsiTheme="minorHAnsi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XXXXXXXXXXXXXXXXXXXXXXXXXXXXXXXXXXXXXX</w:t>
            </w:r>
            <w:r w:rsidRPr="00FC619E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 xml:space="preserve"> (Mayo</w:t>
            </w:r>
            <w:r w:rsidRPr="00FC619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C</w:t>
            </w:r>
            <w:r w:rsidRPr="00FC619E">
              <w:rPr>
                <w:rFonts w:asciiTheme="minorHAnsi" w:eastAsia="Times New Roman" w:hAnsiTheme="minorHAnsi" w:cstheme="minorHAnsi"/>
                <w:bCs/>
                <w:color w:val="000000" w:themeColor="text1"/>
                <w:sz w:val="22"/>
                <w:szCs w:val="22"/>
              </w:rPr>
              <w:t>linic, 2021).</w:t>
            </w:r>
          </w:p>
          <w:p w14:paraId="7B4B7C7B" w14:textId="77777777" w:rsidR="008D5D68" w:rsidRPr="00FC619E" w:rsidRDefault="008D5D68" w:rsidP="004E125F">
            <w:pPr>
              <w:pStyle w:val="p1"/>
              <w:rPr>
                <w:rFonts w:asciiTheme="minorHAnsi" w:hAnsiTheme="minorHAnsi" w:cstheme="minorHAnsi"/>
                <w:color w:val="auto"/>
                <w:sz w:val="10"/>
                <w:szCs w:val="10"/>
              </w:rPr>
            </w:pPr>
          </w:p>
        </w:tc>
      </w:tr>
      <w:tr w:rsidR="008D5D68" w:rsidRPr="002A0D6B" w14:paraId="62F2BED1" w14:textId="77777777" w:rsidTr="004E125F">
        <w:tc>
          <w:tcPr>
            <w:tcW w:w="9010" w:type="dxa"/>
          </w:tcPr>
          <w:p w14:paraId="2C736B93" w14:textId="77777777" w:rsidR="008D5D68" w:rsidRPr="00FC4369" w:rsidRDefault="008D5D68" w:rsidP="004E125F">
            <w:pPr>
              <w:pStyle w:val="p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C436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6. Main idea:</w:t>
            </w:r>
            <w:r w:rsidRPr="00FC4369">
              <w:rPr>
                <w:rFonts w:asciiTheme="minorHAnsi" w:hAnsiTheme="minorHAnsi" w:cstheme="minorHAnsi"/>
                <w:sz w:val="22"/>
                <w:szCs w:val="22"/>
              </w:rPr>
              <w:t xml:space="preserve"> Awareness raising</w:t>
            </w:r>
          </w:p>
        </w:tc>
      </w:tr>
      <w:tr w:rsidR="008D5D68" w:rsidRPr="002A0D6B" w14:paraId="3765EB5E" w14:textId="77777777" w:rsidTr="004E125F">
        <w:tc>
          <w:tcPr>
            <w:tcW w:w="9010" w:type="dxa"/>
          </w:tcPr>
          <w:p w14:paraId="158F3EA8" w14:textId="77777777" w:rsidR="008D5D68" w:rsidRDefault="008D5D68" w:rsidP="008D5D68">
            <w:pPr>
              <w:pStyle w:val="ListParagraph"/>
              <w:numPr>
                <w:ilvl w:val="0"/>
                <w:numId w:val="27"/>
              </w:numPr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</w:pPr>
            <w:r w:rsidRPr="00FC209A"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>Not a single disease</w:t>
            </w:r>
            <w:r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 xml:space="preserve"> = </w:t>
            </w:r>
            <w:r w:rsidRPr="00FC209A"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 xml:space="preserve">medical conditions </w:t>
            </w:r>
            <w:r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 xml:space="preserve">+ EXTSV </w:t>
            </w:r>
            <w:r w:rsidRPr="00FC209A"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>symptoms.</w:t>
            </w:r>
          </w:p>
          <w:p w14:paraId="336367A2" w14:textId="77777777" w:rsidR="008D5D68" w:rsidRDefault="008D5D68" w:rsidP="008D5D68">
            <w:pPr>
              <w:pStyle w:val="ListParagraph"/>
              <w:numPr>
                <w:ilvl w:val="0"/>
                <w:numId w:val="27"/>
              </w:numPr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</w:pPr>
            <w:r w:rsidRPr="0037707E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XXXXXXXXXXXXXXXXXXXXXXXXXXXXXXXXXXXXXX</w:t>
            </w: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’</w:t>
            </w:r>
            <w:r w:rsidRPr="00FC209A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(Alzheimer’s Assoc. 2021)</w:t>
            </w:r>
            <w:r w:rsidRPr="00FC209A"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 xml:space="preserve">. </w:t>
            </w:r>
          </w:p>
          <w:p w14:paraId="078B78F6" w14:textId="77777777" w:rsidR="008D5D68" w:rsidRDefault="008D5D68" w:rsidP="008D5D68">
            <w:pPr>
              <w:pStyle w:val="ListParagraph"/>
              <w:numPr>
                <w:ilvl w:val="0"/>
                <w:numId w:val="27"/>
              </w:numPr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>U</w:t>
            </w:r>
            <w:r w:rsidRPr="00FC209A"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 xml:space="preserve">rgent need </w:t>
            </w:r>
            <w:r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 xml:space="preserve">= </w:t>
            </w:r>
            <w:r w:rsidRPr="00FC209A"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 xml:space="preserve">awareness causes </w:t>
            </w:r>
            <w:r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 xml:space="preserve">+ </w:t>
            </w:r>
            <w:r w:rsidRPr="00FC209A"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>imp</w:t>
            </w:r>
            <w:r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C209A"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 xml:space="preserve">of lifestyle.  </w:t>
            </w:r>
          </w:p>
          <w:p w14:paraId="0CAC374F" w14:textId="77777777" w:rsidR="008D5D68" w:rsidRDefault="008D5D68" w:rsidP="008D5D68">
            <w:pPr>
              <w:pStyle w:val="ListParagraph"/>
              <w:numPr>
                <w:ilvl w:val="0"/>
                <w:numId w:val="27"/>
              </w:numPr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 xml:space="preserve">&gt; </w:t>
            </w:r>
            <w:r w:rsidRPr="0037707E">
              <w:rPr>
                <w:rFonts w:eastAsia="Times New Roman" w:cstheme="minorHAnsi"/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XXXXXXXXXXXXXXXXXXXXXXXXXXXXXXXXXXXXXX</w:t>
            </w:r>
            <w:r w:rsidRPr="00FC209A">
              <w:rPr>
                <w:rFonts w:eastAsia="Times New Roman" w:cstheme="minorHAnsi"/>
                <w:bCs/>
                <w:color w:val="000000" w:themeColor="text1"/>
                <w:sz w:val="22"/>
                <w:szCs w:val="22"/>
              </w:rPr>
              <w:t xml:space="preserve"> (NHS, 2023).</w:t>
            </w:r>
          </w:p>
          <w:p w14:paraId="45D27F2E" w14:textId="77777777" w:rsidR="008D5D68" w:rsidRPr="00FC209A" w:rsidRDefault="008D5D68" w:rsidP="004E125F">
            <w:pPr>
              <w:pStyle w:val="ListParagraph"/>
              <w:rPr>
                <w:rFonts w:eastAsia="Times New Roman" w:cstheme="minorHAnsi"/>
                <w:bCs/>
                <w:color w:val="000000" w:themeColor="text1"/>
                <w:sz w:val="10"/>
                <w:szCs w:val="10"/>
              </w:rPr>
            </w:pPr>
          </w:p>
        </w:tc>
      </w:tr>
    </w:tbl>
    <w:p w14:paraId="5C033EF4" w14:textId="77777777" w:rsidR="008D5D68" w:rsidRDefault="008D5D68" w:rsidP="008D5D68">
      <w:pPr>
        <w:jc w:val="center"/>
        <w:rPr>
          <w:rFonts w:cstheme="minorHAnsi"/>
          <w:b/>
          <w:sz w:val="28"/>
          <w:szCs w:val="28"/>
          <w:u w:val="single"/>
          <w:lang w:val="en-GB"/>
        </w:rPr>
      </w:pPr>
    </w:p>
    <w:p w14:paraId="0392ED43" w14:textId="77777777" w:rsidR="008D5D68" w:rsidRDefault="008D5D68" w:rsidP="008D5D68">
      <w:pPr>
        <w:jc w:val="center"/>
        <w:rPr>
          <w:rFonts w:cstheme="minorHAnsi"/>
          <w:b/>
          <w:sz w:val="28"/>
          <w:szCs w:val="28"/>
          <w:u w:val="single"/>
          <w:lang w:val="en-GB"/>
        </w:rPr>
      </w:pPr>
    </w:p>
    <w:p w14:paraId="36A4D5EB" w14:textId="77777777" w:rsidR="008D5D68" w:rsidRPr="002A0D6B" w:rsidRDefault="008D5D68" w:rsidP="008D5D68">
      <w:pPr>
        <w:jc w:val="center"/>
        <w:rPr>
          <w:rFonts w:cstheme="minorHAnsi"/>
          <w:b/>
          <w:sz w:val="28"/>
          <w:szCs w:val="28"/>
          <w:u w:val="single"/>
          <w:lang w:val="en-GB"/>
        </w:rPr>
      </w:pPr>
      <w:r w:rsidRPr="002A0D6B">
        <w:rPr>
          <w:rFonts w:cstheme="minorHAnsi"/>
          <w:b/>
          <w:sz w:val="28"/>
          <w:szCs w:val="28"/>
          <w:u w:val="single"/>
          <w:lang w:val="en-GB"/>
        </w:rPr>
        <w:lastRenderedPageBreak/>
        <w:t>Summary</w:t>
      </w:r>
    </w:p>
    <w:p w14:paraId="6CAF6326" w14:textId="77777777" w:rsidR="008D5D68" w:rsidRPr="002A0D6B" w:rsidRDefault="008D5D68" w:rsidP="008D5D68">
      <w:pPr>
        <w:rPr>
          <w:rFonts w:cstheme="minorHAnsi"/>
          <w:lang w:val="en-GB"/>
        </w:rPr>
      </w:pPr>
      <w:r w:rsidRPr="002A0D6B">
        <w:rPr>
          <w:rFonts w:cstheme="minorHAnsi"/>
          <w:b/>
          <w:lang w:val="en-GB"/>
        </w:rPr>
        <w:t>Task:</w:t>
      </w:r>
      <w:r w:rsidRPr="002A0D6B">
        <w:rPr>
          <w:rFonts w:cstheme="minorHAnsi"/>
          <w:lang w:val="en-GB"/>
        </w:rPr>
        <w:t xml:space="preserve"> </w:t>
      </w:r>
      <w:r w:rsidRPr="002A0D6B">
        <w:rPr>
          <w:rFonts w:cstheme="minorHAnsi"/>
          <w:sz w:val="22"/>
          <w:szCs w:val="22"/>
          <w:lang w:val="en-GB"/>
        </w:rPr>
        <w:t xml:space="preserve">Write a </w:t>
      </w:r>
      <w:proofErr w:type="gramStart"/>
      <w:r w:rsidRPr="002A0D6B">
        <w:rPr>
          <w:rFonts w:cstheme="minorHAnsi"/>
          <w:sz w:val="22"/>
          <w:szCs w:val="22"/>
          <w:lang w:val="en-GB"/>
        </w:rPr>
        <w:t>200-250 word</w:t>
      </w:r>
      <w:proofErr w:type="gramEnd"/>
      <w:r w:rsidRPr="002A0D6B">
        <w:rPr>
          <w:rFonts w:cstheme="minorHAnsi"/>
          <w:sz w:val="22"/>
          <w:szCs w:val="22"/>
          <w:lang w:val="en-GB"/>
        </w:rPr>
        <w:t xml:space="preserve"> summary on the key features of the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D5D68" w:rsidRPr="002A0D6B" w14:paraId="28CBDC2A" w14:textId="77777777" w:rsidTr="004E125F">
        <w:tc>
          <w:tcPr>
            <w:tcW w:w="9010" w:type="dxa"/>
          </w:tcPr>
          <w:p w14:paraId="1F7B8D49" w14:textId="77777777" w:rsidR="008D5D68" w:rsidRPr="002A0D6B" w:rsidRDefault="008D5D68" w:rsidP="004E125F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14:paraId="61E7F352" w14:textId="77777777" w:rsidR="008D5D68" w:rsidRPr="002A0D6B" w:rsidRDefault="008D5D68" w:rsidP="004E125F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14:paraId="1A6E8DC6" w14:textId="77777777" w:rsidR="008D5D68" w:rsidRPr="002A0D6B" w:rsidRDefault="008D5D68" w:rsidP="004E125F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14:paraId="1E419782" w14:textId="77777777" w:rsidR="008D5D68" w:rsidRPr="002A0D6B" w:rsidRDefault="008D5D68" w:rsidP="004E125F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14:paraId="555E2101" w14:textId="77777777" w:rsidR="008D5D68" w:rsidRPr="002A0D6B" w:rsidRDefault="008D5D68" w:rsidP="004E125F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14:paraId="172507D8" w14:textId="77777777" w:rsidR="008D5D68" w:rsidRPr="002A0D6B" w:rsidRDefault="008D5D68" w:rsidP="004E125F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14:paraId="02AAB334" w14:textId="77777777" w:rsidR="008D5D68" w:rsidRPr="002A0D6B" w:rsidRDefault="008D5D68" w:rsidP="004E125F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14:paraId="69A97B2D" w14:textId="77777777" w:rsidR="008D5D68" w:rsidRPr="002A0D6B" w:rsidRDefault="008D5D68" w:rsidP="004E125F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14:paraId="25E74A6A" w14:textId="77777777" w:rsidR="008D5D68" w:rsidRPr="002A0D6B" w:rsidRDefault="008D5D68" w:rsidP="004E125F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14:paraId="351E7F8D" w14:textId="77777777" w:rsidR="008D5D68" w:rsidRPr="002A0D6B" w:rsidRDefault="008D5D68" w:rsidP="004E125F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14:paraId="6E102328" w14:textId="77777777" w:rsidR="008D5D68" w:rsidRPr="002A0D6B" w:rsidRDefault="008D5D68" w:rsidP="004E125F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14:paraId="7C2194B0" w14:textId="77777777" w:rsidR="008D5D68" w:rsidRPr="002A0D6B" w:rsidRDefault="008D5D68" w:rsidP="004E125F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14:paraId="2F521801" w14:textId="77777777" w:rsidR="008D5D68" w:rsidRPr="002A0D6B" w:rsidRDefault="008D5D68" w:rsidP="004E125F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14:paraId="7B6F9FC6" w14:textId="77777777" w:rsidR="008D5D68" w:rsidRPr="002A0D6B" w:rsidRDefault="008D5D68" w:rsidP="004E125F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14:paraId="04515EBA" w14:textId="77777777" w:rsidR="008D5D68" w:rsidRPr="002A0D6B" w:rsidRDefault="008D5D68" w:rsidP="004E125F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14:paraId="40ABB959" w14:textId="77777777" w:rsidR="008D5D68" w:rsidRPr="002A0D6B" w:rsidRDefault="008D5D68" w:rsidP="004E125F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14:paraId="16F25284" w14:textId="77777777" w:rsidR="008D5D68" w:rsidRPr="002A0D6B" w:rsidRDefault="008D5D68" w:rsidP="004E125F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14:paraId="69545ADB" w14:textId="77777777" w:rsidR="008D5D68" w:rsidRPr="002A0D6B" w:rsidRDefault="008D5D68" w:rsidP="004E125F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14:paraId="642E79A5" w14:textId="77777777" w:rsidR="008D5D68" w:rsidRPr="002A0D6B" w:rsidRDefault="008D5D68" w:rsidP="004E125F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14:paraId="65FD92F8" w14:textId="77777777" w:rsidR="008D5D68" w:rsidRPr="002A0D6B" w:rsidRDefault="008D5D68" w:rsidP="004E125F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14:paraId="4BFC20BD" w14:textId="77777777" w:rsidR="008D5D68" w:rsidRDefault="008D5D68" w:rsidP="004E125F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14:paraId="2E5E13B3" w14:textId="77777777" w:rsidR="008D5D68" w:rsidRDefault="008D5D68" w:rsidP="004E125F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14:paraId="445FC315" w14:textId="77777777" w:rsidR="008D5D68" w:rsidRPr="002A0D6B" w:rsidRDefault="008D5D68" w:rsidP="004E125F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</w:tc>
      </w:tr>
    </w:tbl>
    <w:p w14:paraId="2FCA0170" w14:textId="77777777" w:rsidR="008D5D68" w:rsidRPr="006F2A69" w:rsidRDefault="008D5D68" w:rsidP="008D5D68">
      <w:pPr>
        <w:spacing w:after="0" w:line="240" w:lineRule="auto"/>
        <w:jc w:val="left"/>
        <w:rPr>
          <w:rFonts w:cstheme="minorHAnsi"/>
          <w:sz w:val="22"/>
          <w:szCs w:val="22"/>
        </w:rPr>
      </w:pPr>
      <w:r w:rsidRPr="002A0D6B">
        <w:rPr>
          <w:rFonts w:cstheme="minorHAnsi"/>
          <w:sz w:val="22"/>
          <w:szCs w:val="22"/>
        </w:rPr>
        <w:t>Word Count: ________</w:t>
      </w:r>
    </w:p>
    <w:p w14:paraId="64E3DEBE" w14:textId="77777777" w:rsidR="008D5D68" w:rsidRDefault="008D5D68" w:rsidP="008D5D68">
      <w:pPr>
        <w:spacing w:after="0" w:line="240" w:lineRule="auto"/>
        <w:jc w:val="center"/>
        <w:rPr>
          <w:rFonts w:cstheme="minorHAnsi"/>
          <w:b/>
          <w:bCs/>
          <w:color w:val="FF0000"/>
          <w:sz w:val="32"/>
          <w:szCs w:val="32"/>
        </w:rPr>
      </w:pPr>
    </w:p>
    <w:p w14:paraId="73A5F8C8" w14:textId="6A26930A" w:rsidR="008D5D68" w:rsidRPr="00A55A4A" w:rsidRDefault="008D5D68" w:rsidP="008D5D68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8F6378">
        <w:rPr>
          <w:rFonts w:cstheme="minorHAnsi"/>
          <w:b/>
          <w:bCs/>
          <w:color w:val="FF0000"/>
          <w:sz w:val="32"/>
          <w:szCs w:val="32"/>
        </w:rPr>
        <w:lastRenderedPageBreak/>
        <w:t>Sample Summar</w:t>
      </w:r>
      <w:r>
        <w:rPr>
          <w:rFonts w:cstheme="minorHAnsi"/>
          <w:b/>
          <w:bCs/>
          <w:color w:val="FF0000"/>
          <w:sz w:val="32"/>
          <w:szCs w:val="32"/>
        </w:rPr>
        <w:t>y</w:t>
      </w:r>
      <w:r w:rsidRPr="008F6378">
        <w:rPr>
          <w:rFonts w:cstheme="minorHAnsi"/>
          <w:b/>
          <w:bCs/>
          <w:color w:val="FF0000"/>
          <w:sz w:val="32"/>
          <w:szCs w:val="32"/>
        </w:rPr>
        <w:t xml:space="preserve">: </w:t>
      </w:r>
      <w:r>
        <w:rPr>
          <w:rFonts w:cstheme="minorHAnsi"/>
          <w:b/>
          <w:bCs/>
          <w:sz w:val="32"/>
          <w:szCs w:val="32"/>
        </w:rPr>
        <w:t>Dementia</w:t>
      </w:r>
    </w:p>
    <w:p w14:paraId="4145FB5B" w14:textId="77777777" w:rsidR="008D5D68" w:rsidRDefault="008D5D68" w:rsidP="008D5D68">
      <w:pPr>
        <w:rPr>
          <w:rFonts w:cstheme="minorHAnsi"/>
          <w:sz w:val="22"/>
          <w:szCs w:val="22"/>
        </w:rPr>
      </w:pPr>
    </w:p>
    <w:p w14:paraId="34C89EB6" w14:textId="77777777" w:rsidR="008D5D68" w:rsidRDefault="008D5D68" w:rsidP="008D5D68">
      <w:pPr>
        <w:pStyle w:val="Heading2"/>
        <w:spacing w:before="0" w:line="360" w:lineRule="auto"/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</w:pPr>
      <w:r w:rsidRPr="00742F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Dementia is a widespread neurogenerative disorder </w:t>
      </w:r>
      <w:r w:rsidRPr="0037707E">
        <w:rPr>
          <w:rFonts w:asciiTheme="minorHAnsi" w:eastAsia="Times New Roman" w:hAnsiTheme="minorHAnsi" w:cstheme="minorHAnsi"/>
          <w:bCs/>
          <w:color w:val="A6A6A6" w:themeColor="background1" w:themeShade="A6"/>
          <w:sz w:val="22"/>
          <w:szCs w:val="22"/>
          <w:highlight w:val="darkGray"/>
        </w:rPr>
        <w:t>XXXXXXXXXXXXXXXXXXXXXXXXXXXXXXXXXXXXXX</w:t>
      </w:r>
      <w:r w:rsidRPr="00742F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7707E">
        <w:rPr>
          <w:rFonts w:asciiTheme="minorHAnsi" w:eastAsia="Times New Roman" w:hAnsiTheme="minorHAnsi" w:cstheme="minorHAnsi"/>
          <w:bCs/>
          <w:color w:val="A6A6A6" w:themeColor="background1" w:themeShade="A6"/>
          <w:sz w:val="22"/>
          <w:szCs w:val="22"/>
          <w:highlight w:val="darkGray"/>
        </w:rPr>
        <w:t>XXXXXXXXXXXXXXXXXXXXXXXXXXXXX</w:t>
      </w:r>
      <w:r>
        <w:rPr>
          <w:rFonts w:asciiTheme="minorHAnsi" w:eastAsia="Times New Roman" w:hAnsiTheme="minorHAnsi" w:cstheme="minorHAnsi"/>
          <w:bCs/>
          <w:color w:val="A6A6A6" w:themeColor="background1" w:themeShade="A6"/>
          <w:sz w:val="22"/>
          <w:szCs w:val="22"/>
          <w:highlight w:val="darkGray"/>
        </w:rPr>
        <w:t>XXXXXX</w:t>
      </w:r>
      <w:r w:rsidRPr="0037707E">
        <w:rPr>
          <w:rFonts w:asciiTheme="minorHAnsi" w:eastAsia="Times New Roman" w:hAnsiTheme="minorHAnsi" w:cstheme="minorHAnsi"/>
          <w:bCs/>
          <w:color w:val="A6A6A6" w:themeColor="background1" w:themeShade="A6"/>
          <w:sz w:val="22"/>
          <w:szCs w:val="22"/>
          <w:highlight w:val="darkGray"/>
        </w:rPr>
        <w:t>XXXXXXXXX</w:t>
      </w:r>
      <w:r>
        <w:rPr>
          <w:rFonts w:asciiTheme="minorHAnsi" w:eastAsia="Times New Roman" w:hAnsiTheme="minorHAnsi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742F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damage neuropathways which prevent communication </w:t>
      </w:r>
      <w:r w:rsidRPr="0037707E">
        <w:rPr>
          <w:rFonts w:asciiTheme="minorHAnsi" w:eastAsia="Times New Roman" w:hAnsiTheme="minorHAnsi" w:cstheme="minorHAnsi"/>
          <w:bCs/>
          <w:color w:val="A6A6A6" w:themeColor="background1" w:themeShade="A6"/>
          <w:sz w:val="22"/>
          <w:szCs w:val="22"/>
          <w:highlight w:val="darkGray"/>
        </w:rPr>
        <w:t>XXXXXXXXXXXXXXXXXXX</w:t>
      </w:r>
      <w:r>
        <w:rPr>
          <w:rFonts w:asciiTheme="minorHAnsi" w:eastAsia="Times New Roman" w:hAnsiTheme="minorHAnsi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742F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leading to </w:t>
      </w:r>
      <w:r w:rsidRPr="0037707E">
        <w:rPr>
          <w:rFonts w:asciiTheme="minorHAnsi" w:eastAsia="Times New Roman" w:hAnsiTheme="minorHAnsi" w:cstheme="minorHAnsi"/>
          <w:bCs/>
          <w:color w:val="A6A6A6" w:themeColor="background1" w:themeShade="A6"/>
          <w:sz w:val="22"/>
          <w:szCs w:val="22"/>
          <w:highlight w:val="darkGray"/>
        </w:rPr>
        <w:t>XXXXXXXXXXXXXXXXXXXXXXXXXXXXXXXXXXXXXX</w:t>
      </w:r>
      <w:r w:rsidRPr="00742FE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37707E">
        <w:rPr>
          <w:rFonts w:asciiTheme="minorHAnsi" w:eastAsia="Times New Roman" w:hAnsiTheme="minorHAnsi" w:cstheme="minorHAnsi"/>
          <w:bCs/>
          <w:color w:val="A6A6A6" w:themeColor="background1" w:themeShade="A6"/>
          <w:sz w:val="22"/>
          <w:szCs w:val="22"/>
          <w:highlight w:val="darkGray"/>
        </w:rPr>
        <w:t>XXXXXXXXXXXXXXXXXXXXXXXXXXXXXXXX</w:t>
      </w:r>
      <w:r>
        <w:rPr>
          <w:rFonts w:asciiTheme="minorHAnsi" w:eastAsia="Times New Roman" w:hAnsiTheme="minorHAnsi" w:cstheme="minorHAnsi"/>
          <w:bCs/>
          <w:color w:val="A6A6A6" w:themeColor="background1" w:themeShade="A6"/>
          <w:sz w:val="22"/>
          <w:szCs w:val="22"/>
          <w:highlight w:val="darkGray"/>
        </w:rPr>
        <w:t>XX</w:t>
      </w:r>
      <w:r w:rsidRPr="0037707E">
        <w:rPr>
          <w:rFonts w:asciiTheme="minorHAnsi" w:eastAsia="Times New Roman" w:hAnsiTheme="minorHAnsi" w:cstheme="minorHAnsi"/>
          <w:bCs/>
          <w:color w:val="A6A6A6" w:themeColor="background1" w:themeShade="A6"/>
          <w:sz w:val="22"/>
          <w:szCs w:val="22"/>
          <w:highlight w:val="darkGray"/>
        </w:rPr>
        <w:t>XXXXXX</w:t>
      </w:r>
      <w:r w:rsidRPr="00742F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dementia types which </w:t>
      </w:r>
      <w:r w:rsidRPr="0037707E">
        <w:rPr>
          <w:rFonts w:asciiTheme="minorHAnsi" w:eastAsia="Times New Roman" w:hAnsiTheme="minorHAnsi" w:cstheme="minorHAnsi"/>
          <w:bCs/>
          <w:color w:val="A6A6A6" w:themeColor="background1" w:themeShade="A6"/>
          <w:sz w:val="22"/>
          <w:szCs w:val="22"/>
          <w:highlight w:val="darkGray"/>
        </w:rPr>
        <w:t>XXXXXXXXXXXXXXXXXX</w:t>
      </w:r>
      <w:r>
        <w:rPr>
          <w:rFonts w:asciiTheme="minorHAnsi" w:eastAsia="Times New Roman" w:hAnsiTheme="minorHAnsi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742F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by protein aggregations or the </w:t>
      </w:r>
      <w:r w:rsidRPr="0037707E">
        <w:rPr>
          <w:rFonts w:asciiTheme="minorHAnsi" w:eastAsia="Times New Roman" w:hAnsiTheme="minorHAnsi" w:cstheme="minorHAnsi"/>
          <w:bCs/>
          <w:color w:val="A6A6A6" w:themeColor="background1" w:themeShade="A6"/>
          <w:sz w:val="22"/>
          <w:szCs w:val="22"/>
          <w:highlight w:val="darkGray"/>
        </w:rPr>
        <w:t>XXXXXXXXXXXXXXXXXXXXXXXXXXXXXXXXXXXXXX</w:t>
      </w:r>
      <w:r w:rsidRPr="00742F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is the accumulation of </w:t>
      </w:r>
      <w:r w:rsidRPr="0037707E">
        <w:rPr>
          <w:rFonts w:asciiTheme="minorHAnsi" w:eastAsia="Times New Roman" w:hAnsiTheme="minorHAnsi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>
        <w:rPr>
          <w:rFonts w:asciiTheme="minorHAnsi" w:eastAsia="Times New Roman" w:hAnsiTheme="minorHAnsi" w:cstheme="minorHAnsi"/>
          <w:bCs/>
          <w:color w:val="A6A6A6" w:themeColor="background1" w:themeShade="A6"/>
          <w:sz w:val="22"/>
          <w:szCs w:val="22"/>
          <w:highlight w:val="darkGray"/>
        </w:rPr>
        <w:t>XXXXXXX</w:t>
      </w:r>
      <w:r w:rsidRPr="0037707E">
        <w:rPr>
          <w:rFonts w:asciiTheme="minorHAnsi" w:eastAsia="Times New Roman" w:hAnsiTheme="minorHAnsi" w:cstheme="minorHAnsi"/>
          <w:bCs/>
          <w:color w:val="A6A6A6" w:themeColor="background1" w:themeShade="A6"/>
          <w:sz w:val="22"/>
          <w:szCs w:val="22"/>
          <w:highlight w:val="darkGray"/>
        </w:rPr>
        <w:t>XXXXXXXXXXXXXXXXXXXXXXXXXXXXXXX</w:t>
      </w:r>
      <w:r w:rsidRPr="00742FE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and tau tangles within the </w:t>
      </w:r>
      <w:r w:rsidRPr="0037707E">
        <w:rPr>
          <w:rFonts w:asciiTheme="minorHAnsi" w:eastAsia="Times New Roman" w:hAnsiTheme="minorHAnsi" w:cstheme="minorHAnsi"/>
          <w:bCs/>
          <w:color w:val="A6A6A6" w:themeColor="background1" w:themeShade="A6"/>
          <w:sz w:val="22"/>
          <w:szCs w:val="22"/>
          <w:highlight w:val="darkGray"/>
        </w:rPr>
        <w:t>XXXXXXXXXXXXX</w:t>
      </w:r>
      <w:r>
        <w:rPr>
          <w:rFonts w:asciiTheme="minorHAnsi" w:eastAsia="Times New Roman" w:hAnsiTheme="minorHAnsi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742FE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(Alzheimer's Soc, 2022); vascular dementia is the </w:t>
      </w:r>
      <w:r w:rsidRPr="0037707E">
        <w:rPr>
          <w:rFonts w:asciiTheme="minorHAnsi" w:eastAsia="Times New Roman" w:hAnsiTheme="minorHAnsi" w:cstheme="minorHAnsi"/>
          <w:bCs/>
          <w:color w:val="A6A6A6" w:themeColor="background1" w:themeShade="A6"/>
          <w:sz w:val="22"/>
          <w:szCs w:val="22"/>
          <w:highlight w:val="darkGray"/>
        </w:rPr>
        <w:t>XXXXXXXXXXXXXXXXXXXXXXXXXXXXXXXXXXXXXX</w:t>
      </w:r>
      <w:r w:rsidRPr="00742FE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the </w:t>
      </w:r>
      <w:r w:rsidRPr="0037707E">
        <w:rPr>
          <w:rFonts w:asciiTheme="minorHAnsi" w:eastAsia="Times New Roman" w:hAnsiTheme="minorHAnsi" w:cstheme="minorHAnsi"/>
          <w:bCs/>
          <w:color w:val="A6A6A6" w:themeColor="background1" w:themeShade="A6"/>
          <w:sz w:val="22"/>
          <w:szCs w:val="22"/>
          <w:highlight w:val="darkGray"/>
        </w:rPr>
        <w:t>XXXXXXXXXXXXXXXXXXXXXXXXXXXXXXXXXXXXXX</w:t>
      </w:r>
      <w:r w:rsidRPr="00742FE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dementia </w:t>
      </w:r>
      <w:r w:rsidRPr="00742F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affects the chemicals in the brain through deposits of the </w:t>
      </w:r>
      <w:r w:rsidRPr="0037707E">
        <w:rPr>
          <w:rFonts w:asciiTheme="minorHAnsi" w:eastAsia="Times New Roman" w:hAnsiTheme="minorHAnsi" w:cstheme="minorHAnsi"/>
          <w:bCs/>
          <w:color w:val="A6A6A6" w:themeColor="background1" w:themeShade="A6"/>
          <w:sz w:val="22"/>
          <w:szCs w:val="22"/>
          <w:highlight w:val="darkGray"/>
        </w:rPr>
        <w:t>XXXXXXXXXXXXXXXXX</w:t>
      </w:r>
      <w:r>
        <w:rPr>
          <w:rFonts w:asciiTheme="minorHAnsi" w:eastAsia="Times New Roman" w:hAnsiTheme="minorHAnsi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742FE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(NIH, 2021);</w:t>
      </w:r>
      <w:r w:rsidRPr="00742FE7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37707E">
        <w:rPr>
          <w:rFonts w:asciiTheme="minorHAnsi" w:eastAsia="Times New Roman" w:hAnsiTheme="minorHAnsi" w:cstheme="minorHAnsi"/>
          <w:bCs/>
          <w:color w:val="A6A6A6" w:themeColor="background1" w:themeShade="A6"/>
          <w:sz w:val="22"/>
          <w:szCs w:val="22"/>
          <w:highlight w:val="darkGray"/>
        </w:rPr>
        <w:t>XXXXXXXXXXXXXXXXXXXXXXXXXXXXXXXXXXXXXX</w:t>
      </w:r>
      <w:r w:rsidRPr="00742FE7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37707E">
        <w:rPr>
          <w:rFonts w:asciiTheme="minorHAnsi" w:eastAsia="Times New Roman" w:hAnsiTheme="minorHAnsi" w:cstheme="minorHAnsi"/>
          <w:bCs/>
          <w:color w:val="A6A6A6" w:themeColor="background1" w:themeShade="A6"/>
          <w:sz w:val="22"/>
          <w:szCs w:val="22"/>
          <w:highlight w:val="darkGray"/>
        </w:rPr>
        <w:t>XXXXXXXXXXXXXXXXXXXXXXXXXXXXXXXXXXX</w:t>
      </w:r>
      <w:r>
        <w:rPr>
          <w:rFonts w:asciiTheme="minorHAnsi" w:eastAsia="Times New Roman" w:hAnsiTheme="minorHAnsi" w:cstheme="minorHAnsi"/>
          <w:bCs/>
          <w:color w:val="A6A6A6" w:themeColor="background1" w:themeShade="A6"/>
          <w:sz w:val="22"/>
          <w:szCs w:val="22"/>
          <w:highlight w:val="darkGray"/>
        </w:rPr>
        <w:t>X</w:t>
      </w:r>
      <w:r w:rsidRPr="0037707E">
        <w:rPr>
          <w:rFonts w:asciiTheme="minorHAnsi" w:eastAsia="Times New Roman" w:hAnsiTheme="minorHAnsi" w:cstheme="minorHAnsi"/>
          <w:bCs/>
          <w:color w:val="A6A6A6" w:themeColor="background1" w:themeShade="A6"/>
          <w:sz w:val="22"/>
          <w:szCs w:val="22"/>
          <w:highlight w:val="darkGray"/>
        </w:rPr>
        <w:t>XXX</w:t>
      </w:r>
      <w:r w:rsidRPr="00742FE7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 the frontal and temporal lobes (Mayo Clinic, 2021). The </w:t>
      </w:r>
      <w:proofErr w:type="spellStart"/>
      <w:r w:rsidRPr="00742FE7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>Aetiology</w:t>
      </w:r>
      <w:proofErr w:type="spellEnd"/>
      <w:r w:rsidRPr="00742FE7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 of dementia is not </w:t>
      </w:r>
      <w:r w:rsidRPr="0037707E">
        <w:rPr>
          <w:rFonts w:asciiTheme="minorHAnsi" w:eastAsia="Times New Roman" w:hAnsiTheme="minorHAnsi" w:cstheme="minorHAnsi"/>
          <w:bCs/>
          <w:color w:val="A6A6A6" w:themeColor="background1" w:themeShade="A6"/>
          <w:sz w:val="22"/>
          <w:szCs w:val="22"/>
          <w:highlight w:val="darkGray"/>
        </w:rPr>
        <w:t>XXXXXXXXXXXXXXXXXXXXXXXXXXXXXXXXXXX</w:t>
      </w:r>
      <w:r>
        <w:rPr>
          <w:rFonts w:asciiTheme="minorHAnsi" w:eastAsia="Times New Roman" w:hAnsiTheme="minorHAnsi" w:cstheme="minorHAnsi"/>
          <w:bCs/>
          <w:color w:val="A6A6A6" w:themeColor="background1" w:themeShade="A6"/>
          <w:sz w:val="22"/>
          <w:szCs w:val="22"/>
          <w:highlight w:val="darkGray"/>
        </w:rPr>
        <w:t>XXXXXXXXX</w:t>
      </w:r>
      <w:r w:rsidRPr="0037707E">
        <w:rPr>
          <w:rFonts w:asciiTheme="minorHAnsi" w:eastAsia="Times New Roman" w:hAnsiTheme="minorHAnsi" w:cstheme="minorHAnsi"/>
          <w:bCs/>
          <w:color w:val="A6A6A6" w:themeColor="background1" w:themeShade="A6"/>
          <w:sz w:val="22"/>
          <w:szCs w:val="22"/>
          <w:highlight w:val="darkGray"/>
        </w:rPr>
        <w:t>XXX</w:t>
      </w:r>
      <w:r w:rsidRPr="00742FE7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 on a </w:t>
      </w:r>
      <w:r w:rsidRPr="0037707E">
        <w:rPr>
          <w:rFonts w:asciiTheme="minorHAnsi" w:eastAsia="Times New Roman" w:hAnsiTheme="minorHAnsi" w:cstheme="minorHAnsi"/>
          <w:bCs/>
          <w:color w:val="A6A6A6" w:themeColor="background1" w:themeShade="A6"/>
          <w:sz w:val="22"/>
          <w:szCs w:val="22"/>
          <w:highlight w:val="darkGray"/>
        </w:rPr>
        <w:t>XXXXXXXXXXXXXXXXXXXXXXXXXXXXXXXXXXXXXX</w:t>
      </w:r>
      <w:r w:rsidRPr="00742FE7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</w:rPr>
        <w:t xml:space="preserve">, environment and lifestyle aspects </w:t>
      </w:r>
      <w:r w:rsidRPr="00742FE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(Alzheimer's Assoc, 2020). Diagnosis is generally through </w:t>
      </w:r>
      <w:r w:rsidRPr="0037707E">
        <w:rPr>
          <w:rFonts w:asciiTheme="minorHAnsi" w:eastAsia="Times New Roman" w:hAnsiTheme="minorHAnsi" w:cstheme="minorHAnsi"/>
          <w:bCs/>
          <w:color w:val="A6A6A6" w:themeColor="background1" w:themeShade="A6"/>
          <w:sz w:val="22"/>
          <w:szCs w:val="22"/>
          <w:highlight w:val="darkGray"/>
        </w:rPr>
        <w:t>XXXXXXXXXXXXXXXXXXXXXXXXXXXXXXXXXXXXXX</w:t>
      </w:r>
      <w:r w:rsidRPr="00742FE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the type </w:t>
      </w:r>
      <w:r w:rsidRPr="0037707E">
        <w:rPr>
          <w:rFonts w:asciiTheme="minorHAnsi" w:eastAsia="Times New Roman" w:hAnsiTheme="minorHAnsi" w:cstheme="minorHAnsi"/>
          <w:bCs/>
          <w:color w:val="A6A6A6" w:themeColor="background1" w:themeShade="A6"/>
          <w:sz w:val="22"/>
          <w:szCs w:val="22"/>
          <w:highlight w:val="darkGray"/>
        </w:rPr>
        <w:t>XXXXXXXXXXXXXXXXXXXXXXXXXXXXXXXXXXXXXX</w:t>
      </w:r>
      <w:r w:rsidRPr="00742FE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to treatment, there are a range of medicines available to decrease the decline for mild </w:t>
      </w:r>
      <w:r w:rsidRPr="0037707E">
        <w:rPr>
          <w:rFonts w:asciiTheme="minorHAnsi" w:eastAsia="Times New Roman" w:hAnsiTheme="minorHAnsi" w:cstheme="minorHAnsi"/>
          <w:bCs/>
          <w:color w:val="A6A6A6" w:themeColor="background1" w:themeShade="A6"/>
          <w:sz w:val="22"/>
          <w:szCs w:val="22"/>
          <w:highlight w:val="darkGray"/>
        </w:rPr>
        <w:t>XXXXXXXXXXXXXXXXXXXXXXXXX</w:t>
      </w:r>
      <w:r>
        <w:rPr>
          <w:rFonts w:asciiTheme="minorHAnsi" w:eastAsia="Times New Roman" w:hAnsiTheme="minorHAnsi" w:cstheme="minorHAnsi"/>
          <w:bCs/>
          <w:color w:val="A6A6A6" w:themeColor="background1" w:themeShade="A6"/>
          <w:sz w:val="22"/>
          <w:szCs w:val="22"/>
          <w:highlight w:val="darkGray"/>
        </w:rPr>
        <w:t>XXXXX</w:t>
      </w:r>
      <w:r w:rsidRPr="0037707E">
        <w:rPr>
          <w:rFonts w:asciiTheme="minorHAnsi" w:eastAsia="Times New Roman" w:hAnsiTheme="minorHAnsi" w:cstheme="minorHAnsi"/>
          <w:bCs/>
          <w:color w:val="A6A6A6" w:themeColor="background1" w:themeShade="A6"/>
          <w:sz w:val="22"/>
          <w:szCs w:val="22"/>
          <w:highlight w:val="darkGray"/>
        </w:rPr>
        <w:t>XXXXXXXXXXXXX</w:t>
      </w:r>
      <w:r w:rsidRPr="00742FE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37707E">
        <w:rPr>
          <w:rFonts w:asciiTheme="minorHAnsi" w:eastAsia="Times New Roman" w:hAnsiTheme="minorHAnsi" w:cstheme="minorHAnsi"/>
          <w:bCs/>
          <w:color w:val="A6A6A6" w:themeColor="background1" w:themeShade="A6"/>
          <w:sz w:val="22"/>
          <w:szCs w:val="22"/>
          <w:highlight w:val="darkGray"/>
        </w:rPr>
        <w:t>XXXXXXXXXXXXXXXXXXXXXXXXXXXXXXXXXXXXXX</w:t>
      </w:r>
      <w:r w:rsidRPr="00742FE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does not </w:t>
      </w:r>
      <w:r w:rsidRPr="0037707E">
        <w:rPr>
          <w:rFonts w:asciiTheme="minorHAnsi" w:eastAsia="Times New Roman" w:hAnsiTheme="minorHAnsi" w:cstheme="minorHAnsi"/>
          <w:bCs/>
          <w:color w:val="A6A6A6" w:themeColor="background1" w:themeShade="A6"/>
          <w:sz w:val="22"/>
          <w:szCs w:val="22"/>
          <w:highlight w:val="darkGray"/>
        </w:rPr>
        <w:t>XXXXXX</w:t>
      </w:r>
      <w:r>
        <w:rPr>
          <w:rFonts w:asciiTheme="minorHAnsi" w:eastAsia="Times New Roman" w:hAnsiTheme="minorHAnsi" w:cstheme="minorHAnsi"/>
          <w:bCs/>
          <w:color w:val="A6A6A6" w:themeColor="background1" w:themeShade="A6"/>
          <w:sz w:val="22"/>
          <w:szCs w:val="22"/>
          <w:highlight w:val="darkGray"/>
        </w:rPr>
        <w:t>XXXX</w:t>
      </w:r>
      <w:r w:rsidRPr="0037707E">
        <w:rPr>
          <w:rFonts w:asciiTheme="minorHAnsi" w:eastAsia="Times New Roman" w:hAnsiTheme="minorHAnsi" w:cstheme="minorHAnsi"/>
          <w:bCs/>
          <w:color w:val="A6A6A6" w:themeColor="background1" w:themeShade="A6"/>
          <w:sz w:val="22"/>
          <w:szCs w:val="22"/>
          <w:highlight w:val="darkGray"/>
        </w:rPr>
        <w:t>XXXXXXXXXXXXXXXXXXXXXXX</w:t>
      </w:r>
      <w:r>
        <w:rPr>
          <w:rFonts w:asciiTheme="minorHAnsi" w:eastAsia="Times New Roman" w:hAnsiTheme="minorHAnsi" w:cstheme="minorHAnsi"/>
          <w:bCs/>
          <w:color w:val="A6A6A6" w:themeColor="background1" w:themeShade="A6"/>
          <w:sz w:val="22"/>
          <w:szCs w:val="22"/>
        </w:rPr>
        <w:t xml:space="preserve"> </w:t>
      </w:r>
      <w:r w:rsidRPr="00742FE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ageing population and </w:t>
      </w:r>
      <w:r w:rsidRPr="0037707E">
        <w:rPr>
          <w:rFonts w:asciiTheme="minorHAnsi" w:eastAsia="Times New Roman" w:hAnsiTheme="minorHAnsi" w:cstheme="minorHAnsi"/>
          <w:bCs/>
          <w:color w:val="A6A6A6" w:themeColor="background1" w:themeShade="A6"/>
          <w:sz w:val="22"/>
          <w:szCs w:val="22"/>
          <w:highlight w:val="darkGray"/>
        </w:rPr>
        <w:t>XXXXXX</w:t>
      </w:r>
      <w:r>
        <w:rPr>
          <w:rFonts w:asciiTheme="minorHAnsi" w:eastAsia="Times New Roman" w:hAnsiTheme="minorHAnsi" w:cstheme="minorHAnsi"/>
          <w:bCs/>
          <w:color w:val="A6A6A6" w:themeColor="background1" w:themeShade="A6"/>
          <w:sz w:val="22"/>
          <w:szCs w:val="22"/>
          <w:highlight w:val="darkGray"/>
        </w:rPr>
        <w:t>XXXXXXXXXXXX</w:t>
      </w:r>
      <w:r w:rsidRPr="0037707E">
        <w:rPr>
          <w:rFonts w:asciiTheme="minorHAnsi" w:eastAsia="Times New Roman" w:hAnsiTheme="minorHAnsi" w:cstheme="minorHAnsi"/>
          <w:bCs/>
          <w:color w:val="A6A6A6" w:themeColor="background1" w:themeShade="A6"/>
          <w:sz w:val="22"/>
          <w:szCs w:val="22"/>
          <w:highlight w:val="darkGray"/>
        </w:rPr>
        <w:t>XXXXXXXXXXXXXXXXXXXXXXXXXXXXXXXX</w:t>
      </w:r>
      <w:r w:rsidRPr="00742FE7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 xml:space="preserve"> campaigns are necessary.</w:t>
      </w:r>
    </w:p>
    <w:p w14:paraId="0F7D7EFE" w14:textId="77777777" w:rsidR="008D5D68" w:rsidRDefault="008D5D68" w:rsidP="008D5D68"/>
    <w:p w14:paraId="5C7D85B4" w14:textId="77777777" w:rsidR="008D5D68" w:rsidRDefault="008D5D68" w:rsidP="008D5D68">
      <w:pPr>
        <w:rPr>
          <w:rFonts w:cstheme="minorHAnsi"/>
          <w:sz w:val="22"/>
          <w:szCs w:val="22"/>
        </w:rPr>
      </w:pPr>
    </w:p>
    <w:p w14:paraId="567F2368" w14:textId="77777777" w:rsidR="008D5D68" w:rsidRDefault="008D5D68" w:rsidP="008D5D68">
      <w:pPr>
        <w:rPr>
          <w:rFonts w:cstheme="minorHAnsi"/>
          <w:bCs/>
          <w:sz w:val="22"/>
          <w:szCs w:val="22"/>
          <w:lang w:val="en-GB"/>
        </w:rPr>
      </w:pPr>
      <w:r>
        <w:rPr>
          <w:rFonts w:cstheme="minorHAnsi"/>
          <w:sz w:val="22"/>
          <w:szCs w:val="22"/>
        </w:rPr>
        <w:t>Word count: 249</w:t>
      </w:r>
    </w:p>
    <w:p w14:paraId="667E1E87" w14:textId="77777777" w:rsidR="008D5D68" w:rsidRDefault="008D5D68" w:rsidP="008D5D68">
      <w:pPr>
        <w:pStyle w:val="NoSpacing"/>
        <w:jc w:val="both"/>
        <w:rPr>
          <w:rFonts w:cstheme="minorHAnsi"/>
          <w:sz w:val="22"/>
          <w:szCs w:val="22"/>
        </w:rPr>
      </w:pPr>
    </w:p>
    <w:p w14:paraId="0F660167" w14:textId="77777777" w:rsidR="008D5D68" w:rsidRDefault="008D5D68" w:rsidP="008D5D68">
      <w:pPr>
        <w:rPr>
          <w:rFonts w:cstheme="minorHAnsi"/>
          <w:bCs/>
          <w:sz w:val="22"/>
          <w:szCs w:val="22"/>
          <w:lang w:val="en-GB"/>
        </w:rPr>
      </w:pPr>
    </w:p>
    <w:p w14:paraId="57509685" w14:textId="77777777" w:rsidR="008D5D68" w:rsidRDefault="008D5D68" w:rsidP="008D5D68">
      <w:pPr>
        <w:rPr>
          <w:rFonts w:cstheme="minorHAnsi"/>
          <w:bCs/>
          <w:sz w:val="22"/>
          <w:szCs w:val="22"/>
          <w:lang w:val="en-GB"/>
        </w:rPr>
      </w:pPr>
    </w:p>
    <w:p w14:paraId="49AB5ECE" w14:textId="77777777" w:rsidR="008D5D68" w:rsidRDefault="008D5D68" w:rsidP="008D5D68">
      <w:pPr>
        <w:rPr>
          <w:rFonts w:cstheme="minorHAnsi"/>
          <w:bCs/>
          <w:sz w:val="22"/>
          <w:szCs w:val="22"/>
          <w:lang w:val="en-GB"/>
        </w:rPr>
      </w:pPr>
    </w:p>
    <w:p w14:paraId="4E60F3A8" w14:textId="77777777" w:rsidR="008D5D68" w:rsidRDefault="008D5D68" w:rsidP="008D5D68">
      <w:pPr>
        <w:rPr>
          <w:rFonts w:cstheme="minorHAnsi"/>
          <w:bCs/>
          <w:sz w:val="22"/>
          <w:szCs w:val="22"/>
          <w:lang w:val="en-GB"/>
        </w:rPr>
      </w:pPr>
    </w:p>
    <w:p w14:paraId="7870404E" w14:textId="77777777" w:rsidR="008D5D68" w:rsidRDefault="008D5D68" w:rsidP="008D5D68">
      <w:pPr>
        <w:rPr>
          <w:rFonts w:cstheme="minorHAnsi"/>
          <w:bCs/>
          <w:sz w:val="22"/>
          <w:szCs w:val="22"/>
          <w:lang w:val="en-GB"/>
        </w:rPr>
      </w:pPr>
    </w:p>
    <w:p w14:paraId="055FED18" w14:textId="77777777" w:rsidR="008D5D68" w:rsidRDefault="008D5D68" w:rsidP="008D5D68">
      <w:pPr>
        <w:rPr>
          <w:rFonts w:cstheme="minorHAnsi"/>
          <w:bCs/>
          <w:sz w:val="22"/>
          <w:szCs w:val="22"/>
          <w:lang w:val="en-GB"/>
        </w:rPr>
      </w:pPr>
    </w:p>
    <w:p w14:paraId="4C1775D4" w14:textId="77777777" w:rsidR="008D5D68" w:rsidRDefault="008D5D68" w:rsidP="008D5D68">
      <w:pPr>
        <w:rPr>
          <w:rFonts w:cstheme="minorHAnsi"/>
          <w:bCs/>
          <w:sz w:val="22"/>
          <w:szCs w:val="22"/>
          <w:lang w:val="en-GB"/>
        </w:rPr>
      </w:pPr>
    </w:p>
    <w:p w14:paraId="3B102420" w14:textId="77777777" w:rsidR="008D5D68" w:rsidRDefault="008D5D68" w:rsidP="008D5D68">
      <w:pPr>
        <w:rPr>
          <w:rFonts w:cstheme="minorHAnsi"/>
          <w:bCs/>
          <w:sz w:val="22"/>
          <w:szCs w:val="22"/>
          <w:lang w:val="en-GB"/>
        </w:rPr>
      </w:pPr>
    </w:p>
    <w:p w14:paraId="7546BEDB" w14:textId="77777777" w:rsidR="008D5D68" w:rsidRDefault="008D5D68" w:rsidP="008D5D68">
      <w:pPr>
        <w:rPr>
          <w:rFonts w:cstheme="minorHAnsi"/>
          <w:bCs/>
          <w:sz w:val="22"/>
          <w:szCs w:val="22"/>
          <w:lang w:val="en-GB"/>
        </w:rPr>
      </w:pPr>
    </w:p>
    <w:p w14:paraId="3614D297" w14:textId="77777777" w:rsidR="008D5D68" w:rsidRPr="002A0D6B" w:rsidRDefault="008D5D68" w:rsidP="008D5D68">
      <w:pPr>
        <w:jc w:val="center"/>
        <w:rPr>
          <w:rFonts w:cstheme="minorHAnsi"/>
          <w:b/>
          <w:sz w:val="28"/>
          <w:szCs w:val="28"/>
          <w:u w:val="single"/>
        </w:rPr>
      </w:pPr>
      <w:r w:rsidRPr="002A0D6B">
        <w:rPr>
          <w:rFonts w:cstheme="minorHAnsi"/>
          <w:b/>
          <w:sz w:val="28"/>
          <w:szCs w:val="28"/>
          <w:u w:val="single"/>
        </w:rPr>
        <w:lastRenderedPageBreak/>
        <w:t>Critical Thinking Questions</w:t>
      </w:r>
    </w:p>
    <w:p w14:paraId="57DFCE6F" w14:textId="77777777" w:rsidR="008D5D68" w:rsidRDefault="008D5D68" w:rsidP="008D5D68">
      <w:pPr>
        <w:pStyle w:val="p1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2A0D6B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proofErr w:type="spellEnd"/>
      <w:r w:rsidRPr="002A0D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What’s the stance of the author? What is the evidence for this?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D5D68" w14:paraId="198188B7" w14:textId="77777777" w:rsidTr="004E125F">
        <w:tc>
          <w:tcPr>
            <w:tcW w:w="9010" w:type="dxa"/>
          </w:tcPr>
          <w:p w14:paraId="3FFF6186" w14:textId="77777777" w:rsidR="008D5D68" w:rsidRDefault="008D5D68" w:rsidP="004E125F">
            <w:pPr>
              <w:pStyle w:val="p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34D2C6B" w14:textId="77777777" w:rsidR="008D5D68" w:rsidRDefault="008D5D68" w:rsidP="004E125F">
            <w:pPr>
              <w:pStyle w:val="p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2ADDD71" w14:textId="77777777" w:rsidR="008D5D68" w:rsidRDefault="008D5D68" w:rsidP="004E125F">
            <w:pPr>
              <w:pStyle w:val="p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314DFFC" w14:textId="77777777" w:rsidR="008D5D68" w:rsidRDefault="008D5D68" w:rsidP="004E125F">
            <w:pPr>
              <w:pStyle w:val="p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2E1BFA2" w14:textId="77777777" w:rsidR="008D5D68" w:rsidRPr="00FC4369" w:rsidRDefault="008D5D68" w:rsidP="004E125F">
            <w:pPr>
              <w:pStyle w:val="p1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C4369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[2 points]</w:t>
            </w:r>
          </w:p>
        </w:tc>
      </w:tr>
    </w:tbl>
    <w:p w14:paraId="1966864F" w14:textId="77777777" w:rsidR="008D5D68" w:rsidRDefault="008D5D68" w:rsidP="008D5D68">
      <w:pPr>
        <w:rPr>
          <w:rFonts w:cstheme="minorHAnsi"/>
          <w:bCs/>
          <w:sz w:val="22"/>
          <w:szCs w:val="22"/>
          <w:lang w:val="en-GB"/>
        </w:rPr>
      </w:pPr>
    </w:p>
    <w:p w14:paraId="0D3B5686" w14:textId="77777777" w:rsidR="008D5D68" w:rsidRDefault="008D5D68" w:rsidP="008D5D68">
      <w:pPr>
        <w:pStyle w:val="p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A0D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ii)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Are the sources used credible</w:t>
      </w:r>
      <w:r w:rsidRPr="002A0D6B">
        <w:rPr>
          <w:rFonts w:asciiTheme="minorHAnsi" w:hAnsiTheme="minorHAnsi" w:cstheme="minorHAnsi"/>
          <w:color w:val="000000" w:themeColor="text1"/>
          <w:sz w:val="22"/>
          <w:szCs w:val="22"/>
        </w:rPr>
        <w:t>? Yes /no –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D5D68" w14:paraId="57751332" w14:textId="77777777" w:rsidTr="004E125F">
        <w:tc>
          <w:tcPr>
            <w:tcW w:w="9010" w:type="dxa"/>
          </w:tcPr>
          <w:p w14:paraId="387313A5" w14:textId="77777777" w:rsidR="008D5D68" w:rsidRDefault="008D5D68" w:rsidP="004E125F">
            <w:pPr>
              <w:pStyle w:val="p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1C566ED" w14:textId="77777777" w:rsidR="008D5D68" w:rsidRDefault="008D5D68" w:rsidP="004E125F">
            <w:pPr>
              <w:pStyle w:val="p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D0A5E99" w14:textId="77777777" w:rsidR="008D5D68" w:rsidRDefault="008D5D68" w:rsidP="004E125F">
            <w:pPr>
              <w:pStyle w:val="p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1DBFEE2" w14:textId="77777777" w:rsidR="008D5D68" w:rsidRDefault="008D5D68" w:rsidP="004E125F">
            <w:pPr>
              <w:pStyle w:val="p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FCDDBC6" w14:textId="77777777" w:rsidR="008D5D68" w:rsidRDefault="008D5D68" w:rsidP="004E125F">
            <w:pPr>
              <w:pStyle w:val="p1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C4369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[2 points]</w:t>
            </w:r>
          </w:p>
        </w:tc>
      </w:tr>
    </w:tbl>
    <w:p w14:paraId="416E3DF4" w14:textId="77777777" w:rsidR="008D5D68" w:rsidRDefault="008D5D68" w:rsidP="008D5D68">
      <w:pPr>
        <w:rPr>
          <w:rFonts w:cstheme="minorHAnsi"/>
          <w:bCs/>
          <w:sz w:val="22"/>
          <w:szCs w:val="22"/>
          <w:lang w:val="en-GB"/>
        </w:rPr>
      </w:pPr>
    </w:p>
    <w:p w14:paraId="3D4B9CD9" w14:textId="77777777" w:rsidR="008D5D68" w:rsidRDefault="008D5D68" w:rsidP="008D5D68">
      <w:pPr>
        <w:spacing w:after="0" w:line="240" w:lineRule="auto"/>
        <w:rPr>
          <w:rFonts w:cstheme="minorHAnsi"/>
          <w:i/>
          <w:iCs/>
          <w:sz w:val="22"/>
          <w:szCs w:val="22"/>
        </w:rPr>
      </w:pPr>
      <w:r w:rsidRPr="002764A4">
        <w:rPr>
          <w:rFonts w:cstheme="minorHAnsi"/>
          <w:sz w:val="22"/>
          <w:szCs w:val="22"/>
          <w:lang w:val="en-GB"/>
        </w:rPr>
        <w:t xml:space="preserve">iii) Highlight four ideas in the text you would use for an essay on: </w:t>
      </w:r>
      <w:r w:rsidRPr="002764A4">
        <w:rPr>
          <w:rFonts w:cstheme="minorHAnsi"/>
          <w:i/>
          <w:iCs/>
          <w:sz w:val="22"/>
          <w:szCs w:val="22"/>
          <w:lang w:val="en-GB"/>
        </w:rPr>
        <w:t xml:space="preserve">To what extent </w:t>
      </w:r>
      <w:r>
        <w:rPr>
          <w:rFonts w:cstheme="minorHAnsi"/>
          <w:i/>
          <w:iCs/>
          <w:sz w:val="22"/>
          <w:szCs w:val="22"/>
          <w:lang w:val="en-GB"/>
        </w:rPr>
        <w:t>is dementia a serious problem for society.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D5D68" w:rsidRPr="00396F1C" w14:paraId="175610DF" w14:textId="77777777" w:rsidTr="004E125F">
        <w:tc>
          <w:tcPr>
            <w:tcW w:w="9010" w:type="dxa"/>
          </w:tcPr>
          <w:p w14:paraId="18CCF731" w14:textId="77777777" w:rsidR="008D5D68" w:rsidRPr="00396F1C" w:rsidRDefault="008D5D68" w:rsidP="004E125F">
            <w:pPr>
              <w:spacing w:after="0" w:line="240" w:lineRule="auto"/>
              <w:rPr>
                <w:rFonts w:cstheme="minorHAnsi"/>
                <w:i/>
                <w:iCs/>
                <w:sz w:val="22"/>
                <w:szCs w:val="22"/>
              </w:rPr>
            </w:pPr>
          </w:p>
          <w:p w14:paraId="0A33DBC9" w14:textId="77777777" w:rsidR="008D5D68" w:rsidRPr="00396F1C" w:rsidRDefault="008D5D68" w:rsidP="004E125F">
            <w:pPr>
              <w:spacing w:after="0" w:line="240" w:lineRule="auto"/>
              <w:rPr>
                <w:rFonts w:cstheme="minorHAnsi"/>
                <w:i/>
                <w:iCs/>
                <w:sz w:val="22"/>
                <w:szCs w:val="22"/>
              </w:rPr>
            </w:pPr>
          </w:p>
          <w:p w14:paraId="02835E5A" w14:textId="77777777" w:rsidR="008D5D68" w:rsidRPr="00396F1C" w:rsidRDefault="008D5D68" w:rsidP="004E125F">
            <w:pPr>
              <w:spacing w:after="0" w:line="240" w:lineRule="auto"/>
              <w:rPr>
                <w:rFonts w:cstheme="minorHAnsi"/>
                <w:i/>
                <w:iCs/>
                <w:sz w:val="22"/>
                <w:szCs w:val="22"/>
              </w:rPr>
            </w:pPr>
          </w:p>
          <w:p w14:paraId="04C75C3F" w14:textId="77777777" w:rsidR="008D5D68" w:rsidRPr="00396F1C" w:rsidRDefault="008D5D68" w:rsidP="004E125F">
            <w:pPr>
              <w:spacing w:after="0" w:line="240" w:lineRule="auto"/>
              <w:rPr>
                <w:rFonts w:cstheme="minorHAnsi"/>
                <w:i/>
                <w:iCs/>
                <w:sz w:val="22"/>
                <w:szCs w:val="22"/>
              </w:rPr>
            </w:pPr>
          </w:p>
          <w:p w14:paraId="6F2A7D2E" w14:textId="77777777" w:rsidR="008D5D68" w:rsidRPr="00396F1C" w:rsidRDefault="008D5D68" w:rsidP="004E125F">
            <w:pPr>
              <w:spacing w:after="0" w:line="240" w:lineRule="auto"/>
              <w:rPr>
                <w:rFonts w:cstheme="minorHAnsi"/>
                <w:i/>
                <w:iCs/>
                <w:sz w:val="22"/>
                <w:szCs w:val="22"/>
              </w:rPr>
            </w:pPr>
          </w:p>
          <w:p w14:paraId="4C114990" w14:textId="77777777" w:rsidR="008D5D68" w:rsidRPr="00396F1C" w:rsidRDefault="008D5D68" w:rsidP="004E125F">
            <w:pPr>
              <w:spacing w:after="0" w:line="240" w:lineRule="auto"/>
              <w:rPr>
                <w:rFonts w:cstheme="minorHAnsi"/>
                <w:i/>
                <w:iCs/>
                <w:sz w:val="22"/>
                <w:szCs w:val="22"/>
              </w:rPr>
            </w:pPr>
          </w:p>
          <w:p w14:paraId="4E3FF540" w14:textId="77777777" w:rsidR="008D5D68" w:rsidRPr="00396F1C" w:rsidRDefault="008D5D68" w:rsidP="004E125F">
            <w:pPr>
              <w:spacing w:after="0" w:line="240" w:lineRule="auto"/>
              <w:rPr>
                <w:rFonts w:cstheme="minorHAnsi"/>
                <w:i/>
                <w:iCs/>
                <w:sz w:val="22"/>
                <w:szCs w:val="22"/>
              </w:rPr>
            </w:pPr>
          </w:p>
          <w:p w14:paraId="06B06D39" w14:textId="77777777" w:rsidR="008D5D68" w:rsidRPr="00396F1C" w:rsidRDefault="008D5D68" w:rsidP="004E125F">
            <w:pPr>
              <w:spacing w:after="0" w:line="240" w:lineRule="auto"/>
              <w:rPr>
                <w:rFonts w:cstheme="minorHAnsi"/>
                <w:i/>
                <w:iCs/>
                <w:sz w:val="22"/>
                <w:szCs w:val="22"/>
              </w:rPr>
            </w:pPr>
          </w:p>
          <w:p w14:paraId="395AD66F" w14:textId="77777777" w:rsidR="008D5D68" w:rsidRPr="00396F1C" w:rsidRDefault="008D5D68" w:rsidP="004E125F">
            <w:pPr>
              <w:spacing w:after="0" w:line="240" w:lineRule="auto"/>
              <w:rPr>
                <w:rFonts w:cstheme="minorHAnsi"/>
                <w:i/>
                <w:iCs/>
                <w:sz w:val="22"/>
                <w:szCs w:val="22"/>
              </w:rPr>
            </w:pPr>
          </w:p>
          <w:p w14:paraId="6CE13909" w14:textId="77777777" w:rsidR="008D5D68" w:rsidRPr="00396F1C" w:rsidRDefault="008D5D68" w:rsidP="004E125F">
            <w:pPr>
              <w:spacing w:after="0" w:line="240" w:lineRule="auto"/>
              <w:jc w:val="right"/>
              <w:rPr>
                <w:rFonts w:cstheme="minorHAnsi"/>
                <w:i/>
                <w:iCs/>
                <w:sz w:val="22"/>
                <w:szCs w:val="22"/>
              </w:rPr>
            </w:pPr>
            <w:r w:rsidRPr="00396F1C">
              <w:rPr>
                <w:rFonts w:cstheme="minorHAnsi"/>
                <w:color w:val="00B050"/>
                <w:sz w:val="20"/>
                <w:szCs w:val="20"/>
              </w:rPr>
              <w:t>[4 points]</w:t>
            </w:r>
          </w:p>
        </w:tc>
      </w:tr>
    </w:tbl>
    <w:p w14:paraId="5BD20590" w14:textId="77777777" w:rsidR="008D5D68" w:rsidRDefault="008D5D68" w:rsidP="008D5D68">
      <w:pPr>
        <w:spacing w:after="0" w:line="240" w:lineRule="auto"/>
        <w:rPr>
          <w:rFonts w:cstheme="minorHAnsi"/>
          <w:i/>
          <w:iCs/>
          <w:sz w:val="22"/>
          <w:szCs w:val="22"/>
        </w:rPr>
      </w:pPr>
    </w:p>
    <w:p w14:paraId="232C5B40" w14:textId="77777777" w:rsidR="008D5D68" w:rsidRDefault="008D5D68" w:rsidP="008D5D68">
      <w:pPr>
        <w:spacing w:after="0" w:line="240" w:lineRule="auto"/>
        <w:rPr>
          <w:rFonts w:cstheme="minorHAnsi"/>
          <w:i/>
          <w:iCs/>
          <w:sz w:val="22"/>
          <w:szCs w:val="22"/>
        </w:rPr>
      </w:pPr>
    </w:p>
    <w:p w14:paraId="77B57C57" w14:textId="77777777" w:rsidR="008D5D68" w:rsidRPr="002A0D6B" w:rsidRDefault="008D5D68" w:rsidP="008D5D68">
      <w:pPr>
        <w:spacing w:after="0" w:line="240" w:lineRule="auto"/>
        <w:rPr>
          <w:rFonts w:cstheme="minorHAnsi"/>
          <w:lang w:val="en-GB"/>
        </w:rPr>
      </w:pPr>
      <w:r w:rsidRPr="002A0D6B">
        <w:rPr>
          <w:rFonts w:cstheme="minorHAnsi"/>
          <w:lang w:val="en-GB"/>
        </w:rPr>
        <w:t xml:space="preserve">iv) Highlight two areas in the text that you question, disagree </w:t>
      </w:r>
      <w:proofErr w:type="gramStart"/>
      <w:r w:rsidRPr="002A0D6B">
        <w:rPr>
          <w:rFonts w:cstheme="minorHAnsi"/>
          <w:lang w:val="en-GB"/>
        </w:rPr>
        <w:t>with</w:t>
      </w:r>
      <w:proofErr w:type="gramEnd"/>
      <w:r w:rsidRPr="002A0D6B">
        <w:rPr>
          <w:rFonts w:cstheme="minorHAnsi"/>
          <w:lang w:val="en-GB"/>
        </w:rPr>
        <w:t xml:space="preserve"> or lack evidence.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D5D68" w14:paraId="2E116C08" w14:textId="77777777" w:rsidTr="004E125F">
        <w:trPr>
          <w:trHeight w:val="738"/>
        </w:trPr>
        <w:tc>
          <w:tcPr>
            <w:tcW w:w="9010" w:type="dxa"/>
          </w:tcPr>
          <w:p w14:paraId="08700A7F" w14:textId="77777777" w:rsidR="008D5D68" w:rsidRDefault="008D5D68" w:rsidP="004E125F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14:paraId="4D4F6B66" w14:textId="77777777" w:rsidR="008D5D68" w:rsidRDefault="008D5D68" w:rsidP="004E125F">
            <w:pPr>
              <w:jc w:val="right"/>
              <w:rPr>
                <w:rFonts w:cstheme="minorHAnsi"/>
                <w:color w:val="00B050"/>
                <w:sz w:val="20"/>
                <w:szCs w:val="20"/>
              </w:rPr>
            </w:pPr>
          </w:p>
          <w:p w14:paraId="7AD809E8" w14:textId="77777777" w:rsidR="008D5D68" w:rsidRDefault="008D5D68" w:rsidP="004E125F">
            <w:pPr>
              <w:jc w:val="right"/>
              <w:rPr>
                <w:rFonts w:cstheme="minorHAnsi"/>
                <w:color w:val="00B050"/>
                <w:sz w:val="20"/>
                <w:szCs w:val="20"/>
              </w:rPr>
            </w:pPr>
          </w:p>
          <w:p w14:paraId="4D011206" w14:textId="77777777" w:rsidR="008D5D68" w:rsidRDefault="008D5D68" w:rsidP="004E125F">
            <w:pPr>
              <w:jc w:val="right"/>
              <w:rPr>
                <w:rFonts w:cstheme="minorHAnsi"/>
                <w:color w:val="00B050"/>
                <w:sz w:val="20"/>
                <w:szCs w:val="20"/>
              </w:rPr>
            </w:pPr>
          </w:p>
          <w:p w14:paraId="3D1D5D0D" w14:textId="77777777" w:rsidR="008D5D68" w:rsidRDefault="008D5D68" w:rsidP="004E125F">
            <w:pPr>
              <w:jc w:val="right"/>
              <w:rPr>
                <w:rFonts w:cstheme="minorHAnsi"/>
                <w:color w:val="00B050"/>
                <w:sz w:val="20"/>
                <w:szCs w:val="20"/>
              </w:rPr>
            </w:pPr>
          </w:p>
          <w:p w14:paraId="2A8792A4" w14:textId="77777777" w:rsidR="008D5D68" w:rsidRDefault="008D5D68" w:rsidP="004E125F">
            <w:pPr>
              <w:jc w:val="right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FC4369">
              <w:rPr>
                <w:rFonts w:cstheme="minorHAnsi"/>
                <w:color w:val="00B050"/>
                <w:sz w:val="20"/>
                <w:szCs w:val="20"/>
              </w:rPr>
              <w:t>[2 points]</w:t>
            </w:r>
          </w:p>
        </w:tc>
      </w:tr>
    </w:tbl>
    <w:p w14:paraId="6D6A2933" w14:textId="77777777" w:rsidR="008D5D68" w:rsidRDefault="008D5D68" w:rsidP="008D5D68">
      <w:pPr>
        <w:rPr>
          <w:rFonts w:cstheme="minorHAnsi"/>
          <w:b/>
          <w:sz w:val="28"/>
          <w:szCs w:val="28"/>
          <w:u w:val="single"/>
          <w:lang w:val="en-GB"/>
        </w:rPr>
      </w:pPr>
    </w:p>
    <w:tbl>
      <w:tblPr>
        <w:tblStyle w:val="TableGrid"/>
        <w:tblW w:w="9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5"/>
      </w:tblGrid>
      <w:tr w:rsidR="008D5D68" w:rsidRPr="002A0D6B" w14:paraId="3F4E50D2" w14:textId="77777777" w:rsidTr="004E125F">
        <w:trPr>
          <w:trHeight w:val="842"/>
        </w:trPr>
        <w:tc>
          <w:tcPr>
            <w:tcW w:w="9165" w:type="dxa"/>
          </w:tcPr>
          <w:p w14:paraId="1CBB6F82" w14:textId="77777777" w:rsidR="008D5D68" w:rsidRDefault="008D5D68" w:rsidP="004E125F">
            <w:pPr>
              <w:pStyle w:val="p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DB189F1" w14:textId="77777777" w:rsidR="008D5D68" w:rsidRDefault="008D5D68" w:rsidP="004E125F">
            <w:pPr>
              <w:pStyle w:val="p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F05D9D5" w14:textId="77777777" w:rsidR="008D5D68" w:rsidRDefault="008D5D68" w:rsidP="004E125F">
            <w:pPr>
              <w:pStyle w:val="p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E82C72D" w14:textId="77777777" w:rsidR="008D5D68" w:rsidRDefault="008D5D68" w:rsidP="004E125F">
            <w:pPr>
              <w:pStyle w:val="p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A1FDA7F" w14:textId="77777777" w:rsidR="008D5D68" w:rsidRDefault="008D5D68" w:rsidP="004E125F">
            <w:pPr>
              <w:pStyle w:val="p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30E091C" w14:textId="77777777" w:rsidR="008D5D68" w:rsidRDefault="008D5D68" w:rsidP="004E125F">
            <w:pPr>
              <w:pStyle w:val="p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C80623E" w14:textId="77777777" w:rsidR="008D5D68" w:rsidRDefault="008D5D68" w:rsidP="004E125F">
            <w:pPr>
              <w:pStyle w:val="p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445D404" w14:textId="77777777" w:rsidR="008D5D68" w:rsidRPr="00FC4369" w:rsidRDefault="008D5D68" w:rsidP="004E125F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2A0D6B">
              <w:rPr>
                <w:rFonts w:cstheme="minorHAnsi"/>
                <w:b/>
                <w:sz w:val="28"/>
                <w:szCs w:val="28"/>
                <w:u w:val="single"/>
              </w:rPr>
              <w:lastRenderedPageBreak/>
              <w:t>Critical Thinking Questions</w:t>
            </w:r>
            <w:r>
              <w:rPr>
                <w:rFonts w:cstheme="minorHAnsi"/>
                <w:b/>
                <w:sz w:val="28"/>
                <w:szCs w:val="28"/>
                <w:u w:val="single"/>
              </w:rPr>
              <w:t xml:space="preserve"> </w:t>
            </w:r>
            <w:r w:rsidRPr="00FC4369">
              <w:rPr>
                <w:rFonts w:cstheme="minorHAnsi"/>
                <w:b/>
                <w:color w:val="FF0000"/>
                <w:sz w:val="28"/>
                <w:szCs w:val="28"/>
                <w:u w:val="single"/>
              </w:rPr>
              <w:t>ANSWERS</w:t>
            </w:r>
          </w:p>
          <w:tbl>
            <w:tblPr>
              <w:tblStyle w:val="TableGrid"/>
              <w:tblpPr w:leftFromText="180" w:rightFromText="180" w:vertAnchor="text" w:horzAnchor="margin" w:tblpY="345"/>
              <w:tblOverlap w:val="never"/>
              <w:tblW w:w="8917" w:type="dxa"/>
              <w:tblLook w:val="04A0" w:firstRow="1" w:lastRow="0" w:firstColumn="1" w:lastColumn="0" w:noHBand="0" w:noVBand="1"/>
            </w:tblPr>
            <w:tblGrid>
              <w:gridCol w:w="8917"/>
            </w:tblGrid>
            <w:tr w:rsidR="008D5D68" w:rsidRPr="002A0D6B" w14:paraId="72E1CAAF" w14:textId="77777777" w:rsidTr="004E125F">
              <w:trPr>
                <w:trHeight w:val="2208"/>
              </w:trPr>
              <w:tc>
                <w:tcPr>
                  <w:tcW w:w="8917" w:type="dxa"/>
                </w:tcPr>
                <w:p w14:paraId="45E38215" w14:textId="77777777" w:rsidR="008D5D68" w:rsidRPr="00FC619E" w:rsidRDefault="008D5D68" w:rsidP="004E125F">
                  <w:pPr>
                    <w:spacing w:after="0" w:line="240" w:lineRule="auto"/>
                    <w:rPr>
                      <w:rFonts w:cstheme="minorHAnsi"/>
                      <w:i/>
                      <w:iCs/>
                      <w:sz w:val="22"/>
                      <w:szCs w:val="22"/>
                    </w:rPr>
                  </w:pPr>
                  <w:r w:rsidRPr="00FC619E">
                    <w:rPr>
                      <w:rFonts w:cstheme="minorHAnsi"/>
                      <w:i/>
                      <w:iCs/>
                      <w:sz w:val="22"/>
                      <w:szCs w:val="22"/>
                    </w:rPr>
                    <w:t>Final paragraph</w:t>
                  </w:r>
                </w:p>
                <w:p w14:paraId="4402374C" w14:textId="77777777" w:rsidR="008D5D68" w:rsidRPr="00FC619E" w:rsidRDefault="008D5D68" w:rsidP="008D5D68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cstheme="minorHAnsi"/>
                      <w:i/>
                      <w:iCs/>
                      <w:sz w:val="22"/>
                      <w:szCs w:val="22"/>
                    </w:rPr>
                  </w:pPr>
                  <w:r w:rsidRPr="00FC619E">
                    <w:rPr>
                      <w:rFonts w:cstheme="minorHAnsi"/>
                      <w:i/>
                      <w:iCs/>
                      <w:sz w:val="22"/>
                      <w:szCs w:val="22"/>
                    </w:rPr>
                    <w:t xml:space="preserve">The writer believes that most people think dementia is normal ageing. </w:t>
                  </w:r>
                </w:p>
                <w:p w14:paraId="24102605" w14:textId="77777777" w:rsidR="008D5D68" w:rsidRPr="00FC619E" w:rsidRDefault="008D5D68" w:rsidP="008D5D68">
                  <w:pPr>
                    <w:pStyle w:val="ListParagraph"/>
                    <w:numPr>
                      <w:ilvl w:val="0"/>
                      <w:numId w:val="29"/>
                    </w:numPr>
                    <w:rPr>
                      <w:rFonts w:cstheme="minorHAnsi"/>
                      <w:i/>
                      <w:iCs/>
                      <w:sz w:val="22"/>
                      <w:szCs w:val="22"/>
                    </w:rPr>
                  </w:pPr>
                  <w:r w:rsidRPr="00FC619E">
                    <w:rPr>
                      <w:rFonts w:cstheme="minorHAnsi"/>
                      <w:i/>
                      <w:iCs/>
                      <w:sz w:val="22"/>
                      <w:szCs w:val="22"/>
                    </w:rPr>
                    <w:t>He calls for more awareness about the disorder and a better focus on lifestyle choices.</w:t>
                  </w:r>
                </w:p>
                <w:p w14:paraId="1A8F4544" w14:textId="77777777" w:rsidR="008D5D68" w:rsidRDefault="008D5D68" w:rsidP="004E125F">
                  <w:pPr>
                    <w:spacing w:after="0" w:line="240" w:lineRule="auto"/>
                    <w:jc w:val="right"/>
                    <w:rPr>
                      <w:rFonts w:cstheme="minorHAnsi"/>
                      <w:color w:val="00B050"/>
                      <w:sz w:val="20"/>
                      <w:szCs w:val="20"/>
                    </w:rPr>
                  </w:pPr>
                </w:p>
                <w:p w14:paraId="05610511" w14:textId="77777777" w:rsidR="008D5D68" w:rsidRDefault="008D5D68" w:rsidP="004E125F">
                  <w:pPr>
                    <w:spacing w:after="0" w:line="240" w:lineRule="auto"/>
                    <w:jc w:val="right"/>
                    <w:rPr>
                      <w:rFonts w:cstheme="minorHAnsi"/>
                      <w:color w:val="00B050"/>
                      <w:sz w:val="20"/>
                      <w:szCs w:val="20"/>
                    </w:rPr>
                  </w:pPr>
                </w:p>
                <w:p w14:paraId="760C1BF6" w14:textId="77777777" w:rsidR="008D5D68" w:rsidRDefault="008D5D68" w:rsidP="004E125F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6F6869">
                    <w:rPr>
                      <w:rFonts w:cstheme="minorHAnsi"/>
                      <w:b/>
                      <w:bCs/>
                      <w:color w:val="FF0000"/>
                      <w:sz w:val="32"/>
                      <w:szCs w:val="32"/>
                    </w:rPr>
                    <w:t>ALL ANSWERS ARE INCLUDED IN PAID VERSION</w:t>
                  </w:r>
                  <w:r>
                    <w:rPr>
                      <w:rFonts w:cstheme="minorHAnsi"/>
                      <w:b/>
                      <w:bCs/>
                      <w:color w:val="FF0000"/>
                      <w:sz w:val="32"/>
                      <w:szCs w:val="32"/>
                    </w:rPr>
                    <w:t>…</w:t>
                  </w:r>
                </w:p>
                <w:p w14:paraId="4999B4D0" w14:textId="77777777" w:rsidR="008D5D68" w:rsidRDefault="008D5D68" w:rsidP="004E125F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  <w:p w14:paraId="28BA6090" w14:textId="77777777" w:rsidR="008D5D68" w:rsidRPr="006F6869" w:rsidRDefault="008D5D68" w:rsidP="004E125F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  <w:p w14:paraId="1117355A" w14:textId="77777777" w:rsidR="008D5D68" w:rsidRDefault="008D5D68" w:rsidP="004E125F">
                  <w:pPr>
                    <w:spacing w:after="0" w:line="240" w:lineRule="auto"/>
                    <w:jc w:val="right"/>
                    <w:rPr>
                      <w:rFonts w:cstheme="minorHAnsi"/>
                      <w:color w:val="00B050"/>
                      <w:sz w:val="20"/>
                      <w:szCs w:val="20"/>
                    </w:rPr>
                  </w:pPr>
                </w:p>
                <w:p w14:paraId="42668AA6" w14:textId="77777777" w:rsidR="008D5D68" w:rsidRPr="002A0D6B" w:rsidRDefault="008D5D68" w:rsidP="004E125F">
                  <w:pPr>
                    <w:spacing w:after="0" w:line="240" w:lineRule="auto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2A0D6B">
                    <w:rPr>
                      <w:rFonts w:cstheme="minorHAnsi"/>
                      <w:color w:val="00B050"/>
                      <w:sz w:val="20"/>
                      <w:szCs w:val="20"/>
                    </w:rPr>
                    <w:t>[2 points</w:t>
                  </w:r>
                  <w:r>
                    <w:rPr>
                      <w:rFonts w:cstheme="minorHAnsi"/>
                      <w:color w:val="00B050"/>
                      <w:sz w:val="20"/>
                      <w:szCs w:val="20"/>
                    </w:rPr>
                    <w:t xml:space="preserve"> – ANY OF THESE POINTS</w:t>
                  </w:r>
                  <w:r w:rsidRPr="002A0D6B">
                    <w:rPr>
                      <w:rFonts w:cstheme="minorHAnsi"/>
                      <w:color w:val="00B050"/>
                      <w:sz w:val="20"/>
                      <w:szCs w:val="20"/>
                    </w:rPr>
                    <w:t>]</w:t>
                  </w:r>
                </w:p>
              </w:tc>
            </w:tr>
          </w:tbl>
          <w:p w14:paraId="5B29873F" w14:textId="77777777" w:rsidR="008D5D68" w:rsidRDefault="008D5D68" w:rsidP="004E125F">
            <w:pPr>
              <w:pStyle w:val="p1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2A0D6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2A0D6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) What’s the stance of the author? What is the evidence for this? </w:t>
            </w:r>
          </w:p>
          <w:p w14:paraId="63365679" w14:textId="77777777" w:rsidR="008D5D68" w:rsidRPr="002A0D6B" w:rsidRDefault="008D5D68" w:rsidP="004E125F">
            <w:pPr>
              <w:pStyle w:val="p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6A050F3" w14:textId="77777777" w:rsidR="008D5D68" w:rsidRPr="002A0D6B" w:rsidRDefault="008D5D68" w:rsidP="004E125F">
            <w:pPr>
              <w:pStyle w:val="p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A7F5A43" w14:textId="77777777" w:rsidR="008D5D68" w:rsidRPr="002A0D6B" w:rsidRDefault="008D5D68" w:rsidP="008D5D68">
      <w:pPr>
        <w:spacing w:after="0" w:line="240" w:lineRule="auto"/>
        <w:rPr>
          <w:rFonts w:cstheme="minorHAnsi"/>
          <w:sz w:val="10"/>
          <w:szCs w:val="10"/>
          <w:lang w:val="en-GB"/>
        </w:rPr>
      </w:pPr>
    </w:p>
    <w:p w14:paraId="7482461F" w14:textId="77777777" w:rsidR="00F233BE" w:rsidRDefault="00F233BE" w:rsidP="00323768">
      <w:pPr>
        <w:jc w:val="center"/>
        <w:rPr>
          <w:rFonts w:cstheme="minorHAnsi"/>
          <w:b/>
          <w:sz w:val="40"/>
          <w:szCs w:val="40"/>
          <w:u w:val="single"/>
          <w:lang w:val="en-GB"/>
        </w:rPr>
      </w:pPr>
    </w:p>
    <w:p w14:paraId="56ECAE22" w14:textId="50E13F45" w:rsidR="00F233BE" w:rsidRDefault="00F233BE" w:rsidP="00323768">
      <w:pPr>
        <w:jc w:val="center"/>
        <w:rPr>
          <w:rFonts w:cstheme="minorHAnsi"/>
          <w:b/>
          <w:sz w:val="40"/>
          <w:szCs w:val="40"/>
          <w:u w:val="single"/>
          <w:lang w:val="en-GB"/>
        </w:rPr>
      </w:pPr>
    </w:p>
    <w:p w14:paraId="30261CB5" w14:textId="77777777" w:rsidR="008D5D68" w:rsidRDefault="008D5D68" w:rsidP="00323768">
      <w:pPr>
        <w:jc w:val="center"/>
        <w:rPr>
          <w:rFonts w:cstheme="minorHAnsi"/>
          <w:b/>
          <w:sz w:val="40"/>
          <w:szCs w:val="40"/>
          <w:u w:val="single"/>
          <w:lang w:val="en-GB"/>
        </w:rPr>
      </w:pPr>
    </w:p>
    <w:p w14:paraId="3A29018F" w14:textId="77777777" w:rsidR="008D5D68" w:rsidRDefault="008D5D68" w:rsidP="00323768">
      <w:pPr>
        <w:jc w:val="center"/>
        <w:rPr>
          <w:rFonts w:cstheme="minorHAnsi"/>
          <w:b/>
          <w:sz w:val="40"/>
          <w:szCs w:val="40"/>
          <w:u w:val="single"/>
          <w:lang w:val="en-GB"/>
        </w:rPr>
      </w:pPr>
    </w:p>
    <w:p w14:paraId="3A0F6277" w14:textId="77777777" w:rsidR="008D5D68" w:rsidRDefault="008D5D68" w:rsidP="00323768">
      <w:pPr>
        <w:jc w:val="center"/>
        <w:rPr>
          <w:rFonts w:cstheme="minorHAnsi"/>
          <w:b/>
          <w:sz w:val="40"/>
          <w:szCs w:val="40"/>
          <w:u w:val="single"/>
          <w:lang w:val="en-GB"/>
        </w:rPr>
      </w:pPr>
    </w:p>
    <w:p w14:paraId="0F588ED9" w14:textId="77777777" w:rsidR="008D5D68" w:rsidRDefault="008D5D68" w:rsidP="00323768">
      <w:pPr>
        <w:jc w:val="center"/>
        <w:rPr>
          <w:rFonts w:cstheme="minorHAnsi"/>
          <w:b/>
          <w:sz w:val="40"/>
          <w:szCs w:val="40"/>
          <w:u w:val="single"/>
          <w:lang w:val="en-GB"/>
        </w:rPr>
      </w:pPr>
    </w:p>
    <w:p w14:paraId="11A36DD2" w14:textId="77777777" w:rsidR="008D5D68" w:rsidRDefault="008D5D68" w:rsidP="00323768">
      <w:pPr>
        <w:jc w:val="center"/>
        <w:rPr>
          <w:rFonts w:cstheme="minorHAnsi"/>
          <w:b/>
          <w:sz w:val="40"/>
          <w:szCs w:val="40"/>
          <w:u w:val="single"/>
          <w:lang w:val="en-GB"/>
        </w:rPr>
      </w:pPr>
    </w:p>
    <w:p w14:paraId="5DC01519" w14:textId="77777777" w:rsidR="008D5D68" w:rsidRDefault="008D5D68" w:rsidP="00323768">
      <w:pPr>
        <w:jc w:val="center"/>
        <w:rPr>
          <w:rFonts w:cstheme="minorHAnsi"/>
          <w:b/>
          <w:sz w:val="40"/>
          <w:szCs w:val="40"/>
          <w:u w:val="single"/>
          <w:lang w:val="en-GB"/>
        </w:rPr>
      </w:pPr>
    </w:p>
    <w:p w14:paraId="7C6C6C2A" w14:textId="77777777" w:rsidR="008D5D68" w:rsidRDefault="008D5D68" w:rsidP="00323768">
      <w:pPr>
        <w:jc w:val="center"/>
        <w:rPr>
          <w:rFonts w:cstheme="minorHAnsi"/>
          <w:b/>
          <w:sz w:val="40"/>
          <w:szCs w:val="40"/>
          <w:u w:val="single"/>
          <w:lang w:val="en-GB"/>
        </w:rPr>
      </w:pPr>
    </w:p>
    <w:p w14:paraId="1BDDF11F" w14:textId="77777777" w:rsidR="008D5D68" w:rsidRDefault="008D5D68" w:rsidP="00323768">
      <w:pPr>
        <w:jc w:val="center"/>
        <w:rPr>
          <w:rFonts w:cstheme="minorHAnsi"/>
          <w:b/>
          <w:sz w:val="40"/>
          <w:szCs w:val="40"/>
          <w:u w:val="single"/>
          <w:lang w:val="en-GB"/>
        </w:rPr>
      </w:pPr>
    </w:p>
    <w:p w14:paraId="108F9FFF" w14:textId="77777777" w:rsidR="008D5D68" w:rsidRDefault="008D5D68" w:rsidP="00323768">
      <w:pPr>
        <w:jc w:val="center"/>
        <w:rPr>
          <w:rFonts w:cstheme="minorHAnsi"/>
          <w:b/>
          <w:sz w:val="40"/>
          <w:szCs w:val="40"/>
          <w:u w:val="single"/>
          <w:lang w:val="en-GB"/>
        </w:rPr>
      </w:pPr>
    </w:p>
    <w:p w14:paraId="36F711C0" w14:textId="77777777" w:rsidR="008D5D68" w:rsidRDefault="008D5D68" w:rsidP="00323768">
      <w:pPr>
        <w:jc w:val="center"/>
        <w:rPr>
          <w:rFonts w:cstheme="minorHAnsi"/>
          <w:b/>
          <w:sz w:val="40"/>
          <w:szCs w:val="40"/>
          <w:u w:val="single"/>
          <w:lang w:val="en-GB"/>
        </w:rPr>
      </w:pPr>
    </w:p>
    <w:p w14:paraId="62747069" w14:textId="77777777" w:rsidR="008D5D68" w:rsidRDefault="008D5D68" w:rsidP="00323768">
      <w:pPr>
        <w:jc w:val="center"/>
        <w:rPr>
          <w:rFonts w:cstheme="minorHAnsi"/>
          <w:b/>
          <w:sz w:val="40"/>
          <w:szCs w:val="40"/>
          <w:u w:val="single"/>
          <w:lang w:val="en-GB"/>
        </w:rPr>
      </w:pPr>
    </w:p>
    <w:p w14:paraId="07921D6E" w14:textId="77777777" w:rsidR="008D5D68" w:rsidRDefault="008D5D68" w:rsidP="00323768">
      <w:pPr>
        <w:jc w:val="center"/>
        <w:rPr>
          <w:rFonts w:cstheme="minorHAnsi"/>
          <w:b/>
          <w:sz w:val="40"/>
          <w:szCs w:val="40"/>
          <w:u w:val="single"/>
          <w:lang w:val="en-GB"/>
        </w:rPr>
      </w:pPr>
    </w:p>
    <w:p w14:paraId="4A566A75" w14:textId="77777777" w:rsidR="002D0755" w:rsidRDefault="002D0755" w:rsidP="00323768">
      <w:pPr>
        <w:jc w:val="center"/>
        <w:rPr>
          <w:rFonts w:cstheme="minorHAnsi"/>
          <w:b/>
          <w:sz w:val="40"/>
          <w:szCs w:val="40"/>
          <w:u w:val="single"/>
          <w:lang w:val="en-GB"/>
        </w:rPr>
      </w:pPr>
    </w:p>
    <w:p w14:paraId="695EC7DB" w14:textId="77777777" w:rsidR="00DE7322" w:rsidRDefault="00DE7322" w:rsidP="00323768">
      <w:pPr>
        <w:jc w:val="center"/>
        <w:rPr>
          <w:rFonts w:cstheme="minorHAnsi"/>
          <w:b/>
          <w:sz w:val="40"/>
          <w:szCs w:val="40"/>
          <w:u w:val="single"/>
          <w:lang w:val="en-GB"/>
        </w:rPr>
      </w:pPr>
    </w:p>
    <w:p w14:paraId="315A9E40" w14:textId="77777777" w:rsidR="008D5D68" w:rsidRDefault="008D5D68" w:rsidP="00323768">
      <w:pPr>
        <w:jc w:val="center"/>
        <w:rPr>
          <w:rFonts w:cstheme="minorHAnsi"/>
          <w:b/>
          <w:sz w:val="40"/>
          <w:szCs w:val="40"/>
          <w:u w:val="single"/>
          <w:lang w:val="en-GB"/>
        </w:rPr>
      </w:pPr>
    </w:p>
    <w:p w14:paraId="6C4509A3" w14:textId="77777777" w:rsidR="00F233BE" w:rsidRPr="002A0D6B" w:rsidRDefault="00F233BE" w:rsidP="00323768">
      <w:pPr>
        <w:jc w:val="center"/>
        <w:rPr>
          <w:rFonts w:cstheme="minorHAnsi"/>
          <w:b/>
          <w:sz w:val="40"/>
          <w:szCs w:val="40"/>
          <w:u w:val="single"/>
          <w:lang w:val="en-GB"/>
        </w:rPr>
      </w:pPr>
    </w:p>
    <w:p w14:paraId="0893945C" w14:textId="77777777" w:rsidR="00323768" w:rsidRPr="002A0D6B" w:rsidRDefault="00323768" w:rsidP="00323768">
      <w:pPr>
        <w:jc w:val="center"/>
        <w:rPr>
          <w:rFonts w:cstheme="minorHAnsi"/>
          <w:b/>
          <w:sz w:val="36"/>
          <w:szCs w:val="36"/>
          <w:u w:val="single"/>
          <w:lang w:val="en-GB"/>
        </w:rPr>
      </w:pPr>
      <w:r w:rsidRPr="002A0D6B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35AFD6" wp14:editId="57A79E57">
                <wp:simplePos x="0" y="0"/>
                <wp:positionH relativeFrom="column">
                  <wp:posOffset>4411015</wp:posOffset>
                </wp:positionH>
                <wp:positionV relativeFrom="paragraph">
                  <wp:posOffset>759765</wp:posOffset>
                </wp:positionV>
                <wp:extent cx="694944" cy="577901"/>
                <wp:effectExtent l="0" t="0" r="0" b="0"/>
                <wp:wrapNone/>
                <wp:docPr id="9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" cy="5779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64BC5A" w14:textId="77777777" w:rsidR="00323768" w:rsidRDefault="00323768" w:rsidP="00323768">
                            <w:pPr>
                              <w:pStyle w:val="NormalWeb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UK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5AFD6" id="_x0000_s1029" type="#_x0000_t202" style="position:absolute;left:0;text-align:left;margin-left:347.3pt;margin-top:59.8pt;width:54.7pt;height:4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" filled="f" stroked="f">
                <v:textbox>
                  <w:txbxContent>
                    <w:p w14:paraId="7664BC5A" w14:textId="77777777" w:rsidR="00323768" w:rsidRDefault="00323768" w:rsidP="00323768">
                      <w:pPr>
                        <w:pStyle w:val="NormalWeb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>UK</w:t>
                      </w:r>
                    </w:p>
                  </w:txbxContent>
                </v:textbox>
              </v:shape>
            </w:pict>
          </mc:Fallback>
        </mc:AlternateContent>
      </w:r>
      <w:r w:rsidRPr="002A0D6B">
        <w:rPr>
          <w:rFonts w:cstheme="minorHAnsi"/>
          <w:noProof/>
          <w:lang w:val="en-GB" w:eastAsia="en-GB"/>
        </w:rPr>
        <w:drawing>
          <wp:inline distT="0" distB="0" distL="0" distR="0" wp14:anchorId="547258F4" wp14:editId="41CB7151">
            <wp:extent cx="4660044" cy="1510639"/>
            <wp:effectExtent l="0" t="0" r="7620" b="0"/>
            <wp:docPr id="11" name="Picture 3" descr="AE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E header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3616" cy="154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F4146" w14:textId="77777777" w:rsidR="00323768" w:rsidRPr="002A0D6B" w:rsidRDefault="00323768" w:rsidP="00323768">
      <w:pPr>
        <w:rPr>
          <w:rFonts w:cstheme="minorHAnsi"/>
          <w:b/>
          <w:sz w:val="28"/>
          <w:szCs w:val="28"/>
          <w:lang w:val="en-GB"/>
        </w:rPr>
      </w:pPr>
    </w:p>
    <w:p w14:paraId="735260E9" w14:textId="77777777" w:rsidR="00323768" w:rsidRPr="002A0D6B" w:rsidRDefault="00323768" w:rsidP="00323768">
      <w:pPr>
        <w:rPr>
          <w:rFonts w:cstheme="minorHAnsi"/>
          <w:b/>
          <w:sz w:val="28"/>
          <w:szCs w:val="28"/>
          <w:u w:val="single"/>
          <w:lang w:val="en-GB"/>
        </w:rPr>
      </w:pPr>
    </w:p>
    <w:p w14:paraId="136EC923" w14:textId="2F41E337" w:rsidR="00323768" w:rsidRDefault="00E44749" w:rsidP="008D5D68">
      <w:pPr>
        <w:spacing w:after="0" w:line="240" w:lineRule="auto"/>
        <w:jc w:val="center"/>
        <w:rPr>
          <w:rFonts w:cstheme="minorHAnsi"/>
          <w:b/>
          <w:sz w:val="56"/>
          <w:szCs w:val="56"/>
          <w:u w:val="single"/>
          <w:lang w:val="en-GB"/>
        </w:rPr>
      </w:pPr>
      <w:r>
        <w:rPr>
          <w:rFonts w:cstheme="minorHAnsi"/>
          <w:b/>
          <w:sz w:val="56"/>
          <w:szCs w:val="56"/>
          <w:u w:val="single"/>
          <w:lang w:val="en-GB"/>
        </w:rPr>
        <w:t>TED TALK Listening Test</w:t>
      </w:r>
      <w:r w:rsidR="00744FF1">
        <w:rPr>
          <w:rFonts w:cstheme="minorHAnsi"/>
          <w:b/>
          <w:sz w:val="56"/>
          <w:szCs w:val="56"/>
          <w:u w:val="single"/>
          <w:lang w:val="en-GB"/>
        </w:rPr>
        <w:t xml:space="preserve"> 1</w:t>
      </w:r>
    </w:p>
    <w:p w14:paraId="50CC1363" w14:textId="424A3BB2" w:rsidR="008D5D68" w:rsidRDefault="008D5D68" w:rsidP="008D5D68">
      <w:pPr>
        <w:spacing w:after="0" w:line="240" w:lineRule="auto"/>
        <w:jc w:val="center"/>
        <w:rPr>
          <w:rFonts w:cstheme="minorHAnsi"/>
          <w:b/>
          <w:color w:val="FFC000"/>
          <w:sz w:val="24"/>
          <w:u w:val="single"/>
          <w:lang w:val="en-GB"/>
        </w:rPr>
      </w:pPr>
      <w:r w:rsidRPr="008D5D68">
        <w:rPr>
          <w:rFonts w:cstheme="minorHAnsi"/>
          <w:b/>
          <w:color w:val="FFC000"/>
          <w:sz w:val="24"/>
          <w:u w:val="single"/>
          <w:lang w:val="en-GB"/>
        </w:rPr>
        <w:t>EXAMPLE</w:t>
      </w:r>
    </w:p>
    <w:p w14:paraId="540F6E25" w14:textId="77777777" w:rsidR="008D5D68" w:rsidRPr="008D5D68" w:rsidRDefault="008D5D68" w:rsidP="008D5D68">
      <w:pPr>
        <w:spacing w:after="0" w:line="240" w:lineRule="auto"/>
        <w:jc w:val="center"/>
        <w:rPr>
          <w:rFonts w:cstheme="minorHAnsi"/>
          <w:b/>
          <w:color w:val="FFC000"/>
          <w:sz w:val="24"/>
          <w:u w:val="single"/>
          <w:lang w:val="en-GB"/>
        </w:rPr>
      </w:pPr>
    </w:p>
    <w:p w14:paraId="2B928E01" w14:textId="0796E89D" w:rsidR="00744FF1" w:rsidRPr="00E60473" w:rsidRDefault="00744FF1" w:rsidP="00744FF1">
      <w:pPr>
        <w:pStyle w:val="NoSpacing"/>
        <w:jc w:val="center"/>
        <w:rPr>
          <w:b/>
          <w:bCs/>
          <w:sz w:val="32"/>
          <w:szCs w:val="32"/>
          <w:lang w:eastAsia="en-GB"/>
        </w:rPr>
      </w:pPr>
      <w:r w:rsidRPr="003868EB">
        <w:rPr>
          <w:b/>
          <w:sz w:val="32"/>
          <w:szCs w:val="32"/>
          <w:lang w:val="en-GB"/>
        </w:rPr>
        <w:t>A</w:t>
      </w:r>
      <w:r>
        <w:rPr>
          <w:b/>
          <w:sz w:val="32"/>
          <w:szCs w:val="32"/>
          <w:lang w:val="en-GB"/>
        </w:rPr>
        <w:t>lzheimer’s is not normal aging – and we can cure it</w:t>
      </w:r>
      <w:r w:rsidR="002D0755">
        <w:rPr>
          <w:b/>
          <w:sz w:val="32"/>
          <w:szCs w:val="32"/>
          <w:lang w:val="en-GB"/>
        </w:rPr>
        <w:t>.</w:t>
      </w:r>
    </w:p>
    <w:p w14:paraId="1D7009C7" w14:textId="25F95DCF" w:rsidR="00323768" w:rsidRPr="002A0D6B" w:rsidRDefault="00744FF1" w:rsidP="00744FF1">
      <w:pPr>
        <w:jc w:val="center"/>
        <w:rPr>
          <w:rFonts w:cstheme="minorHAnsi"/>
          <w:b/>
          <w:sz w:val="28"/>
          <w:szCs w:val="28"/>
          <w:u w:val="single"/>
          <w:lang w:val="en-GB"/>
        </w:rPr>
      </w:pPr>
      <w:r>
        <w:rPr>
          <w:sz w:val="24"/>
          <w:lang w:val="en-GB"/>
        </w:rPr>
        <w:t>Samuel Cohen (2015)</w:t>
      </w:r>
    </w:p>
    <w:p w14:paraId="6E33D9D4" w14:textId="77777777" w:rsidR="00323768" w:rsidRPr="002A0D6B" w:rsidRDefault="00323768" w:rsidP="00323768">
      <w:pPr>
        <w:rPr>
          <w:rFonts w:cstheme="minorHAnsi"/>
          <w:b/>
          <w:sz w:val="28"/>
          <w:szCs w:val="28"/>
          <w:u w:val="single"/>
          <w:lang w:val="en-GB"/>
        </w:rPr>
      </w:pPr>
    </w:p>
    <w:p w14:paraId="56387F3E" w14:textId="77777777" w:rsidR="00323768" w:rsidRPr="002A0D6B" w:rsidRDefault="00323768" w:rsidP="00323768">
      <w:pPr>
        <w:rPr>
          <w:rFonts w:cstheme="minorHAnsi"/>
          <w:b/>
          <w:sz w:val="28"/>
          <w:szCs w:val="28"/>
          <w:lang w:val="en-GB"/>
        </w:rPr>
      </w:pPr>
    </w:p>
    <w:p w14:paraId="507656A6" w14:textId="77777777" w:rsidR="00323768" w:rsidRPr="002A0D6B" w:rsidRDefault="00323768" w:rsidP="00323768">
      <w:pPr>
        <w:rPr>
          <w:rFonts w:cstheme="minorHAnsi"/>
          <w:b/>
          <w:sz w:val="28"/>
          <w:szCs w:val="28"/>
          <w:lang w:val="en-GB"/>
        </w:rPr>
      </w:pPr>
    </w:p>
    <w:p w14:paraId="66E6F213" w14:textId="77777777" w:rsidR="00323768" w:rsidRDefault="00323768" w:rsidP="00323768">
      <w:pPr>
        <w:rPr>
          <w:rFonts w:cstheme="minorHAnsi"/>
          <w:b/>
          <w:sz w:val="28"/>
          <w:szCs w:val="28"/>
          <w:lang w:val="en-GB"/>
        </w:rPr>
      </w:pPr>
    </w:p>
    <w:p w14:paraId="44E19F97" w14:textId="77777777" w:rsidR="00323768" w:rsidRDefault="00323768" w:rsidP="00323768">
      <w:pPr>
        <w:rPr>
          <w:rFonts w:cstheme="minorHAnsi"/>
          <w:b/>
          <w:sz w:val="28"/>
          <w:szCs w:val="28"/>
          <w:lang w:val="en-GB"/>
        </w:rPr>
      </w:pPr>
    </w:p>
    <w:p w14:paraId="36376E80" w14:textId="77777777" w:rsidR="002D0755" w:rsidRPr="002A0D6B" w:rsidRDefault="002D0755" w:rsidP="00323768">
      <w:pPr>
        <w:rPr>
          <w:rFonts w:cstheme="minorHAnsi"/>
          <w:b/>
          <w:sz w:val="28"/>
          <w:szCs w:val="28"/>
          <w:lang w:val="en-GB"/>
        </w:rPr>
      </w:pPr>
    </w:p>
    <w:p w14:paraId="1EB431C9" w14:textId="77777777" w:rsidR="00323768" w:rsidRPr="002A0D6B" w:rsidRDefault="00323768" w:rsidP="00323768">
      <w:pPr>
        <w:rPr>
          <w:rFonts w:cstheme="minorHAnsi"/>
          <w:b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23768" w:rsidRPr="002A0D6B" w14:paraId="06F7A305" w14:textId="77777777" w:rsidTr="0011278F">
        <w:tc>
          <w:tcPr>
            <w:tcW w:w="9010" w:type="dxa"/>
          </w:tcPr>
          <w:p w14:paraId="01E69BE7" w14:textId="77777777" w:rsidR="00323768" w:rsidRPr="002A0D6B" w:rsidRDefault="00323768" w:rsidP="0011278F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2A0D6B">
              <w:rPr>
                <w:rFonts w:cstheme="minorHAnsi"/>
                <w:b/>
                <w:color w:val="FF0000"/>
                <w:sz w:val="26"/>
                <w:szCs w:val="26"/>
                <w:u w:val="single"/>
              </w:rPr>
              <w:t>Copyright:</w:t>
            </w:r>
            <w:r w:rsidRPr="002A0D6B">
              <w:rPr>
                <w:rFonts w:cstheme="minorHAnsi"/>
                <w:b/>
                <w:color w:val="FF0000"/>
                <w:sz w:val="26"/>
                <w:szCs w:val="26"/>
              </w:rPr>
              <w:t xml:space="preserve"> </w:t>
            </w:r>
            <w:r w:rsidRPr="002A0D6B">
              <w:rPr>
                <w:rFonts w:cstheme="minorHAnsi"/>
                <w:b/>
                <w:sz w:val="26"/>
                <w:szCs w:val="26"/>
              </w:rPr>
              <w:t xml:space="preserve">These materials are photocopiable but please leave all logos and web addresses on handouts. Please don’t post these materials onto the web. </w:t>
            </w:r>
            <w:r w:rsidRPr="002A0D6B">
              <w:rPr>
                <w:rFonts w:cstheme="minorHAnsi"/>
                <w:b/>
                <w:sz w:val="20"/>
                <w:szCs w:val="20"/>
              </w:rPr>
              <w:t>Thank you</w:t>
            </w:r>
          </w:p>
        </w:tc>
      </w:tr>
    </w:tbl>
    <w:p w14:paraId="476B446A" w14:textId="1A1B8A90" w:rsidR="008D5D68" w:rsidRPr="00E60473" w:rsidRDefault="008D5D68" w:rsidP="00DE7322">
      <w:pPr>
        <w:pStyle w:val="NoSpacing"/>
        <w:jc w:val="center"/>
        <w:rPr>
          <w:b/>
          <w:bCs/>
          <w:sz w:val="32"/>
          <w:szCs w:val="32"/>
          <w:lang w:eastAsia="en-GB"/>
        </w:rPr>
      </w:pPr>
      <w:r w:rsidRPr="003868EB">
        <w:rPr>
          <w:b/>
          <w:sz w:val="32"/>
          <w:szCs w:val="32"/>
          <w:lang w:val="en-GB"/>
        </w:rPr>
        <w:lastRenderedPageBreak/>
        <w:t>A</w:t>
      </w:r>
      <w:r>
        <w:rPr>
          <w:b/>
          <w:sz w:val="32"/>
          <w:szCs w:val="32"/>
          <w:lang w:val="en-GB"/>
        </w:rPr>
        <w:t xml:space="preserve">lzheimer’s is not normal aging – and we can cure it </w:t>
      </w:r>
      <w:proofErr w:type="gramStart"/>
      <w:r w:rsidRPr="008F6BA8">
        <w:rPr>
          <w:b/>
          <w:color w:val="FFC000"/>
          <w:lang w:val="en-GB"/>
        </w:rPr>
        <w:t>EXAMPLE</w:t>
      </w:r>
      <w:proofErr w:type="gramEnd"/>
    </w:p>
    <w:p w14:paraId="792C77E9" w14:textId="77777777" w:rsidR="008D5D68" w:rsidRPr="003B4787" w:rsidRDefault="008D5D68" w:rsidP="008D5D68">
      <w:pPr>
        <w:spacing w:after="0" w:line="240" w:lineRule="auto"/>
        <w:jc w:val="center"/>
        <w:rPr>
          <w:rFonts w:eastAsia="Times New Roman" w:cs="Times New Roman"/>
          <w:sz w:val="22"/>
          <w:szCs w:val="22"/>
          <w:lang w:val="en-GB" w:eastAsia="en-GB"/>
        </w:rPr>
      </w:pPr>
      <w:r w:rsidRPr="003B4787">
        <w:rPr>
          <w:rFonts w:eastAsia="Times New Roman" w:cs="Times New Roman"/>
          <w:sz w:val="22"/>
          <w:szCs w:val="22"/>
          <w:lang w:val="en-GB" w:eastAsia="en-GB"/>
        </w:rPr>
        <w:t>[listening test questions]</w:t>
      </w:r>
    </w:p>
    <w:p w14:paraId="3A012AF1" w14:textId="77777777" w:rsidR="008D5D68" w:rsidRPr="00F22C67" w:rsidRDefault="008D5D68" w:rsidP="008D5D68">
      <w:pPr>
        <w:spacing w:after="0" w:line="240" w:lineRule="auto"/>
        <w:rPr>
          <w:b/>
          <w:sz w:val="24"/>
          <w:lang w:val="en-GB"/>
        </w:rPr>
      </w:pPr>
      <w:r w:rsidRPr="00F22C67">
        <w:rPr>
          <w:b/>
          <w:sz w:val="24"/>
          <w:lang w:val="en-GB"/>
        </w:rPr>
        <w:t>Author:</w:t>
      </w:r>
      <w:r w:rsidRPr="00F22C67">
        <w:rPr>
          <w:sz w:val="24"/>
          <w:lang w:val="en-GB"/>
        </w:rPr>
        <w:t xml:space="preserve"> </w:t>
      </w:r>
      <w:r>
        <w:rPr>
          <w:sz w:val="24"/>
          <w:lang w:val="en-GB"/>
        </w:rPr>
        <w:t>Samuel Cohen</w:t>
      </w:r>
    </w:p>
    <w:p w14:paraId="59D93EC9" w14:textId="77777777" w:rsidR="008D5D68" w:rsidRPr="00F22C67" w:rsidRDefault="008D5D68" w:rsidP="008D5D68">
      <w:pPr>
        <w:spacing w:after="0" w:line="240" w:lineRule="auto"/>
        <w:rPr>
          <w:b/>
          <w:sz w:val="24"/>
          <w:lang w:val="en-GB"/>
        </w:rPr>
      </w:pPr>
      <w:r w:rsidRPr="00F22C67">
        <w:rPr>
          <w:b/>
          <w:sz w:val="24"/>
          <w:lang w:val="en-GB"/>
        </w:rPr>
        <w:t>Date:</w:t>
      </w:r>
      <w:r>
        <w:rPr>
          <w:b/>
          <w:sz w:val="24"/>
          <w:lang w:val="en-GB"/>
        </w:rPr>
        <w:t xml:space="preserve"> </w:t>
      </w:r>
      <w:r w:rsidRPr="0040760A">
        <w:rPr>
          <w:bCs/>
          <w:sz w:val="24"/>
          <w:lang w:val="en-GB"/>
        </w:rPr>
        <w:t>2015</w:t>
      </w:r>
    </w:p>
    <w:p w14:paraId="7E4A79AF" w14:textId="77777777" w:rsidR="008D5D68" w:rsidRPr="00F22C67" w:rsidRDefault="008D5D68" w:rsidP="008D5D68">
      <w:pPr>
        <w:spacing w:after="0" w:line="240" w:lineRule="auto"/>
        <w:rPr>
          <w:b/>
          <w:sz w:val="24"/>
          <w:lang w:val="en-GB"/>
        </w:rPr>
      </w:pPr>
      <w:r w:rsidRPr="00F22C67">
        <w:rPr>
          <w:b/>
          <w:sz w:val="24"/>
          <w:lang w:val="en-GB"/>
        </w:rPr>
        <w:t>Time:</w:t>
      </w:r>
      <w:r w:rsidRPr="00F22C67">
        <w:rPr>
          <w:sz w:val="24"/>
          <w:lang w:val="en-GB"/>
        </w:rPr>
        <w:t xml:space="preserve"> </w:t>
      </w:r>
      <w:r>
        <w:rPr>
          <w:sz w:val="24"/>
          <w:lang w:val="en-GB"/>
        </w:rPr>
        <w:t>7.44</w:t>
      </w:r>
    </w:p>
    <w:p w14:paraId="0A2B3885" w14:textId="77777777" w:rsidR="008D5D68" w:rsidRDefault="008D5D68" w:rsidP="008D5D68">
      <w:pPr>
        <w:spacing w:after="0" w:line="240" w:lineRule="auto"/>
        <w:rPr>
          <w:color w:val="0070C0"/>
          <w:sz w:val="24"/>
          <w:lang w:val="en-GB"/>
        </w:rPr>
      </w:pPr>
      <w:r w:rsidRPr="00F22C67">
        <w:rPr>
          <w:b/>
          <w:sz w:val="24"/>
          <w:lang w:val="en-GB"/>
        </w:rPr>
        <w:t xml:space="preserve">Level: </w:t>
      </w:r>
      <w:r w:rsidRPr="00F22C67">
        <w:rPr>
          <w:b/>
          <w:color w:val="0070C0"/>
          <w:sz w:val="24"/>
          <w:lang w:val="en-GB"/>
        </w:rPr>
        <w:t>***</w:t>
      </w:r>
      <w:r w:rsidRPr="00F22C67">
        <w:rPr>
          <w:b/>
          <w:color w:val="D9D9D9" w:themeColor="background1" w:themeShade="D9"/>
          <w:sz w:val="24"/>
          <w:lang w:val="en-GB"/>
        </w:rPr>
        <w:t xml:space="preserve">** </w:t>
      </w:r>
      <w:r w:rsidRPr="00F22C67">
        <w:rPr>
          <w:color w:val="0070C0"/>
          <w:sz w:val="24"/>
          <w:lang w:val="en-GB"/>
        </w:rPr>
        <w:t>[B2/C1]</w:t>
      </w:r>
    </w:p>
    <w:p w14:paraId="3724093A" w14:textId="77777777" w:rsidR="008D5D68" w:rsidRDefault="008D5D68" w:rsidP="008D5D68">
      <w:pPr>
        <w:spacing w:after="0" w:line="240" w:lineRule="auto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Video: </w:t>
      </w:r>
      <w:hyperlink r:id="rId12" w:history="1">
        <w:r w:rsidRPr="00400CD0">
          <w:rPr>
            <w:rStyle w:val="Hyperlink"/>
            <w:bCs/>
            <w:sz w:val="20"/>
            <w:szCs w:val="20"/>
            <w:lang w:val="en-GB"/>
          </w:rPr>
          <w:t>https://www.ted.com/talks/samuel_cohen_alzheimer_s_is_not_normal_aging_and_we_can_cure_it</w:t>
        </w:r>
      </w:hyperlink>
      <w:r>
        <w:rPr>
          <w:b/>
          <w:sz w:val="24"/>
          <w:lang w:val="en-GB"/>
        </w:rPr>
        <w:t xml:space="preserve"> </w:t>
      </w:r>
    </w:p>
    <w:p w14:paraId="7C82D7C6" w14:textId="77777777" w:rsidR="008D5D68" w:rsidRPr="003B4787" w:rsidRDefault="008D5D68" w:rsidP="008D5D68">
      <w:pPr>
        <w:spacing w:after="0" w:line="240" w:lineRule="auto"/>
        <w:rPr>
          <w:lang w:val="en-GB"/>
        </w:rPr>
      </w:pPr>
    </w:p>
    <w:p w14:paraId="429CC1BD" w14:textId="77777777" w:rsidR="008D5D68" w:rsidRDefault="008D5D68" w:rsidP="008D5D68">
      <w:pPr>
        <w:spacing w:after="0" w:line="240" w:lineRule="auto"/>
        <w:rPr>
          <w:lang w:val="en-GB"/>
        </w:rPr>
      </w:pPr>
      <w:r w:rsidRPr="003B4787">
        <w:rPr>
          <w:lang w:val="en-GB"/>
        </w:rPr>
        <w:t>Check these words</w:t>
      </w:r>
      <w:r>
        <w:rPr>
          <w:lang w:val="en-GB"/>
        </w:rPr>
        <w:t xml:space="preserve"> and phrases</w:t>
      </w:r>
      <w:r w:rsidRPr="003B4787">
        <w:rPr>
          <w:lang w:val="en-GB"/>
        </w:rPr>
        <w:t xml:space="preserve"> before listening:</w:t>
      </w:r>
    </w:p>
    <w:p w14:paraId="12C13E6A" w14:textId="77777777" w:rsidR="008D5D68" w:rsidRPr="003B4787" w:rsidRDefault="008D5D68" w:rsidP="008D5D68">
      <w:pPr>
        <w:spacing w:after="0" w:line="240" w:lineRule="auto"/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3"/>
      </w:tblGrid>
      <w:tr w:rsidR="008D5D68" w:rsidRPr="003B4787" w14:paraId="1D560FC1" w14:textId="77777777" w:rsidTr="004E125F">
        <w:trPr>
          <w:trHeight w:val="2136"/>
        </w:trPr>
        <w:tc>
          <w:tcPr>
            <w:tcW w:w="8963" w:type="dxa"/>
          </w:tcPr>
          <w:p w14:paraId="1A841851" w14:textId="77777777" w:rsidR="008D5D68" w:rsidRPr="003B4787" w:rsidRDefault="008D5D68" w:rsidP="004E125F">
            <w:pPr>
              <w:rPr>
                <w:sz w:val="28"/>
                <w:szCs w:val="28"/>
                <w:u w:val="single"/>
              </w:rPr>
            </w:pPr>
            <w:r w:rsidRPr="003B4787">
              <w:rPr>
                <w:b/>
                <w:sz w:val="28"/>
                <w:szCs w:val="28"/>
                <w:u w:val="single"/>
              </w:rPr>
              <w:t>Key vocabulary</w:t>
            </w:r>
          </w:p>
          <w:p w14:paraId="58A58A8E" w14:textId="77777777" w:rsidR="008D5D68" w:rsidRDefault="008D5D68" w:rsidP="008D5D68">
            <w:pPr>
              <w:pStyle w:val="ListParagraph"/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Medical asylum.</w:t>
            </w:r>
          </w:p>
          <w:p w14:paraId="61C14D17" w14:textId="77777777" w:rsidR="008D5D68" w:rsidRDefault="008D5D68" w:rsidP="008D5D68">
            <w:pPr>
              <w:pStyle w:val="ListParagraph"/>
              <w:numPr>
                <w:ilvl w:val="0"/>
                <w:numId w:val="11"/>
              </w:numPr>
              <w:jc w:val="both"/>
              <w:rPr>
                <w:bCs/>
              </w:rPr>
            </w:pPr>
            <w:r w:rsidRPr="008F6BA8">
              <w:rPr>
                <w:bCs/>
                <w:color w:val="A6A6A6" w:themeColor="background1" w:themeShade="A6"/>
                <w:highlight w:val="darkGray"/>
              </w:rPr>
              <w:t>XXXXXXX</w:t>
            </w:r>
            <w:r>
              <w:rPr>
                <w:bCs/>
              </w:rPr>
              <w:t>.</w:t>
            </w:r>
          </w:p>
          <w:p w14:paraId="4FB74D96" w14:textId="77777777" w:rsidR="008D5D68" w:rsidRDefault="008D5D68" w:rsidP="008D5D68">
            <w:pPr>
              <w:pStyle w:val="ListParagraph"/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To pass away.</w:t>
            </w:r>
          </w:p>
          <w:p w14:paraId="4628525A" w14:textId="77777777" w:rsidR="008D5D68" w:rsidRDefault="008D5D68" w:rsidP="008D5D68">
            <w:pPr>
              <w:pStyle w:val="ListParagraph"/>
              <w:numPr>
                <w:ilvl w:val="0"/>
                <w:numId w:val="11"/>
              </w:numPr>
              <w:jc w:val="both"/>
              <w:rPr>
                <w:bCs/>
              </w:rPr>
            </w:pPr>
            <w:r w:rsidRPr="008F6BA8">
              <w:rPr>
                <w:bCs/>
                <w:color w:val="A6A6A6" w:themeColor="background1" w:themeShade="A6"/>
                <w:highlight w:val="darkGray"/>
              </w:rPr>
              <w:t>XXXX</w:t>
            </w:r>
            <w:r>
              <w:rPr>
                <w:bCs/>
                <w:color w:val="A6A6A6" w:themeColor="background1" w:themeShade="A6"/>
                <w:highlight w:val="darkGray"/>
              </w:rPr>
              <w:t>XXXX</w:t>
            </w:r>
            <w:r w:rsidRPr="008F6BA8">
              <w:rPr>
                <w:bCs/>
                <w:color w:val="A6A6A6" w:themeColor="background1" w:themeShade="A6"/>
                <w:highlight w:val="darkGray"/>
              </w:rPr>
              <w:t>XXX</w:t>
            </w:r>
            <w:r>
              <w:rPr>
                <w:bCs/>
              </w:rPr>
              <w:t>.</w:t>
            </w:r>
          </w:p>
          <w:p w14:paraId="13EC1EE4" w14:textId="77777777" w:rsidR="008D5D68" w:rsidRDefault="008D5D68" w:rsidP="008D5D68">
            <w:pPr>
              <w:pStyle w:val="ListParagraph"/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Plaque.</w:t>
            </w:r>
          </w:p>
          <w:p w14:paraId="6469BC49" w14:textId="77777777" w:rsidR="008D5D68" w:rsidRDefault="008D5D68" w:rsidP="008D5D68">
            <w:pPr>
              <w:pStyle w:val="ListParagraph"/>
              <w:numPr>
                <w:ilvl w:val="0"/>
                <w:numId w:val="11"/>
              </w:numPr>
              <w:jc w:val="both"/>
              <w:rPr>
                <w:bCs/>
              </w:rPr>
            </w:pPr>
            <w:r w:rsidRPr="008F6BA8">
              <w:rPr>
                <w:bCs/>
                <w:color w:val="A6A6A6" w:themeColor="background1" w:themeShade="A6"/>
                <w:highlight w:val="darkGray"/>
              </w:rPr>
              <w:t>XXX</w:t>
            </w:r>
            <w:r>
              <w:rPr>
                <w:bCs/>
                <w:color w:val="A6A6A6" w:themeColor="background1" w:themeShade="A6"/>
                <w:highlight w:val="darkGray"/>
              </w:rPr>
              <w:t>XXX</w:t>
            </w:r>
            <w:r w:rsidRPr="008F6BA8">
              <w:rPr>
                <w:bCs/>
                <w:color w:val="A6A6A6" w:themeColor="background1" w:themeShade="A6"/>
                <w:highlight w:val="darkGray"/>
              </w:rPr>
              <w:t>XXXX</w:t>
            </w:r>
            <w:r>
              <w:rPr>
                <w:bCs/>
              </w:rPr>
              <w:t>.</w:t>
            </w:r>
          </w:p>
          <w:p w14:paraId="476923D8" w14:textId="77777777" w:rsidR="008D5D68" w:rsidRDefault="008D5D68" w:rsidP="008D5D68">
            <w:pPr>
              <w:pStyle w:val="ListParagraph"/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Alzheimer’s disease.</w:t>
            </w:r>
          </w:p>
          <w:p w14:paraId="279101D1" w14:textId="77777777" w:rsidR="008D5D68" w:rsidRDefault="008D5D68" w:rsidP="008D5D68">
            <w:pPr>
              <w:pStyle w:val="ListParagraph"/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To be diagnosed.</w:t>
            </w:r>
          </w:p>
          <w:p w14:paraId="00FF7B6F" w14:textId="77777777" w:rsidR="008D5D68" w:rsidRDefault="008D5D68" w:rsidP="008D5D68">
            <w:pPr>
              <w:pStyle w:val="ListParagraph"/>
              <w:numPr>
                <w:ilvl w:val="0"/>
                <w:numId w:val="11"/>
              </w:numPr>
              <w:jc w:val="both"/>
              <w:rPr>
                <w:bCs/>
              </w:rPr>
            </w:pPr>
            <w:r w:rsidRPr="008F6BA8">
              <w:rPr>
                <w:bCs/>
                <w:color w:val="A6A6A6" w:themeColor="background1" w:themeShade="A6"/>
                <w:highlight w:val="darkGray"/>
              </w:rPr>
              <w:t>XXX</w:t>
            </w:r>
            <w:r>
              <w:rPr>
                <w:bCs/>
                <w:color w:val="A6A6A6" w:themeColor="background1" w:themeShade="A6"/>
                <w:highlight w:val="darkGray"/>
              </w:rPr>
              <w:t>XXXXX</w:t>
            </w:r>
            <w:r w:rsidRPr="008F6BA8">
              <w:rPr>
                <w:bCs/>
                <w:color w:val="A6A6A6" w:themeColor="background1" w:themeShade="A6"/>
                <w:highlight w:val="darkGray"/>
              </w:rPr>
              <w:t>XXXX</w:t>
            </w:r>
            <w:r>
              <w:rPr>
                <w:bCs/>
              </w:rPr>
              <w:t>.</w:t>
            </w:r>
          </w:p>
          <w:p w14:paraId="642EEFE5" w14:textId="77777777" w:rsidR="008D5D68" w:rsidRDefault="008D5D68" w:rsidP="008D5D68">
            <w:pPr>
              <w:pStyle w:val="ListParagraph"/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Antiretrovirals.</w:t>
            </w:r>
          </w:p>
          <w:p w14:paraId="77B60239" w14:textId="77777777" w:rsidR="008D5D68" w:rsidRDefault="008D5D68" w:rsidP="008D5D68">
            <w:pPr>
              <w:pStyle w:val="ListParagraph"/>
              <w:numPr>
                <w:ilvl w:val="0"/>
                <w:numId w:val="11"/>
              </w:numPr>
              <w:jc w:val="both"/>
              <w:rPr>
                <w:bCs/>
              </w:rPr>
            </w:pPr>
            <w:r w:rsidRPr="008F6BA8">
              <w:rPr>
                <w:bCs/>
                <w:color w:val="A6A6A6" w:themeColor="background1" w:themeShade="A6"/>
                <w:highlight w:val="darkGray"/>
              </w:rPr>
              <w:t>XXX</w:t>
            </w:r>
            <w:r>
              <w:rPr>
                <w:bCs/>
                <w:color w:val="A6A6A6" w:themeColor="background1" w:themeShade="A6"/>
                <w:highlight w:val="darkGray"/>
              </w:rPr>
              <w:t>XXXXX</w:t>
            </w:r>
            <w:r w:rsidRPr="008F6BA8">
              <w:rPr>
                <w:bCs/>
                <w:color w:val="A6A6A6" w:themeColor="background1" w:themeShade="A6"/>
                <w:highlight w:val="darkGray"/>
              </w:rPr>
              <w:t>XXXX</w:t>
            </w:r>
            <w:r>
              <w:rPr>
                <w:bCs/>
              </w:rPr>
              <w:t>.</w:t>
            </w:r>
          </w:p>
          <w:p w14:paraId="1C804ECD" w14:textId="77777777" w:rsidR="008D5D68" w:rsidRDefault="008D5D68" w:rsidP="008D5D68">
            <w:pPr>
              <w:pStyle w:val="ListParagraph"/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The golden years.</w:t>
            </w:r>
          </w:p>
          <w:p w14:paraId="015BDF53" w14:textId="77777777" w:rsidR="008D5D68" w:rsidRDefault="008D5D68" w:rsidP="008D5D68">
            <w:pPr>
              <w:pStyle w:val="ListParagraph"/>
              <w:numPr>
                <w:ilvl w:val="0"/>
                <w:numId w:val="11"/>
              </w:numPr>
              <w:jc w:val="both"/>
              <w:rPr>
                <w:bCs/>
              </w:rPr>
            </w:pPr>
            <w:r w:rsidRPr="008F6BA8">
              <w:rPr>
                <w:bCs/>
                <w:color w:val="A6A6A6" w:themeColor="background1" w:themeShade="A6"/>
                <w:highlight w:val="darkGray"/>
              </w:rPr>
              <w:t>XXX</w:t>
            </w:r>
            <w:r>
              <w:rPr>
                <w:bCs/>
                <w:color w:val="A6A6A6" w:themeColor="background1" w:themeShade="A6"/>
                <w:highlight w:val="darkGray"/>
              </w:rPr>
              <w:t>XXXXX</w:t>
            </w:r>
            <w:r w:rsidRPr="008F6BA8">
              <w:rPr>
                <w:bCs/>
                <w:color w:val="A6A6A6" w:themeColor="background1" w:themeShade="A6"/>
                <w:highlight w:val="darkGray"/>
              </w:rPr>
              <w:t>XXXX</w:t>
            </w:r>
            <w:r>
              <w:rPr>
                <w:bCs/>
              </w:rPr>
              <w:t>.</w:t>
            </w:r>
          </w:p>
          <w:p w14:paraId="3C932641" w14:textId="77777777" w:rsidR="008D5D68" w:rsidRDefault="008D5D68" w:rsidP="008D5D68">
            <w:pPr>
              <w:pStyle w:val="ListParagraph"/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Baby boomers.</w:t>
            </w:r>
          </w:p>
          <w:p w14:paraId="742F60CE" w14:textId="77777777" w:rsidR="008D5D68" w:rsidRDefault="008D5D68" w:rsidP="008D5D68">
            <w:pPr>
              <w:pStyle w:val="ListParagraph"/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To cure a disease.</w:t>
            </w:r>
          </w:p>
          <w:p w14:paraId="58A1B84B" w14:textId="77777777" w:rsidR="008D5D68" w:rsidRDefault="008D5D68" w:rsidP="008D5D68">
            <w:pPr>
              <w:pStyle w:val="ListParagraph"/>
              <w:numPr>
                <w:ilvl w:val="0"/>
                <w:numId w:val="11"/>
              </w:numPr>
              <w:jc w:val="both"/>
              <w:rPr>
                <w:bCs/>
              </w:rPr>
            </w:pPr>
            <w:r w:rsidRPr="008F6BA8">
              <w:rPr>
                <w:bCs/>
                <w:color w:val="A6A6A6" w:themeColor="background1" w:themeShade="A6"/>
                <w:highlight w:val="darkGray"/>
              </w:rPr>
              <w:t>XXX</w:t>
            </w:r>
            <w:r>
              <w:rPr>
                <w:bCs/>
                <w:color w:val="A6A6A6" w:themeColor="background1" w:themeShade="A6"/>
                <w:highlight w:val="darkGray"/>
              </w:rPr>
              <w:t>XXXXX</w:t>
            </w:r>
            <w:r w:rsidRPr="008F6BA8">
              <w:rPr>
                <w:bCs/>
                <w:color w:val="A6A6A6" w:themeColor="background1" w:themeShade="A6"/>
                <w:highlight w:val="darkGray"/>
              </w:rPr>
              <w:t>XXXX</w:t>
            </w:r>
            <w:r>
              <w:rPr>
                <w:bCs/>
              </w:rPr>
              <w:t>.</w:t>
            </w:r>
          </w:p>
          <w:p w14:paraId="4F280005" w14:textId="77777777" w:rsidR="008D5D68" w:rsidRDefault="008D5D68" w:rsidP="008D5D68">
            <w:pPr>
              <w:pStyle w:val="ListParagraph"/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Fatal.</w:t>
            </w:r>
          </w:p>
          <w:p w14:paraId="4C959370" w14:textId="77777777" w:rsidR="008D5D68" w:rsidRDefault="008D5D68" w:rsidP="008D5D68">
            <w:pPr>
              <w:pStyle w:val="ListParagraph"/>
              <w:numPr>
                <w:ilvl w:val="0"/>
                <w:numId w:val="11"/>
              </w:numPr>
              <w:jc w:val="both"/>
              <w:rPr>
                <w:bCs/>
              </w:rPr>
            </w:pPr>
            <w:r w:rsidRPr="008F6BA8">
              <w:rPr>
                <w:bCs/>
                <w:color w:val="A6A6A6" w:themeColor="background1" w:themeShade="A6"/>
                <w:highlight w:val="darkGray"/>
              </w:rPr>
              <w:t>XXX</w:t>
            </w:r>
            <w:r>
              <w:rPr>
                <w:bCs/>
                <w:color w:val="A6A6A6" w:themeColor="background1" w:themeShade="A6"/>
                <w:highlight w:val="darkGray"/>
              </w:rPr>
              <w:t>XXXXX</w:t>
            </w:r>
            <w:r w:rsidRPr="008F6BA8">
              <w:rPr>
                <w:bCs/>
                <w:color w:val="A6A6A6" w:themeColor="background1" w:themeShade="A6"/>
                <w:highlight w:val="darkGray"/>
              </w:rPr>
              <w:t>XXXX</w:t>
            </w:r>
            <w:r>
              <w:rPr>
                <w:bCs/>
              </w:rPr>
              <w:t>.</w:t>
            </w:r>
          </w:p>
          <w:p w14:paraId="2145FE70" w14:textId="77777777" w:rsidR="008D5D68" w:rsidRDefault="008D5D68" w:rsidP="008D5D68">
            <w:pPr>
              <w:pStyle w:val="ListParagraph"/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Origami.</w:t>
            </w:r>
          </w:p>
          <w:p w14:paraId="153EE4DC" w14:textId="77777777" w:rsidR="008D5D68" w:rsidRDefault="008D5D68" w:rsidP="008D5D68">
            <w:pPr>
              <w:pStyle w:val="ListParagraph"/>
              <w:numPr>
                <w:ilvl w:val="0"/>
                <w:numId w:val="11"/>
              </w:numPr>
              <w:jc w:val="both"/>
              <w:rPr>
                <w:bCs/>
              </w:rPr>
            </w:pPr>
            <w:r w:rsidRPr="008F6BA8">
              <w:rPr>
                <w:bCs/>
                <w:color w:val="A6A6A6" w:themeColor="background1" w:themeShade="A6"/>
                <w:highlight w:val="darkGray"/>
              </w:rPr>
              <w:t>XXX</w:t>
            </w:r>
            <w:r>
              <w:rPr>
                <w:bCs/>
                <w:color w:val="A6A6A6" w:themeColor="background1" w:themeShade="A6"/>
                <w:highlight w:val="darkGray"/>
              </w:rPr>
              <w:t>XXXXX</w:t>
            </w:r>
            <w:r w:rsidRPr="008F6BA8">
              <w:rPr>
                <w:bCs/>
                <w:color w:val="A6A6A6" w:themeColor="background1" w:themeShade="A6"/>
                <w:highlight w:val="darkGray"/>
              </w:rPr>
              <w:t>XXXX</w:t>
            </w:r>
            <w:r>
              <w:rPr>
                <w:bCs/>
              </w:rPr>
              <w:t>.</w:t>
            </w:r>
          </w:p>
          <w:p w14:paraId="28DE7B0E" w14:textId="77777777" w:rsidR="008D5D68" w:rsidRDefault="008D5D68" w:rsidP="008D5D68">
            <w:pPr>
              <w:pStyle w:val="ListParagraph"/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Worms.</w:t>
            </w:r>
          </w:p>
          <w:p w14:paraId="7A238539" w14:textId="77777777" w:rsidR="008D5D68" w:rsidRDefault="008D5D68" w:rsidP="008D5D68">
            <w:pPr>
              <w:pStyle w:val="ListParagraph"/>
              <w:numPr>
                <w:ilvl w:val="0"/>
                <w:numId w:val="11"/>
              </w:numPr>
              <w:jc w:val="both"/>
              <w:rPr>
                <w:bCs/>
              </w:rPr>
            </w:pPr>
            <w:r w:rsidRPr="008F6BA8">
              <w:rPr>
                <w:bCs/>
                <w:color w:val="A6A6A6" w:themeColor="background1" w:themeShade="A6"/>
                <w:highlight w:val="darkGray"/>
              </w:rPr>
              <w:t>XXX</w:t>
            </w:r>
            <w:r>
              <w:rPr>
                <w:bCs/>
                <w:color w:val="A6A6A6" w:themeColor="background1" w:themeShade="A6"/>
                <w:highlight w:val="darkGray"/>
              </w:rPr>
              <w:t>XXXXX</w:t>
            </w:r>
            <w:r w:rsidRPr="008F6BA8">
              <w:rPr>
                <w:bCs/>
                <w:color w:val="A6A6A6" w:themeColor="background1" w:themeShade="A6"/>
                <w:highlight w:val="darkGray"/>
              </w:rPr>
              <w:t>XXXX</w:t>
            </w:r>
            <w:r>
              <w:rPr>
                <w:bCs/>
              </w:rPr>
              <w:t>.</w:t>
            </w:r>
          </w:p>
          <w:p w14:paraId="3FBAE44D" w14:textId="77777777" w:rsidR="008D5D68" w:rsidRDefault="008D5D68" w:rsidP="008D5D68">
            <w:pPr>
              <w:pStyle w:val="ListParagraph"/>
              <w:numPr>
                <w:ilvl w:val="0"/>
                <w:numId w:val="11"/>
              </w:numPr>
              <w:jc w:val="both"/>
              <w:rPr>
                <w:bCs/>
              </w:rPr>
            </w:pPr>
            <w:r>
              <w:rPr>
                <w:bCs/>
              </w:rPr>
              <w:t>To raise awareness.</w:t>
            </w:r>
          </w:p>
          <w:p w14:paraId="7FD53CE7" w14:textId="77777777" w:rsidR="008D5D68" w:rsidRDefault="008D5D68" w:rsidP="004E125F">
            <w:pPr>
              <w:pStyle w:val="ListParagraph"/>
              <w:jc w:val="both"/>
              <w:rPr>
                <w:bCs/>
              </w:rPr>
            </w:pPr>
          </w:p>
          <w:p w14:paraId="328E6F71" w14:textId="77777777" w:rsidR="008D5D68" w:rsidRPr="00BF3B02" w:rsidRDefault="008D5D68" w:rsidP="004E125F">
            <w:pPr>
              <w:pStyle w:val="ListParagraph"/>
              <w:jc w:val="both"/>
              <w:rPr>
                <w:bCs/>
              </w:rPr>
            </w:pPr>
          </w:p>
        </w:tc>
      </w:tr>
    </w:tbl>
    <w:p w14:paraId="09A72074" w14:textId="77777777" w:rsidR="008D5D68" w:rsidRDefault="008D5D68" w:rsidP="008D5D68">
      <w:pPr>
        <w:autoSpaceDE w:val="0"/>
        <w:autoSpaceDN w:val="0"/>
        <w:adjustRightInd w:val="0"/>
        <w:rPr>
          <w:rFonts w:cs="Helvetica Neue"/>
          <w:b/>
          <w:color w:val="000000" w:themeColor="text1"/>
          <w:sz w:val="28"/>
          <w:szCs w:val="28"/>
          <w:u w:val="single"/>
          <w:lang w:val="en-GB"/>
        </w:rPr>
      </w:pPr>
    </w:p>
    <w:p w14:paraId="7CF8AE64" w14:textId="77777777" w:rsidR="008D5D68" w:rsidRPr="003B4787" w:rsidRDefault="008D5D68" w:rsidP="008D5D68">
      <w:pPr>
        <w:autoSpaceDE w:val="0"/>
        <w:autoSpaceDN w:val="0"/>
        <w:adjustRightInd w:val="0"/>
        <w:rPr>
          <w:rFonts w:cs="Helvetica Neue"/>
          <w:b/>
          <w:color w:val="000000" w:themeColor="text1"/>
          <w:sz w:val="28"/>
          <w:szCs w:val="28"/>
          <w:u w:val="single"/>
          <w:lang w:val="en-GB"/>
        </w:rPr>
      </w:pPr>
    </w:p>
    <w:p w14:paraId="25AC7A1B" w14:textId="77777777" w:rsidR="008D5D68" w:rsidRDefault="008D5D68" w:rsidP="008D5D68">
      <w:pPr>
        <w:spacing w:after="0" w:line="240" w:lineRule="auto"/>
        <w:jc w:val="center"/>
        <w:rPr>
          <w:b/>
          <w:sz w:val="56"/>
          <w:szCs w:val="56"/>
          <w:u w:val="single"/>
          <w:lang w:val="en-GB"/>
        </w:rPr>
      </w:pPr>
    </w:p>
    <w:p w14:paraId="5B78B036" w14:textId="77777777" w:rsidR="00DE7322" w:rsidRDefault="00DE7322" w:rsidP="008D5D68">
      <w:pPr>
        <w:spacing w:after="0" w:line="240" w:lineRule="auto"/>
        <w:jc w:val="center"/>
        <w:rPr>
          <w:b/>
          <w:sz w:val="56"/>
          <w:szCs w:val="56"/>
          <w:u w:val="single"/>
          <w:lang w:val="en-GB"/>
        </w:rPr>
      </w:pPr>
    </w:p>
    <w:p w14:paraId="60018CCA" w14:textId="77777777" w:rsidR="008D5D68" w:rsidRDefault="008D5D68" w:rsidP="008D5D68">
      <w:pPr>
        <w:spacing w:after="0" w:line="240" w:lineRule="auto"/>
        <w:jc w:val="center"/>
        <w:rPr>
          <w:b/>
          <w:sz w:val="56"/>
          <w:szCs w:val="56"/>
          <w:u w:val="single"/>
          <w:lang w:val="en-GB"/>
        </w:rPr>
      </w:pPr>
    </w:p>
    <w:p w14:paraId="4AD0E03D" w14:textId="64D52537" w:rsidR="008D5D68" w:rsidRPr="003B4787" w:rsidRDefault="008D5D68" w:rsidP="008D5D68">
      <w:pPr>
        <w:spacing w:after="0" w:line="240" w:lineRule="auto"/>
        <w:jc w:val="center"/>
        <w:rPr>
          <w:b/>
          <w:sz w:val="56"/>
          <w:szCs w:val="56"/>
          <w:u w:val="single"/>
          <w:lang w:val="en-GB"/>
        </w:rPr>
      </w:pPr>
      <w:r w:rsidRPr="003B4787">
        <w:rPr>
          <w:b/>
          <w:sz w:val="56"/>
          <w:szCs w:val="56"/>
          <w:u w:val="single"/>
          <w:lang w:val="en-GB"/>
        </w:rPr>
        <w:lastRenderedPageBreak/>
        <w:t>Teacher</w:t>
      </w:r>
    </w:p>
    <w:p w14:paraId="4A37687D" w14:textId="77777777" w:rsidR="008D5D68" w:rsidRPr="000D1F8D" w:rsidRDefault="008D5D68" w:rsidP="008D5D68">
      <w:pPr>
        <w:spacing w:after="0" w:line="240" w:lineRule="auto"/>
        <w:jc w:val="center"/>
        <w:rPr>
          <w:b/>
          <w:sz w:val="10"/>
          <w:szCs w:val="10"/>
          <w:u w:val="single"/>
          <w:lang w:val="en-GB"/>
        </w:rPr>
      </w:pPr>
    </w:p>
    <w:p w14:paraId="4AB06591" w14:textId="77777777" w:rsidR="008D5D68" w:rsidRPr="003B4787" w:rsidRDefault="008D5D68" w:rsidP="008D5D68">
      <w:pPr>
        <w:spacing w:after="0" w:line="240" w:lineRule="auto"/>
        <w:jc w:val="center"/>
        <w:rPr>
          <w:b/>
          <w:sz w:val="36"/>
          <w:szCs w:val="36"/>
          <w:u w:val="single"/>
          <w:lang w:val="en-GB"/>
        </w:rPr>
      </w:pPr>
      <w:r w:rsidRPr="003B4787">
        <w:rPr>
          <w:b/>
          <w:sz w:val="36"/>
          <w:szCs w:val="36"/>
          <w:u w:val="single"/>
          <w:lang w:val="en-GB"/>
        </w:rPr>
        <w:t>LISTENING TEST QUESTIONS</w:t>
      </w:r>
    </w:p>
    <w:p w14:paraId="6C354390" w14:textId="77777777" w:rsidR="008D5D68" w:rsidRPr="000D1F8D" w:rsidRDefault="008D5D68" w:rsidP="008D5D68">
      <w:pPr>
        <w:spacing w:after="0" w:line="240" w:lineRule="auto"/>
        <w:rPr>
          <w:b/>
          <w:color w:val="1C2CC4"/>
          <w:sz w:val="10"/>
          <w:szCs w:val="10"/>
          <w:u w:val="single"/>
          <w:lang w:val="en-GB"/>
        </w:rPr>
      </w:pPr>
    </w:p>
    <w:p w14:paraId="526DEDFD" w14:textId="77777777" w:rsidR="008D5D68" w:rsidRPr="003B4787" w:rsidRDefault="008D5D68" w:rsidP="008D5D68">
      <w:pPr>
        <w:spacing w:after="0" w:line="240" w:lineRule="auto"/>
        <w:rPr>
          <w:lang w:val="en-GB"/>
        </w:rPr>
      </w:pPr>
      <w:r w:rsidRPr="003B4787">
        <w:rPr>
          <w:b/>
          <w:lang w:val="en-GB"/>
        </w:rPr>
        <w:t>Aim:</w:t>
      </w:r>
      <w:r w:rsidRPr="003B4787">
        <w:rPr>
          <w:lang w:val="en-GB"/>
        </w:rPr>
        <w:t xml:space="preserve"> </w:t>
      </w:r>
      <w:r w:rsidRPr="003B4787">
        <w:rPr>
          <w:i/>
          <w:lang w:val="en-GB"/>
        </w:rPr>
        <w:t xml:space="preserve">to develop the students’ ability to listen to a </w:t>
      </w:r>
      <w:r>
        <w:rPr>
          <w:i/>
          <w:lang w:val="en-GB"/>
        </w:rPr>
        <w:t>short</w:t>
      </w:r>
      <w:r w:rsidRPr="003B4787">
        <w:rPr>
          <w:i/>
          <w:lang w:val="en-GB"/>
        </w:rPr>
        <w:t xml:space="preserve"> lecture, to take notes and then use those notes to answer a range of test- type questions.</w:t>
      </w:r>
    </w:p>
    <w:p w14:paraId="5E4FD45B" w14:textId="77777777" w:rsidR="008D5D68" w:rsidRPr="000D1F8D" w:rsidRDefault="008D5D68" w:rsidP="008D5D68">
      <w:pPr>
        <w:spacing w:after="0" w:line="240" w:lineRule="auto"/>
        <w:rPr>
          <w:b/>
          <w:sz w:val="10"/>
          <w:szCs w:val="10"/>
          <w:lang w:val="en-GB"/>
        </w:rPr>
      </w:pPr>
    </w:p>
    <w:p w14:paraId="379291E8" w14:textId="77777777" w:rsidR="008D5D68" w:rsidRPr="003B4787" w:rsidRDefault="008D5D68" w:rsidP="008D5D68">
      <w:pPr>
        <w:spacing w:after="0" w:line="240" w:lineRule="auto"/>
        <w:rPr>
          <w:b/>
          <w:sz w:val="36"/>
          <w:szCs w:val="36"/>
          <w:u w:val="single"/>
          <w:lang w:val="en-GB"/>
        </w:rPr>
      </w:pPr>
      <w:r w:rsidRPr="003B4787">
        <w:rPr>
          <w:b/>
          <w:lang w:val="en-GB"/>
        </w:rPr>
        <w:t>Lesson Time:</w:t>
      </w:r>
      <w:r w:rsidRPr="003B4787">
        <w:rPr>
          <w:i/>
          <w:lang w:val="en-GB"/>
        </w:rPr>
        <w:t xml:space="preserve"> Approximately 1:</w:t>
      </w:r>
      <w:r>
        <w:rPr>
          <w:i/>
          <w:lang w:val="en-GB"/>
        </w:rPr>
        <w:t>0</w:t>
      </w:r>
      <w:r w:rsidRPr="003B4787">
        <w:rPr>
          <w:i/>
          <w:lang w:val="en-GB"/>
        </w:rPr>
        <w:t>0-2:00 hours</w:t>
      </w:r>
    </w:p>
    <w:p w14:paraId="0CF44BDF" w14:textId="77777777" w:rsidR="008D5D68" w:rsidRPr="007200A5" w:rsidRDefault="008D5D68" w:rsidP="008D5D68">
      <w:pPr>
        <w:spacing w:after="0" w:line="240" w:lineRule="auto"/>
        <w:rPr>
          <w:b/>
          <w:sz w:val="10"/>
          <w:szCs w:val="10"/>
          <w:u w:val="single"/>
          <w:lang w:val="en-GB"/>
        </w:rPr>
      </w:pPr>
    </w:p>
    <w:p w14:paraId="130F74A5" w14:textId="77777777" w:rsidR="008D5D68" w:rsidRPr="003B4787" w:rsidRDefault="008D5D68" w:rsidP="008D5D68">
      <w:pPr>
        <w:spacing w:after="0" w:line="240" w:lineRule="auto"/>
        <w:rPr>
          <w:b/>
          <w:u w:val="single"/>
          <w:lang w:val="en-GB"/>
        </w:rPr>
      </w:pPr>
      <w:r w:rsidRPr="003B4787">
        <w:rPr>
          <w:b/>
          <w:u w:val="single"/>
          <w:lang w:val="en-GB"/>
        </w:rPr>
        <w:t>Lead in</w:t>
      </w:r>
    </w:p>
    <w:p w14:paraId="52FA8E1F" w14:textId="77777777" w:rsidR="008D5D68" w:rsidRPr="003B4787" w:rsidRDefault="008D5D68" w:rsidP="008D5D68">
      <w:pPr>
        <w:spacing w:after="0" w:line="240" w:lineRule="auto"/>
        <w:rPr>
          <w:b/>
          <w:u w:val="single"/>
          <w:lang w:val="en-GB"/>
        </w:rPr>
      </w:pPr>
    </w:p>
    <w:p w14:paraId="712B0D3B" w14:textId="77777777" w:rsidR="008D5D68" w:rsidRPr="003B4787" w:rsidRDefault="008D5D68" w:rsidP="008D5D68">
      <w:pPr>
        <w:pStyle w:val="ListParagraph"/>
        <w:numPr>
          <w:ilvl w:val="0"/>
          <w:numId w:val="10"/>
        </w:numPr>
        <w:rPr>
          <w:i/>
          <w:lang w:val="en-GB"/>
        </w:rPr>
      </w:pPr>
      <w:r w:rsidRPr="003B4787">
        <w:rPr>
          <w:lang w:val="en-GB"/>
        </w:rPr>
        <w:t>Ask Students to</w:t>
      </w:r>
      <w:r>
        <w:rPr>
          <w:lang w:val="en-GB"/>
        </w:rPr>
        <w:t xml:space="preserve"> read</w:t>
      </w:r>
      <w:r w:rsidRPr="003B4787">
        <w:rPr>
          <w:lang w:val="en-GB"/>
        </w:rPr>
        <w:t xml:space="preserve"> the ‘title’ </w:t>
      </w:r>
      <w:r>
        <w:rPr>
          <w:lang w:val="en-GB"/>
        </w:rPr>
        <w:t>&amp;</w:t>
      </w:r>
      <w:r w:rsidRPr="003B4787">
        <w:rPr>
          <w:lang w:val="en-GB"/>
        </w:rPr>
        <w:t xml:space="preserve"> predict the content of the lecture.</w:t>
      </w:r>
    </w:p>
    <w:p w14:paraId="1BA785B3" w14:textId="77777777" w:rsidR="008D5D68" w:rsidRPr="003B4787" w:rsidRDefault="008D5D68" w:rsidP="008D5D68">
      <w:pPr>
        <w:pStyle w:val="ListParagraph"/>
        <w:numPr>
          <w:ilvl w:val="0"/>
          <w:numId w:val="9"/>
        </w:numPr>
        <w:rPr>
          <w:lang w:val="en-GB"/>
        </w:rPr>
      </w:pPr>
      <w:r w:rsidRPr="003B4787">
        <w:rPr>
          <w:lang w:val="en-GB"/>
        </w:rPr>
        <w:t>Ask students to write down key terms</w:t>
      </w:r>
      <w:r>
        <w:rPr>
          <w:lang w:val="en-GB"/>
        </w:rPr>
        <w:t xml:space="preserve"> &amp; </w:t>
      </w:r>
      <w:r w:rsidRPr="003B4787">
        <w:rPr>
          <w:lang w:val="en-GB"/>
        </w:rPr>
        <w:t xml:space="preserve">language from the discussion.  </w:t>
      </w:r>
    </w:p>
    <w:p w14:paraId="04C0E1D9" w14:textId="77777777" w:rsidR="008D5D68" w:rsidRPr="003B4787" w:rsidRDefault="008D5D68" w:rsidP="008D5D68">
      <w:pPr>
        <w:pStyle w:val="ListParagraph"/>
        <w:numPr>
          <w:ilvl w:val="0"/>
          <w:numId w:val="9"/>
        </w:numPr>
        <w:rPr>
          <w:lang w:val="en-GB"/>
        </w:rPr>
      </w:pPr>
      <w:r w:rsidRPr="003B4787">
        <w:rPr>
          <w:lang w:val="en-GB"/>
        </w:rPr>
        <w:t xml:space="preserve">Feed in / check key vocabulary. </w:t>
      </w:r>
    </w:p>
    <w:p w14:paraId="76A4EFAF" w14:textId="77777777" w:rsidR="008D5D68" w:rsidRPr="007200A5" w:rsidRDefault="008D5D68" w:rsidP="008D5D68">
      <w:pPr>
        <w:spacing w:after="0" w:line="240" w:lineRule="auto"/>
        <w:rPr>
          <w:sz w:val="10"/>
          <w:szCs w:val="10"/>
          <w:lang w:val="en-GB"/>
        </w:rPr>
      </w:pPr>
    </w:p>
    <w:p w14:paraId="308C1312" w14:textId="77777777" w:rsidR="008D5D68" w:rsidRPr="003B4787" w:rsidRDefault="008D5D68" w:rsidP="008D5D68">
      <w:pPr>
        <w:spacing w:after="0" w:line="240" w:lineRule="auto"/>
        <w:rPr>
          <w:b/>
          <w:u w:val="single"/>
          <w:lang w:val="en-GB"/>
        </w:rPr>
      </w:pPr>
      <w:r>
        <w:rPr>
          <w:b/>
          <w:u w:val="single"/>
          <w:lang w:val="en-GB"/>
        </w:rPr>
        <w:t>Differentiation</w:t>
      </w:r>
    </w:p>
    <w:p w14:paraId="08C4752E" w14:textId="77777777" w:rsidR="008D5D68" w:rsidRPr="003B4787" w:rsidRDefault="008D5D68" w:rsidP="008D5D68">
      <w:pPr>
        <w:spacing w:after="0" w:line="240" w:lineRule="auto"/>
        <w:rPr>
          <w:lang w:val="en-GB"/>
        </w:rPr>
      </w:pPr>
    </w:p>
    <w:p w14:paraId="73D01ECE" w14:textId="77777777" w:rsidR="008D5D68" w:rsidRPr="003B4787" w:rsidRDefault="008D5D68" w:rsidP="008D5D68">
      <w:pPr>
        <w:spacing w:after="0" w:line="240" w:lineRule="auto"/>
        <w:rPr>
          <w:color w:val="00B050"/>
          <w:lang w:val="en-GB"/>
        </w:rPr>
      </w:pPr>
      <w:r w:rsidRPr="003B4787">
        <w:rPr>
          <w:b/>
          <w:color w:val="FF0000"/>
          <w:lang w:val="en-GB"/>
        </w:rPr>
        <w:t>Lesson#1</w:t>
      </w:r>
      <w:r w:rsidRPr="003B4787">
        <w:rPr>
          <w:color w:val="FF0000"/>
          <w:lang w:val="en-GB"/>
        </w:rPr>
        <w:t xml:space="preserve">: </w:t>
      </w:r>
      <w:r w:rsidRPr="003B4787">
        <w:rPr>
          <w:color w:val="00B050"/>
          <w:lang w:val="en-GB"/>
        </w:rPr>
        <w:t>[</w:t>
      </w:r>
      <w:r>
        <w:rPr>
          <w:color w:val="00B050"/>
          <w:lang w:val="en-GB"/>
        </w:rPr>
        <w:t>Challenging</w:t>
      </w:r>
      <w:r w:rsidRPr="003B4787">
        <w:rPr>
          <w:color w:val="00B050"/>
          <w:lang w:val="en-GB"/>
        </w:rPr>
        <w:t xml:space="preserve">] </w:t>
      </w:r>
    </w:p>
    <w:p w14:paraId="123AAE6A" w14:textId="77777777" w:rsidR="008D5D68" w:rsidRPr="003B4787" w:rsidRDefault="008D5D68" w:rsidP="008D5D68">
      <w:pPr>
        <w:spacing w:after="0" w:line="240" w:lineRule="auto"/>
        <w:rPr>
          <w:color w:val="000000" w:themeColor="text1"/>
          <w:lang w:val="en-GB"/>
        </w:rPr>
      </w:pPr>
      <w:r w:rsidRPr="003B4787">
        <w:rPr>
          <w:color w:val="000000" w:themeColor="text1"/>
          <w:lang w:val="en-GB"/>
        </w:rPr>
        <w:t>1. Students listen once</w:t>
      </w:r>
      <w:r>
        <w:rPr>
          <w:color w:val="000000" w:themeColor="text1"/>
          <w:lang w:val="en-GB"/>
        </w:rPr>
        <w:t xml:space="preserve"> &amp; </w:t>
      </w:r>
      <w:r w:rsidRPr="003B4787">
        <w:rPr>
          <w:color w:val="000000" w:themeColor="text1"/>
          <w:lang w:val="en-GB"/>
        </w:rPr>
        <w:t>take notes.</w:t>
      </w:r>
    </w:p>
    <w:p w14:paraId="7041C96F" w14:textId="77777777" w:rsidR="008D5D68" w:rsidRPr="003B4787" w:rsidRDefault="008D5D68" w:rsidP="008D5D68">
      <w:pPr>
        <w:spacing w:after="0" w:line="240" w:lineRule="auto"/>
        <w:rPr>
          <w:color w:val="000000" w:themeColor="text1"/>
          <w:lang w:val="en-GB"/>
        </w:rPr>
      </w:pPr>
      <w:r w:rsidRPr="003B4787">
        <w:rPr>
          <w:color w:val="000000" w:themeColor="text1"/>
          <w:lang w:val="en-GB"/>
        </w:rPr>
        <w:t xml:space="preserve">2. Give </w:t>
      </w:r>
      <w:r w:rsidRPr="003B4787">
        <w:rPr>
          <w:color w:val="000000" w:themeColor="text1"/>
          <w:u w:val="single"/>
          <w:lang w:val="en-GB"/>
        </w:rPr>
        <w:t>5 minutes</w:t>
      </w:r>
      <w:r w:rsidRPr="003B4787">
        <w:rPr>
          <w:color w:val="000000" w:themeColor="text1"/>
          <w:lang w:val="en-GB"/>
        </w:rPr>
        <w:t xml:space="preserve"> to tidy notes.  </w:t>
      </w:r>
    </w:p>
    <w:p w14:paraId="26D9989E" w14:textId="77777777" w:rsidR="008D5D68" w:rsidRPr="003B4787" w:rsidRDefault="008D5D68" w:rsidP="008D5D68">
      <w:pPr>
        <w:spacing w:after="0" w:line="240" w:lineRule="auto"/>
        <w:rPr>
          <w:color w:val="000000" w:themeColor="text1"/>
          <w:lang w:val="en-GB"/>
        </w:rPr>
      </w:pPr>
      <w:r w:rsidRPr="003B4787">
        <w:rPr>
          <w:color w:val="000000" w:themeColor="text1"/>
          <w:lang w:val="en-GB"/>
        </w:rPr>
        <w:t xml:space="preserve">3. </w:t>
      </w:r>
      <w:r>
        <w:rPr>
          <w:color w:val="000000" w:themeColor="text1"/>
          <w:lang w:val="en-GB"/>
        </w:rPr>
        <w:t>Students l</w:t>
      </w:r>
      <w:r w:rsidRPr="003B4787">
        <w:rPr>
          <w:color w:val="000000" w:themeColor="text1"/>
          <w:lang w:val="en-GB"/>
        </w:rPr>
        <w:t xml:space="preserve">isten again </w:t>
      </w:r>
      <w:r>
        <w:rPr>
          <w:color w:val="000000" w:themeColor="text1"/>
          <w:lang w:val="en-GB"/>
        </w:rPr>
        <w:t xml:space="preserve">&amp; </w:t>
      </w:r>
      <w:r w:rsidRPr="003B4787">
        <w:rPr>
          <w:color w:val="000000" w:themeColor="text1"/>
          <w:lang w:val="en-GB"/>
        </w:rPr>
        <w:t xml:space="preserve">add to notes </w:t>
      </w:r>
      <w:r w:rsidRPr="003B4787">
        <w:rPr>
          <w:color w:val="000000" w:themeColor="text1"/>
          <w:sz w:val="20"/>
          <w:szCs w:val="20"/>
          <w:lang w:val="en-GB"/>
        </w:rPr>
        <w:t>(use a different</w:t>
      </w:r>
      <w:r w:rsidRPr="003B4787">
        <w:rPr>
          <w:color w:val="0070C0"/>
          <w:sz w:val="20"/>
          <w:szCs w:val="20"/>
          <w:lang w:val="en-GB"/>
        </w:rPr>
        <w:t xml:space="preserve"> colour </w:t>
      </w:r>
      <w:r w:rsidRPr="003B4787">
        <w:rPr>
          <w:color w:val="000000" w:themeColor="text1"/>
          <w:sz w:val="20"/>
          <w:szCs w:val="20"/>
          <w:lang w:val="en-GB"/>
        </w:rPr>
        <w:t>pen).</w:t>
      </w:r>
      <w:r w:rsidRPr="003B4787">
        <w:rPr>
          <w:color w:val="000000" w:themeColor="text1"/>
          <w:lang w:val="en-GB"/>
        </w:rPr>
        <w:t xml:space="preserve"> </w:t>
      </w:r>
    </w:p>
    <w:p w14:paraId="04C0B174" w14:textId="77777777" w:rsidR="008D5D68" w:rsidRPr="003B4787" w:rsidRDefault="008D5D68" w:rsidP="008D5D68">
      <w:pPr>
        <w:spacing w:after="0" w:line="240" w:lineRule="auto"/>
        <w:rPr>
          <w:color w:val="000000" w:themeColor="text1"/>
          <w:lang w:val="en-GB"/>
        </w:rPr>
      </w:pPr>
      <w:r w:rsidRPr="003B4787">
        <w:rPr>
          <w:color w:val="000000" w:themeColor="text1"/>
          <w:lang w:val="en-GB"/>
        </w:rPr>
        <w:t xml:space="preserve">4. </w:t>
      </w:r>
      <w:r>
        <w:rPr>
          <w:color w:val="000000" w:themeColor="text1"/>
          <w:lang w:val="en-GB"/>
        </w:rPr>
        <w:t xml:space="preserve">Distribute </w:t>
      </w:r>
      <w:r w:rsidRPr="003B4787">
        <w:rPr>
          <w:color w:val="000000" w:themeColor="text1"/>
          <w:lang w:val="en-GB"/>
        </w:rPr>
        <w:t>questions</w:t>
      </w:r>
      <w:r>
        <w:rPr>
          <w:color w:val="000000" w:themeColor="text1"/>
          <w:lang w:val="en-GB"/>
        </w:rPr>
        <w:t>: S</w:t>
      </w:r>
      <w:r w:rsidRPr="003B4787">
        <w:rPr>
          <w:color w:val="000000" w:themeColor="text1"/>
          <w:lang w:val="en-GB"/>
        </w:rPr>
        <w:t xml:space="preserve">et </w:t>
      </w:r>
      <w:r w:rsidRPr="003B4787">
        <w:rPr>
          <w:color w:val="000000" w:themeColor="text1"/>
          <w:u w:val="single"/>
          <w:lang w:val="en-GB"/>
        </w:rPr>
        <w:t>20-25 minutes</w:t>
      </w:r>
      <w:r w:rsidRPr="003B4787">
        <w:rPr>
          <w:color w:val="000000" w:themeColor="text1"/>
          <w:lang w:val="en-GB"/>
        </w:rPr>
        <w:t xml:space="preserve"> to answer.</w:t>
      </w:r>
    </w:p>
    <w:p w14:paraId="6F6470A0" w14:textId="77777777" w:rsidR="008D5D68" w:rsidRPr="003B4787" w:rsidRDefault="008D5D68" w:rsidP="008D5D68">
      <w:pPr>
        <w:spacing w:after="0" w:line="240" w:lineRule="auto"/>
        <w:rPr>
          <w:color w:val="000000" w:themeColor="text1"/>
          <w:lang w:val="en-GB"/>
        </w:rPr>
      </w:pPr>
      <w:r w:rsidRPr="003B4787">
        <w:rPr>
          <w:color w:val="000000" w:themeColor="text1"/>
          <w:lang w:val="en-GB"/>
        </w:rPr>
        <w:t>5. Feedback</w:t>
      </w:r>
      <w:r>
        <w:rPr>
          <w:color w:val="000000" w:themeColor="text1"/>
          <w:lang w:val="en-GB"/>
        </w:rPr>
        <w:t>:</w:t>
      </w:r>
      <w:r w:rsidRPr="003B4787">
        <w:rPr>
          <w:color w:val="000000" w:themeColor="text1"/>
          <w:lang w:val="en-GB"/>
        </w:rPr>
        <w:t xml:space="preserve"> </w:t>
      </w:r>
      <w:r>
        <w:rPr>
          <w:color w:val="000000" w:themeColor="text1"/>
          <w:lang w:val="en-GB"/>
        </w:rPr>
        <w:t xml:space="preserve">Distribute or project </w:t>
      </w:r>
      <w:r w:rsidRPr="003B4787">
        <w:rPr>
          <w:color w:val="000000" w:themeColor="text1"/>
          <w:sz w:val="20"/>
          <w:szCs w:val="20"/>
          <w:lang w:val="en-GB"/>
        </w:rPr>
        <w:t>answers</w:t>
      </w:r>
      <w:r>
        <w:rPr>
          <w:color w:val="000000" w:themeColor="text1"/>
          <w:sz w:val="20"/>
          <w:szCs w:val="20"/>
          <w:lang w:val="en-GB"/>
        </w:rPr>
        <w:t>.</w:t>
      </w:r>
    </w:p>
    <w:p w14:paraId="7B41A0E2" w14:textId="77777777" w:rsidR="008D5D68" w:rsidRPr="003B4787" w:rsidRDefault="008D5D68" w:rsidP="008D5D68">
      <w:pPr>
        <w:spacing w:after="0" w:line="240" w:lineRule="auto"/>
        <w:rPr>
          <w:lang w:val="en-GB"/>
        </w:rPr>
      </w:pPr>
    </w:p>
    <w:p w14:paraId="1FC5FA8F" w14:textId="77777777" w:rsidR="008D5D68" w:rsidRPr="003B4787" w:rsidRDefault="008D5D68" w:rsidP="008D5D68">
      <w:pPr>
        <w:spacing w:after="0" w:line="240" w:lineRule="auto"/>
        <w:rPr>
          <w:color w:val="00B050"/>
          <w:lang w:val="en-GB"/>
        </w:rPr>
      </w:pPr>
      <w:r w:rsidRPr="003B4787">
        <w:rPr>
          <w:b/>
          <w:color w:val="FF0000"/>
          <w:lang w:val="en-GB"/>
        </w:rPr>
        <w:t>Lesson #2</w:t>
      </w:r>
      <w:r w:rsidRPr="003B4787">
        <w:rPr>
          <w:color w:val="FF0000"/>
          <w:lang w:val="en-GB"/>
        </w:rPr>
        <w:t xml:space="preserve">: </w:t>
      </w:r>
      <w:r w:rsidRPr="003B4787">
        <w:rPr>
          <w:color w:val="00B050"/>
          <w:lang w:val="en-GB"/>
        </w:rPr>
        <w:t>[</w:t>
      </w:r>
      <w:r>
        <w:rPr>
          <w:color w:val="00B050"/>
          <w:lang w:val="en-GB"/>
        </w:rPr>
        <w:t>M</w:t>
      </w:r>
      <w:r w:rsidRPr="003B4787">
        <w:rPr>
          <w:color w:val="00B050"/>
          <w:lang w:val="en-GB"/>
        </w:rPr>
        <w:t xml:space="preserve">edium] </w:t>
      </w:r>
    </w:p>
    <w:p w14:paraId="092A0E8D" w14:textId="77777777" w:rsidR="008D5D68" w:rsidRPr="003B4787" w:rsidRDefault="008D5D68" w:rsidP="008D5D68">
      <w:pPr>
        <w:spacing w:after="0" w:line="240" w:lineRule="auto"/>
        <w:rPr>
          <w:color w:val="000000" w:themeColor="text1"/>
          <w:lang w:val="en-GB"/>
        </w:rPr>
      </w:pPr>
      <w:r w:rsidRPr="003B4787">
        <w:rPr>
          <w:color w:val="000000" w:themeColor="text1"/>
          <w:lang w:val="en-GB"/>
        </w:rPr>
        <w:t>1. Students listen once</w:t>
      </w:r>
      <w:r>
        <w:rPr>
          <w:color w:val="000000" w:themeColor="text1"/>
          <w:lang w:val="en-GB"/>
        </w:rPr>
        <w:t xml:space="preserve"> &amp; </w:t>
      </w:r>
      <w:r w:rsidRPr="003B4787">
        <w:rPr>
          <w:color w:val="000000" w:themeColor="text1"/>
          <w:lang w:val="en-GB"/>
        </w:rPr>
        <w:t>take notes.</w:t>
      </w:r>
    </w:p>
    <w:p w14:paraId="2D7CFF74" w14:textId="77777777" w:rsidR="008D5D68" w:rsidRPr="003B4787" w:rsidRDefault="008D5D68" w:rsidP="008D5D68">
      <w:pPr>
        <w:spacing w:after="0" w:line="240" w:lineRule="auto"/>
        <w:rPr>
          <w:lang w:val="en-GB"/>
        </w:rPr>
      </w:pPr>
      <w:r w:rsidRPr="003B4787">
        <w:rPr>
          <w:lang w:val="en-GB"/>
        </w:rPr>
        <w:t xml:space="preserve">2. </w:t>
      </w:r>
      <w:r>
        <w:rPr>
          <w:lang w:val="en-GB"/>
        </w:rPr>
        <w:t xml:space="preserve">Distribute </w:t>
      </w:r>
      <w:r w:rsidRPr="003B4787">
        <w:rPr>
          <w:lang w:val="en-GB"/>
        </w:rPr>
        <w:t xml:space="preserve">questions: </w:t>
      </w:r>
      <w:r>
        <w:rPr>
          <w:lang w:val="en-GB"/>
        </w:rPr>
        <w:t>S</w:t>
      </w:r>
      <w:r w:rsidRPr="003B4787">
        <w:rPr>
          <w:lang w:val="en-GB"/>
        </w:rPr>
        <w:t xml:space="preserve">et </w:t>
      </w:r>
      <w:r w:rsidRPr="003B4787">
        <w:rPr>
          <w:u w:val="single"/>
          <w:lang w:val="en-GB"/>
        </w:rPr>
        <w:t>15 minutes</w:t>
      </w:r>
      <w:r w:rsidRPr="003B4787">
        <w:rPr>
          <w:lang w:val="en-GB"/>
        </w:rPr>
        <w:t xml:space="preserve"> for students to answer </w:t>
      </w:r>
      <w:r>
        <w:rPr>
          <w:lang w:val="en-GB"/>
        </w:rPr>
        <w:t xml:space="preserve">the </w:t>
      </w:r>
      <w:r w:rsidRPr="003B4787">
        <w:rPr>
          <w:lang w:val="en-GB"/>
        </w:rPr>
        <w:t>questions from</w:t>
      </w:r>
      <w:r>
        <w:rPr>
          <w:lang w:val="en-GB"/>
        </w:rPr>
        <w:t xml:space="preserve"> their</w:t>
      </w:r>
      <w:r w:rsidRPr="003B4787">
        <w:rPr>
          <w:lang w:val="en-GB"/>
        </w:rPr>
        <w:t xml:space="preserve"> notes.</w:t>
      </w:r>
    </w:p>
    <w:p w14:paraId="2F60E2E1" w14:textId="77777777" w:rsidR="008D5D68" w:rsidRPr="003B4787" w:rsidRDefault="008D5D68" w:rsidP="008D5D68">
      <w:pPr>
        <w:spacing w:after="0" w:line="240" w:lineRule="auto"/>
        <w:rPr>
          <w:lang w:val="en-GB"/>
        </w:rPr>
      </w:pPr>
      <w:r w:rsidRPr="003B4787">
        <w:rPr>
          <w:lang w:val="en-GB"/>
        </w:rPr>
        <w:t>3. Listen again</w:t>
      </w:r>
      <w:r>
        <w:rPr>
          <w:lang w:val="en-GB"/>
        </w:rPr>
        <w:t>. S</w:t>
      </w:r>
      <w:r w:rsidRPr="003B4787">
        <w:rPr>
          <w:lang w:val="en-GB"/>
        </w:rPr>
        <w:t>tudents answer the missed questions as they listen.</w:t>
      </w:r>
    </w:p>
    <w:p w14:paraId="32EC8E22" w14:textId="77777777" w:rsidR="008D5D68" w:rsidRPr="003B4787" w:rsidRDefault="008D5D68" w:rsidP="008D5D68">
      <w:pPr>
        <w:spacing w:after="0" w:line="240" w:lineRule="auto"/>
        <w:rPr>
          <w:lang w:val="en-GB"/>
        </w:rPr>
      </w:pPr>
      <w:r w:rsidRPr="003B4787">
        <w:rPr>
          <w:lang w:val="en-GB"/>
        </w:rPr>
        <w:t>4. Give</w:t>
      </w:r>
      <w:r>
        <w:rPr>
          <w:lang w:val="en-GB"/>
        </w:rPr>
        <w:t xml:space="preserve"> an</w:t>
      </w:r>
      <w:r w:rsidRPr="003B4787">
        <w:rPr>
          <w:lang w:val="en-GB"/>
        </w:rPr>
        <w:t xml:space="preserve"> extra </w:t>
      </w:r>
      <w:r w:rsidRPr="003B4787">
        <w:rPr>
          <w:u w:val="single"/>
          <w:lang w:val="en-GB"/>
        </w:rPr>
        <w:t>10 minutes</w:t>
      </w:r>
      <w:r w:rsidRPr="003B4787">
        <w:rPr>
          <w:lang w:val="en-GB"/>
        </w:rPr>
        <w:t xml:space="preserve"> to consolidate answers.</w:t>
      </w:r>
    </w:p>
    <w:p w14:paraId="38157143" w14:textId="77777777" w:rsidR="008D5D68" w:rsidRPr="003B4787" w:rsidRDefault="008D5D68" w:rsidP="008D5D68">
      <w:pPr>
        <w:spacing w:after="0" w:line="240" w:lineRule="auto"/>
        <w:rPr>
          <w:color w:val="000000" w:themeColor="text1"/>
          <w:sz w:val="20"/>
          <w:szCs w:val="20"/>
          <w:lang w:val="en-GB"/>
        </w:rPr>
      </w:pPr>
      <w:r w:rsidRPr="003B4787">
        <w:rPr>
          <w:lang w:val="en-GB"/>
        </w:rPr>
        <w:t>5. Feedback</w:t>
      </w:r>
      <w:r>
        <w:rPr>
          <w:lang w:val="en-GB"/>
        </w:rPr>
        <w:t xml:space="preserve">: </w:t>
      </w:r>
      <w:r>
        <w:rPr>
          <w:color w:val="000000" w:themeColor="text1"/>
          <w:lang w:val="en-GB"/>
        </w:rPr>
        <w:t xml:space="preserve">Distribute or project </w:t>
      </w:r>
      <w:r w:rsidRPr="003B4787">
        <w:rPr>
          <w:color w:val="000000" w:themeColor="text1"/>
          <w:sz w:val="20"/>
          <w:szCs w:val="20"/>
          <w:lang w:val="en-GB"/>
        </w:rPr>
        <w:t>answers</w:t>
      </w:r>
      <w:r>
        <w:rPr>
          <w:color w:val="000000" w:themeColor="text1"/>
          <w:sz w:val="20"/>
          <w:szCs w:val="20"/>
          <w:lang w:val="en-GB"/>
        </w:rPr>
        <w:t>.</w:t>
      </w:r>
    </w:p>
    <w:p w14:paraId="29A6F90C" w14:textId="77777777" w:rsidR="008D5D68" w:rsidRPr="003B4787" w:rsidRDefault="008D5D68" w:rsidP="008D5D68">
      <w:pPr>
        <w:spacing w:after="0" w:line="240" w:lineRule="auto"/>
        <w:rPr>
          <w:color w:val="000000" w:themeColor="text1"/>
          <w:sz w:val="20"/>
          <w:szCs w:val="20"/>
          <w:lang w:val="en-GB"/>
        </w:rPr>
      </w:pPr>
    </w:p>
    <w:p w14:paraId="05AD15CF" w14:textId="77777777" w:rsidR="008D5D68" w:rsidRPr="003B4787" w:rsidRDefault="008D5D68" w:rsidP="008D5D68">
      <w:pPr>
        <w:spacing w:after="0" w:line="240" w:lineRule="auto"/>
        <w:rPr>
          <w:color w:val="00B050"/>
          <w:lang w:val="en-GB"/>
        </w:rPr>
      </w:pPr>
      <w:r w:rsidRPr="003B4787">
        <w:rPr>
          <w:b/>
          <w:color w:val="FF0000"/>
          <w:lang w:val="en-GB"/>
        </w:rPr>
        <w:t>Lesson #3:</w:t>
      </w:r>
      <w:r w:rsidRPr="003B4787">
        <w:rPr>
          <w:color w:val="FF0000"/>
          <w:lang w:val="en-GB"/>
        </w:rPr>
        <w:t xml:space="preserve"> </w:t>
      </w:r>
      <w:r w:rsidRPr="003B4787">
        <w:rPr>
          <w:color w:val="00B050"/>
          <w:lang w:val="en-GB"/>
        </w:rPr>
        <w:t>[</w:t>
      </w:r>
      <w:r>
        <w:rPr>
          <w:color w:val="00B050"/>
          <w:lang w:val="en-GB"/>
        </w:rPr>
        <w:t>E</w:t>
      </w:r>
      <w:r w:rsidRPr="003B4787">
        <w:rPr>
          <w:color w:val="00B050"/>
          <w:lang w:val="en-GB"/>
        </w:rPr>
        <w:t>as</w:t>
      </w:r>
      <w:r>
        <w:rPr>
          <w:color w:val="00B050"/>
          <w:lang w:val="en-GB"/>
        </w:rPr>
        <w:t>ier</w:t>
      </w:r>
      <w:r w:rsidRPr="003B4787">
        <w:rPr>
          <w:color w:val="00B050"/>
          <w:lang w:val="en-GB"/>
        </w:rPr>
        <w:t xml:space="preserve">] </w:t>
      </w:r>
    </w:p>
    <w:p w14:paraId="5C2A4E82" w14:textId="77777777" w:rsidR="008D5D68" w:rsidRPr="003B4787" w:rsidRDefault="008D5D68" w:rsidP="008D5D68">
      <w:pPr>
        <w:spacing w:after="0" w:line="240" w:lineRule="auto"/>
        <w:rPr>
          <w:color w:val="000000" w:themeColor="text1"/>
          <w:lang w:val="en-GB"/>
        </w:rPr>
      </w:pPr>
      <w:r w:rsidRPr="003B4787">
        <w:rPr>
          <w:color w:val="000000" w:themeColor="text1"/>
          <w:lang w:val="en-GB"/>
        </w:rPr>
        <w:t xml:space="preserve">1. </w:t>
      </w:r>
      <w:r>
        <w:rPr>
          <w:color w:val="000000" w:themeColor="text1"/>
          <w:lang w:val="en-GB"/>
        </w:rPr>
        <w:t>Distribute</w:t>
      </w:r>
      <w:r w:rsidRPr="003B4787">
        <w:rPr>
          <w:color w:val="000000" w:themeColor="text1"/>
          <w:lang w:val="en-GB"/>
        </w:rPr>
        <w:t xml:space="preserve"> questions</w:t>
      </w:r>
      <w:r>
        <w:rPr>
          <w:color w:val="000000" w:themeColor="text1"/>
          <w:lang w:val="en-GB"/>
        </w:rPr>
        <w:t>. S</w:t>
      </w:r>
      <w:r w:rsidRPr="003B4787">
        <w:rPr>
          <w:color w:val="000000" w:themeColor="text1"/>
          <w:lang w:val="en-GB"/>
        </w:rPr>
        <w:t xml:space="preserve">tudents have </w:t>
      </w:r>
      <w:r w:rsidRPr="003B4787">
        <w:rPr>
          <w:color w:val="000000" w:themeColor="text1"/>
          <w:u w:val="single"/>
          <w:lang w:val="en-GB"/>
        </w:rPr>
        <w:t>10 minutes</w:t>
      </w:r>
      <w:r w:rsidRPr="003B4787">
        <w:rPr>
          <w:color w:val="000000" w:themeColor="text1"/>
          <w:lang w:val="en-GB"/>
        </w:rPr>
        <w:t xml:space="preserve"> to look at </w:t>
      </w:r>
      <w:r>
        <w:rPr>
          <w:color w:val="000000" w:themeColor="text1"/>
          <w:lang w:val="en-GB"/>
        </w:rPr>
        <w:t xml:space="preserve">the </w:t>
      </w:r>
      <w:r w:rsidRPr="003B4787">
        <w:rPr>
          <w:color w:val="000000" w:themeColor="text1"/>
          <w:lang w:val="en-GB"/>
        </w:rPr>
        <w:t>questions.</w:t>
      </w:r>
    </w:p>
    <w:p w14:paraId="5E12C6CA" w14:textId="77777777" w:rsidR="008D5D68" w:rsidRPr="003B4787" w:rsidRDefault="008D5D68" w:rsidP="008D5D68">
      <w:pPr>
        <w:spacing w:after="0" w:line="240" w:lineRule="auto"/>
        <w:rPr>
          <w:lang w:val="en-GB"/>
        </w:rPr>
      </w:pPr>
      <w:r w:rsidRPr="003B4787">
        <w:rPr>
          <w:lang w:val="en-GB"/>
        </w:rPr>
        <w:t xml:space="preserve">2. Students listen </w:t>
      </w:r>
      <w:r>
        <w:rPr>
          <w:lang w:val="en-GB"/>
        </w:rPr>
        <w:t xml:space="preserve">&amp; </w:t>
      </w:r>
      <w:r w:rsidRPr="003B4787">
        <w:rPr>
          <w:lang w:val="en-GB"/>
        </w:rPr>
        <w:t>answer</w:t>
      </w:r>
      <w:r>
        <w:rPr>
          <w:lang w:val="en-GB"/>
        </w:rPr>
        <w:t xml:space="preserve"> the </w:t>
      </w:r>
      <w:r w:rsidRPr="003B4787">
        <w:rPr>
          <w:lang w:val="en-GB"/>
        </w:rPr>
        <w:t>questions.</w:t>
      </w:r>
    </w:p>
    <w:p w14:paraId="11610D00" w14:textId="77777777" w:rsidR="008D5D68" w:rsidRPr="003B4787" w:rsidRDefault="008D5D68" w:rsidP="008D5D68">
      <w:pPr>
        <w:spacing w:after="0" w:line="240" w:lineRule="auto"/>
        <w:rPr>
          <w:lang w:val="en-GB"/>
        </w:rPr>
      </w:pPr>
      <w:r w:rsidRPr="003B4787">
        <w:rPr>
          <w:lang w:val="en-GB"/>
        </w:rPr>
        <w:t xml:space="preserve">3. Give </w:t>
      </w:r>
      <w:r w:rsidRPr="003B4787">
        <w:rPr>
          <w:u w:val="single"/>
          <w:lang w:val="en-GB"/>
        </w:rPr>
        <w:t>5 minutes</w:t>
      </w:r>
      <w:r w:rsidRPr="003B4787">
        <w:rPr>
          <w:lang w:val="en-GB"/>
        </w:rPr>
        <w:t xml:space="preserve"> to tidy </w:t>
      </w:r>
      <w:r>
        <w:rPr>
          <w:lang w:val="en-GB"/>
        </w:rPr>
        <w:t xml:space="preserve">their </w:t>
      </w:r>
      <w:r w:rsidRPr="003B4787">
        <w:rPr>
          <w:lang w:val="en-GB"/>
        </w:rPr>
        <w:t>answers.</w:t>
      </w:r>
    </w:p>
    <w:p w14:paraId="533C75C4" w14:textId="77777777" w:rsidR="008D5D68" w:rsidRPr="003B4787" w:rsidRDefault="008D5D68" w:rsidP="008D5D68">
      <w:pPr>
        <w:spacing w:after="0" w:line="240" w:lineRule="auto"/>
        <w:rPr>
          <w:lang w:val="en-GB"/>
        </w:rPr>
      </w:pPr>
      <w:r w:rsidRPr="003B4787">
        <w:rPr>
          <w:lang w:val="en-GB"/>
        </w:rPr>
        <w:t>4. Students listen again</w:t>
      </w:r>
      <w:r>
        <w:rPr>
          <w:lang w:val="en-GB"/>
        </w:rPr>
        <w:t xml:space="preserve"> to c</w:t>
      </w:r>
      <w:r w:rsidRPr="003B4787">
        <w:rPr>
          <w:lang w:val="en-GB"/>
        </w:rPr>
        <w:t xml:space="preserve">heck answers </w:t>
      </w:r>
      <w:r>
        <w:rPr>
          <w:lang w:val="en-GB"/>
        </w:rPr>
        <w:t>&amp;</w:t>
      </w:r>
      <w:r w:rsidRPr="003B4787">
        <w:rPr>
          <w:lang w:val="en-GB"/>
        </w:rPr>
        <w:t xml:space="preserve"> answer</w:t>
      </w:r>
      <w:r>
        <w:rPr>
          <w:lang w:val="en-GB"/>
        </w:rPr>
        <w:t xml:space="preserve"> the</w:t>
      </w:r>
      <w:r w:rsidRPr="003B4787">
        <w:rPr>
          <w:lang w:val="en-GB"/>
        </w:rPr>
        <w:t xml:space="preserve"> missed questions.</w:t>
      </w:r>
    </w:p>
    <w:p w14:paraId="517EC5F4" w14:textId="77777777" w:rsidR="008D5D68" w:rsidRPr="003B4787" w:rsidRDefault="008D5D68" w:rsidP="008D5D68">
      <w:pPr>
        <w:spacing w:after="0" w:line="240" w:lineRule="auto"/>
        <w:rPr>
          <w:lang w:val="en-GB"/>
        </w:rPr>
      </w:pPr>
      <w:r w:rsidRPr="003B4787">
        <w:rPr>
          <w:lang w:val="en-GB"/>
        </w:rPr>
        <w:t xml:space="preserve">5. </w:t>
      </w:r>
      <w:r>
        <w:rPr>
          <w:lang w:val="en-GB"/>
        </w:rPr>
        <w:t xml:space="preserve">Give </w:t>
      </w:r>
      <w:r w:rsidRPr="003B4787">
        <w:rPr>
          <w:u w:val="single"/>
          <w:lang w:val="en-GB"/>
        </w:rPr>
        <w:t>5-10 minutes</w:t>
      </w:r>
      <w:r w:rsidRPr="003B4787">
        <w:rPr>
          <w:lang w:val="en-GB"/>
        </w:rPr>
        <w:t xml:space="preserve"> to tidy</w:t>
      </w:r>
      <w:r>
        <w:rPr>
          <w:lang w:val="en-GB"/>
        </w:rPr>
        <w:t xml:space="preserve"> their</w:t>
      </w:r>
      <w:r w:rsidRPr="003B4787">
        <w:rPr>
          <w:lang w:val="en-GB"/>
        </w:rPr>
        <w:t xml:space="preserve"> answers.</w:t>
      </w:r>
    </w:p>
    <w:p w14:paraId="077D151C" w14:textId="77777777" w:rsidR="008D5D68" w:rsidRDefault="008D5D68" w:rsidP="008D5D68">
      <w:pPr>
        <w:spacing w:after="0" w:line="240" w:lineRule="auto"/>
        <w:rPr>
          <w:color w:val="000000" w:themeColor="text1"/>
          <w:sz w:val="20"/>
          <w:szCs w:val="20"/>
          <w:lang w:val="en-GB"/>
        </w:rPr>
      </w:pPr>
      <w:r w:rsidRPr="003B4787">
        <w:rPr>
          <w:lang w:val="en-GB"/>
        </w:rPr>
        <w:t>6. Feedback</w:t>
      </w:r>
      <w:r>
        <w:rPr>
          <w:lang w:val="en-GB"/>
        </w:rPr>
        <w:t xml:space="preserve">: </w:t>
      </w:r>
      <w:r>
        <w:rPr>
          <w:color w:val="000000" w:themeColor="text1"/>
          <w:lang w:val="en-GB"/>
        </w:rPr>
        <w:t xml:space="preserve">Distribute or project </w:t>
      </w:r>
      <w:r w:rsidRPr="003B4787">
        <w:rPr>
          <w:color w:val="000000" w:themeColor="text1"/>
          <w:sz w:val="20"/>
          <w:szCs w:val="20"/>
          <w:lang w:val="en-GB"/>
        </w:rPr>
        <w:t>answers</w:t>
      </w:r>
      <w:r>
        <w:rPr>
          <w:color w:val="000000" w:themeColor="text1"/>
          <w:sz w:val="20"/>
          <w:szCs w:val="20"/>
          <w:lang w:val="en-GB"/>
        </w:rPr>
        <w:t>.</w:t>
      </w:r>
    </w:p>
    <w:p w14:paraId="649F8320" w14:textId="77777777" w:rsidR="008D5D68" w:rsidRDefault="008D5D68" w:rsidP="008D5D68">
      <w:pPr>
        <w:spacing w:after="0" w:line="240" w:lineRule="auto"/>
        <w:rPr>
          <w:color w:val="000000" w:themeColor="text1"/>
          <w:sz w:val="20"/>
          <w:szCs w:val="20"/>
          <w:lang w:val="en-GB"/>
        </w:rPr>
      </w:pPr>
    </w:p>
    <w:p w14:paraId="5676460E" w14:textId="77777777" w:rsidR="008D5D68" w:rsidRPr="003B4787" w:rsidRDefault="008D5D68" w:rsidP="008D5D68">
      <w:pPr>
        <w:spacing w:after="0" w:line="240" w:lineRule="auto"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Follow up activity </w:t>
      </w:r>
      <w:proofErr w:type="gramStart"/>
      <w:r>
        <w:rPr>
          <w:b/>
          <w:u w:val="single"/>
          <w:lang w:val="en-GB"/>
        </w:rPr>
        <w:t>options</w:t>
      </w:r>
      <w:proofErr w:type="gramEnd"/>
    </w:p>
    <w:p w14:paraId="126A625A" w14:textId="77777777" w:rsidR="008D5D68" w:rsidRDefault="008D5D68" w:rsidP="008D5D68">
      <w:pPr>
        <w:spacing w:after="0" w:line="240" w:lineRule="auto"/>
        <w:rPr>
          <w:color w:val="000000" w:themeColor="text1"/>
          <w:szCs w:val="21"/>
          <w:lang w:val="en-GB"/>
        </w:rPr>
      </w:pPr>
      <w:r w:rsidRPr="00E60D70">
        <w:rPr>
          <w:color w:val="000000" w:themeColor="text1"/>
          <w:szCs w:val="21"/>
          <w:lang w:val="en-GB"/>
        </w:rPr>
        <w:t>1. Students write a reflecti</w:t>
      </w:r>
      <w:r>
        <w:rPr>
          <w:color w:val="000000" w:themeColor="text1"/>
          <w:szCs w:val="21"/>
          <w:lang w:val="en-GB"/>
        </w:rPr>
        <w:t>ve</w:t>
      </w:r>
      <w:r w:rsidRPr="00E60D70">
        <w:rPr>
          <w:color w:val="000000" w:themeColor="text1"/>
          <w:szCs w:val="21"/>
          <w:lang w:val="en-GB"/>
        </w:rPr>
        <w:t xml:space="preserve"> paragraph</w:t>
      </w:r>
      <w:r>
        <w:rPr>
          <w:color w:val="000000" w:themeColor="text1"/>
          <w:szCs w:val="21"/>
          <w:lang w:val="en-GB"/>
        </w:rPr>
        <w:t xml:space="preserve"> </w:t>
      </w:r>
      <w:r w:rsidRPr="00E60D70">
        <w:rPr>
          <w:color w:val="000000" w:themeColor="text1"/>
          <w:szCs w:val="21"/>
          <w:lang w:val="en-GB"/>
        </w:rPr>
        <w:t>on</w:t>
      </w:r>
      <w:r>
        <w:rPr>
          <w:color w:val="000000" w:themeColor="text1"/>
          <w:szCs w:val="21"/>
          <w:lang w:val="en-GB"/>
        </w:rPr>
        <w:t xml:space="preserve"> their ability to take notes and answer the questions.</w:t>
      </w:r>
    </w:p>
    <w:p w14:paraId="164BD351" w14:textId="77777777" w:rsidR="008D5D68" w:rsidRPr="00E60D70" w:rsidRDefault="008D5D68" w:rsidP="008D5D68">
      <w:pPr>
        <w:spacing w:after="0" w:line="240" w:lineRule="auto"/>
        <w:rPr>
          <w:color w:val="000000" w:themeColor="text1"/>
          <w:szCs w:val="21"/>
          <w:lang w:val="en-GB"/>
        </w:rPr>
      </w:pPr>
      <w:r>
        <w:rPr>
          <w:color w:val="000000" w:themeColor="text1"/>
          <w:szCs w:val="21"/>
          <w:lang w:val="en-GB"/>
        </w:rPr>
        <w:t>2. Students write an evaluative paragraph on the strengths and weaknesses of the ideas put forward by the speaker.</w:t>
      </w:r>
    </w:p>
    <w:p w14:paraId="75F67BE0" w14:textId="77777777" w:rsidR="008D5D68" w:rsidRPr="00E60D70" w:rsidRDefault="008D5D68" w:rsidP="008D5D68">
      <w:pPr>
        <w:spacing w:after="0" w:line="240" w:lineRule="auto"/>
        <w:rPr>
          <w:color w:val="000000" w:themeColor="text1"/>
          <w:szCs w:val="21"/>
          <w:lang w:val="en-GB"/>
        </w:rPr>
      </w:pPr>
      <w:r>
        <w:rPr>
          <w:color w:val="000000" w:themeColor="text1"/>
          <w:szCs w:val="21"/>
          <w:lang w:val="en-GB"/>
        </w:rPr>
        <w:t>3. Students write a summary and response. This is a one paragraph summary of the talk and a one paragraph reflection or evaluation.</w:t>
      </w:r>
    </w:p>
    <w:p w14:paraId="0BFB3C16" w14:textId="77777777" w:rsidR="008D5D68" w:rsidRDefault="008D5D68" w:rsidP="008D5D68">
      <w:pPr>
        <w:spacing w:after="0" w:line="240" w:lineRule="auto"/>
        <w:rPr>
          <w:b/>
          <w:bCs/>
          <w:color w:val="000000" w:themeColor="text1"/>
          <w:sz w:val="20"/>
          <w:szCs w:val="20"/>
          <w:lang w:val="en-GB"/>
        </w:rPr>
      </w:pPr>
    </w:p>
    <w:p w14:paraId="403CC746" w14:textId="77777777" w:rsidR="008D5D68" w:rsidRDefault="008D5D68" w:rsidP="008D5D68">
      <w:pPr>
        <w:spacing w:after="0" w:line="240" w:lineRule="auto"/>
        <w:rPr>
          <w:color w:val="000000" w:themeColor="text1"/>
          <w:sz w:val="20"/>
          <w:szCs w:val="20"/>
          <w:lang w:val="en-GB"/>
        </w:rPr>
      </w:pPr>
    </w:p>
    <w:p w14:paraId="76B59381" w14:textId="77777777" w:rsidR="008D5D68" w:rsidRDefault="008D5D68" w:rsidP="008D5D68">
      <w:pPr>
        <w:spacing w:after="0" w:line="240" w:lineRule="auto"/>
        <w:rPr>
          <w:color w:val="000000" w:themeColor="text1"/>
          <w:sz w:val="20"/>
          <w:szCs w:val="20"/>
          <w:lang w:val="en-GB"/>
        </w:rPr>
      </w:pPr>
      <w:r>
        <w:rPr>
          <w:color w:val="000000" w:themeColor="text1"/>
          <w:sz w:val="20"/>
          <w:szCs w:val="20"/>
          <w:lang w:val="en-GB"/>
        </w:rPr>
        <w:t xml:space="preserve">Video: </w:t>
      </w:r>
      <w:hyperlink r:id="rId13" w:history="1">
        <w:r w:rsidRPr="00400CD0">
          <w:rPr>
            <w:rStyle w:val="Hyperlink"/>
            <w:bCs/>
            <w:sz w:val="20"/>
            <w:szCs w:val="20"/>
            <w:lang w:val="en-GB"/>
          </w:rPr>
          <w:t>https://www.ted.com/talks/samuel_cohen_alzheimer_s_is_not_normal_aging_and_we_can_cure_it</w:t>
        </w:r>
      </w:hyperlink>
    </w:p>
    <w:p w14:paraId="2EE8BC38" w14:textId="77777777" w:rsidR="008D5D68" w:rsidRDefault="008D5D68" w:rsidP="008D5D68">
      <w:pPr>
        <w:spacing w:after="0" w:line="240" w:lineRule="auto"/>
        <w:rPr>
          <w:color w:val="000000" w:themeColor="text1"/>
          <w:sz w:val="20"/>
          <w:szCs w:val="20"/>
          <w:lang w:val="en-GB"/>
        </w:rPr>
      </w:pPr>
    </w:p>
    <w:p w14:paraId="318969AA" w14:textId="77777777" w:rsidR="008D5D68" w:rsidRDefault="008D5D68" w:rsidP="008D5D68">
      <w:pPr>
        <w:spacing w:after="0" w:line="240" w:lineRule="auto"/>
        <w:rPr>
          <w:color w:val="000000" w:themeColor="text1"/>
          <w:sz w:val="20"/>
          <w:szCs w:val="20"/>
          <w:lang w:val="en-GB"/>
        </w:rPr>
      </w:pPr>
    </w:p>
    <w:p w14:paraId="7FA776DF" w14:textId="77777777" w:rsidR="008D5D68" w:rsidRDefault="008D5D68" w:rsidP="008D5D68">
      <w:pPr>
        <w:spacing w:after="0" w:line="240" w:lineRule="auto"/>
        <w:rPr>
          <w:color w:val="000000" w:themeColor="text1"/>
          <w:sz w:val="20"/>
          <w:szCs w:val="20"/>
          <w:lang w:val="en-GB"/>
        </w:rPr>
      </w:pPr>
    </w:p>
    <w:p w14:paraId="56883A3A" w14:textId="77777777" w:rsidR="008D5D68" w:rsidRDefault="008D5D68" w:rsidP="008D5D68">
      <w:pPr>
        <w:spacing w:after="0" w:line="240" w:lineRule="auto"/>
        <w:rPr>
          <w:color w:val="000000" w:themeColor="text1"/>
          <w:sz w:val="20"/>
          <w:szCs w:val="20"/>
          <w:lang w:val="en-GB"/>
        </w:rPr>
      </w:pPr>
    </w:p>
    <w:p w14:paraId="5C4DEFF6" w14:textId="77777777" w:rsidR="008D5D68" w:rsidRDefault="008D5D68" w:rsidP="008D5D68">
      <w:pPr>
        <w:pStyle w:val="NoSpacing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        </w:t>
      </w:r>
    </w:p>
    <w:p w14:paraId="432EAE98" w14:textId="36830B1C" w:rsidR="008D5D68" w:rsidRPr="00E60473" w:rsidRDefault="008D5D68" w:rsidP="008D5D68">
      <w:pPr>
        <w:pStyle w:val="NoSpacing"/>
        <w:jc w:val="center"/>
        <w:rPr>
          <w:b/>
          <w:bCs/>
          <w:sz w:val="32"/>
          <w:szCs w:val="32"/>
          <w:lang w:eastAsia="en-GB"/>
        </w:rPr>
      </w:pPr>
      <w:r w:rsidRPr="003868EB">
        <w:rPr>
          <w:b/>
          <w:sz w:val="32"/>
          <w:szCs w:val="32"/>
          <w:lang w:val="en-GB"/>
        </w:rPr>
        <w:lastRenderedPageBreak/>
        <w:t>A</w:t>
      </w:r>
      <w:r>
        <w:rPr>
          <w:b/>
          <w:sz w:val="32"/>
          <w:szCs w:val="32"/>
          <w:lang w:val="en-GB"/>
        </w:rPr>
        <w:t xml:space="preserve">lzheimer’s is not normal aging – and we can cure it </w:t>
      </w:r>
      <w:proofErr w:type="gramStart"/>
      <w:r w:rsidRPr="003B1A94">
        <w:rPr>
          <w:b/>
          <w:color w:val="FFC000"/>
          <w:lang w:val="en-GB"/>
        </w:rPr>
        <w:t>EXAMPLE</w:t>
      </w:r>
      <w:proofErr w:type="gramEnd"/>
    </w:p>
    <w:p w14:paraId="70ECC9CB" w14:textId="77777777" w:rsidR="008D5D68" w:rsidRPr="007F2B53" w:rsidRDefault="008D5D68" w:rsidP="008D5D68">
      <w:pPr>
        <w:spacing w:after="0" w:line="240" w:lineRule="auto"/>
        <w:rPr>
          <w:b/>
          <w:sz w:val="10"/>
          <w:szCs w:val="10"/>
          <w:lang w:val="en-GB"/>
        </w:rPr>
      </w:pPr>
    </w:p>
    <w:p w14:paraId="47066303" w14:textId="77777777" w:rsidR="008D5D68" w:rsidRPr="00DC7B9D" w:rsidRDefault="008D5D68" w:rsidP="008D5D68">
      <w:pPr>
        <w:spacing w:after="0" w:line="276" w:lineRule="auto"/>
        <w:rPr>
          <w:b/>
          <w:sz w:val="24"/>
          <w:lang w:val="en-GB"/>
        </w:rPr>
      </w:pPr>
      <w:r w:rsidRPr="00DC7B9D">
        <w:rPr>
          <w:b/>
          <w:sz w:val="24"/>
          <w:lang w:val="en-GB"/>
        </w:rPr>
        <w:t xml:space="preserve">1. </w:t>
      </w:r>
      <w:r>
        <w:rPr>
          <w:b/>
          <w:sz w:val="24"/>
          <w:lang w:val="en-GB"/>
        </w:rPr>
        <w:t>Background</w:t>
      </w:r>
      <w:r w:rsidRPr="00DC7B9D">
        <w:rPr>
          <w:b/>
          <w:sz w:val="24"/>
          <w:lang w:val="en-GB"/>
        </w:rPr>
        <w:t xml:space="preserve"> </w:t>
      </w:r>
    </w:p>
    <w:p w14:paraId="5B114414" w14:textId="77777777" w:rsidR="008D5D68" w:rsidRPr="003B1A94" w:rsidRDefault="008D5D68" w:rsidP="008D5D68">
      <w:pPr>
        <w:pStyle w:val="ListParagraph"/>
        <w:numPr>
          <w:ilvl w:val="0"/>
          <w:numId w:val="30"/>
        </w:numPr>
        <w:jc w:val="both"/>
        <w:rPr>
          <w:bCs/>
        </w:rPr>
      </w:pPr>
      <w:r>
        <w:rPr>
          <w:bCs/>
          <w:lang w:val="en-GB"/>
        </w:rPr>
        <w:t xml:space="preserve">1.1 </w:t>
      </w:r>
      <w:r w:rsidRPr="005F4E48">
        <w:rPr>
          <w:bCs/>
          <w:lang w:val="en-GB"/>
        </w:rPr>
        <w:t>What T</w:t>
      </w:r>
      <w:r>
        <w:rPr>
          <w:bCs/>
          <w:lang w:val="en-GB"/>
        </w:rPr>
        <w:t xml:space="preserve">WO symptoms did </w:t>
      </w:r>
      <w:r w:rsidRPr="008F6BA8">
        <w:rPr>
          <w:bCs/>
          <w:color w:val="A6A6A6" w:themeColor="background1" w:themeShade="A6"/>
          <w:highlight w:val="darkGray"/>
        </w:rPr>
        <w:t>XXX</w:t>
      </w:r>
      <w:r>
        <w:rPr>
          <w:bCs/>
          <w:color w:val="A6A6A6" w:themeColor="background1" w:themeShade="A6"/>
          <w:highlight w:val="darkGray"/>
        </w:rPr>
        <w:t>XXXXX</w:t>
      </w:r>
      <w:r w:rsidRPr="008F6BA8">
        <w:rPr>
          <w:bCs/>
          <w:color w:val="A6A6A6" w:themeColor="background1" w:themeShade="A6"/>
          <w:highlight w:val="darkGray"/>
        </w:rPr>
        <w:t>XXXX</w:t>
      </w:r>
      <w:r>
        <w:rPr>
          <w:bCs/>
          <w:color w:val="A6A6A6" w:themeColor="background1" w:themeShade="A6"/>
        </w:rPr>
        <w:t xml:space="preserve"> </w:t>
      </w:r>
      <w:r w:rsidRPr="003B1A94">
        <w:rPr>
          <w:bCs/>
          <w:lang w:val="en-GB"/>
        </w:rPr>
        <w:t>at the medical asylum?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06"/>
      </w:tblGrid>
      <w:tr w:rsidR="008D5D68" w:rsidRPr="007F2B53" w14:paraId="46581FA7" w14:textId="77777777" w:rsidTr="004E125F">
        <w:tc>
          <w:tcPr>
            <w:tcW w:w="704" w:type="dxa"/>
          </w:tcPr>
          <w:p w14:paraId="406D92E0" w14:textId="77777777" w:rsidR="008D5D68" w:rsidRPr="002F0042" w:rsidRDefault="008D5D68" w:rsidP="004E125F">
            <w:pPr>
              <w:spacing w:after="0" w:line="276" w:lineRule="auto"/>
              <w:rPr>
                <w:sz w:val="22"/>
                <w:szCs w:val="22"/>
              </w:rPr>
            </w:pPr>
            <w:proofErr w:type="spellStart"/>
            <w:r w:rsidRPr="002F0042">
              <w:rPr>
                <w:sz w:val="22"/>
                <w:szCs w:val="22"/>
              </w:rPr>
              <w:t>i</w:t>
            </w:r>
            <w:proofErr w:type="spellEnd"/>
            <w:r w:rsidRPr="002F0042">
              <w:rPr>
                <w:sz w:val="22"/>
                <w:szCs w:val="22"/>
              </w:rPr>
              <w:t>.</w:t>
            </w:r>
          </w:p>
        </w:tc>
        <w:tc>
          <w:tcPr>
            <w:tcW w:w="8306" w:type="dxa"/>
          </w:tcPr>
          <w:p w14:paraId="46A86C86" w14:textId="77777777" w:rsidR="008D5D68" w:rsidRPr="00B442F3" w:rsidRDefault="008D5D68" w:rsidP="004E125F">
            <w:pPr>
              <w:spacing w:after="0"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8D5D68" w:rsidRPr="007F2B53" w14:paraId="00838ACD" w14:textId="77777777" w:rsidTr="004E125F">
        <w:tc>
          <w:tcPr>
            <w:tcW w:w="704" w:type="dxa"/>
          </w:tcPr>
          <w:p w14:paraId="3DC334BE" w14:textId="77777777" w:rsidR="008D5D68" w:rsidRPr="002F0042" w:rsidRDefault="008D5D68" w:rsidP="004E125F">
            <w:pPr>
              <w:spacing w:after="0" w:line="276" w:lineRule="auto"/>
              <w:rPr>
                <w:sz w:val="22"/>
                <w:szCs w:val="22"/>
              </w:rPr>
            </w:pPr>
            <w:r w:rsidRPr="002F0042">
              <w:rPr>
                <w:sz w:val="22"/>
                <w:szCs w:val="22"/>
              </w:rPr>
              <w:t>ii.</w:t>
            </w:r>
          </w:p>
        </w:tc>
        <w:tc>
          <w:tcPr>
            <w:tcW w:w="8306" w:type="dxa"/>
          </w:tcPr>
          <w:p w14:paraId="04CB2628" w14:textId="77777777" w:rsidR="008D5D68" w:rsidRPr="00B442F3" w:rsidRDefault="008D5D68" w:rsidP="004E125F">
            <w:pPr>
              <w:spacing w:after="0" w:line="276" w:lineRule="auto"/>
              <w:rPr>
                <w:color w:val="FF0000"/>
                <w:sz w:val="22"/>
                <w:szCs w:val="22"/>
              </w:rPr>
            </w:pPr>
          </w:p>
        </w:tc>
      </w:tr>
    </w:tbl>
    <w:p w14:paraId="51708BC6" w14:textId="77777777" w:rsidR="008D5D68" w:rsidRPr="000B6E88" w:rsidRDefault="008D5D68" w:rsidP="008D5D68">
      <w:pPr>
        <w:spacing w:after="0" w:line="240" w:lineRule="auto"/>
        <w:jc w:val="right"/>
        <w:rPr>
          <w:sz w:val="20"/>
          <w:szCs w:val="20"/>
          <w:lang w:val="en-GB"/>
        </w:rPr>
      </w:pPr>
      <w:r w:rsidRPr="000B6E88">
        <w:rPr>
          <w:sz w:val="20"/>
          <w:szCs w:val="20"/>
          <w:lang w:val="en-GB"/>
        </w:rPr>
        <w:t>___ /</w:t>
      </w:r>
      <w:r>
        <w:rPr>
          <w:sz w:val="20"/>
          <w:szCs w:val="20"/>
          <w:lang w:val="en-GB"/>
        </w:rPr>
        <w:t>2</w:t>
      </w:r>
      <w:r w:rsidRPr="000B6E88">
        <w:rPr>
          <w:sz w:val="20"/>
          <w:szCs w:val="20"/>
          <w:lang w:val="en-GB"/>
        </w:rPr>
        <w:t xml:space="preserve"> </w:t>
      </w:r>
    </w:p>
    <w:p w14:paraId="65AF18B3" w14:textId="77777777" w:rsidR="008D5D68" w:rsidRDefault="008D5D68" w:rsidP="008D5D68">
      <w:pPr>
        <w:spacing w:after="0" w:line="276" w:lineRule="auto"/>
        <w:rPr>
          <w:b/>
          <w:sz w:val="24"/>
          <w:lang w:val="en-GB"/>
        </w:rPr>
      </w:pPr>
      <w:r w:rsidRPr="00DC7B9D">
        <w:rPr>
          <w:b/>
          <w:sz w:val="24"/>
          <w:lang w:val="en-GB"/>
        </w:rPr>
        <w:t xml:space="preserve">2. </w:t>
      </w:r>
      <w:r>
        <w:rPr>
          <w:b/>
          <w:sz w:val="24"/>
          <w:lang w:val="en-GB"/>
        </w:rPr>
        <w:t>Medical progress</w:t>
      </w:r>
      <w:r w:rsidRPr="00DC7B9D">
        <w:rPr>
          <w:b/>
          <w:sz w:val="24"/>
          <w:lang w:val="en-GB"/>
        </w:rPr>
        <w:t xml:space="preserve"> </w:t>
      </w:r>
    </w:p>
    <w:p w14:paraId="0953744E" w14:textId="77777777" w:rsidR="008D5D68" w:rsidRPr="00B36BF2" w:rsidRDefault="008D5D68" w:rsidP="008D5D68">
      <w:pPr>
        <w:spacing w:after="0" w:line="276" w:lineRule="auto"/>
        <w:rPr>
          <w:b/>
          <w:sz w:val="24"/>
          <w:lang w:val="en-GB"/>
        </w:rPr>
      </w:pPr>
      <w:r>
        <w:rPr>
          <w:bCs/>
          <w:sz w:val="24"/>
          <w:lang w:val="en-GB"/>
        </w:rPr>
        <w:t xml:space="preserve">2.1. </w:t>
      </w:r>
      <w:r w:rsidRPr="00C57EC9">
        <w:rPr>
          <w:bCs/>
          <w:sz w:val="24"/>
          <w:lang w:val="en-GB"/>
        </w:rPr>
        <w:t>Which of the following</w:t>
      </w:r>
      <w:r>
        <w:rPr>
          <w:bCs/>
          <w:sz w:val="24"/>
          <w:lang w:val="en-GB"/>
        </w:rPr>
        <w:t xml:space="preserve"> medical </w:t>
      </w:r>
      <w:r w:rsidRPr="008F6BA8">
        <w:rPr>
          <w:bCs/>
          <w:color w:val="A6A6A6" w:themeColor="background1" w:themeShade="A6"/>
          <w:highlight w:val="darkGray"/>
        </w:rPr>
        <w:t>XXX</w:t>
      </w:r>
      <w:r>
        <w:rPr>
          <w:bCs/>
          <w:color w:val="A6A6A6" w:themeColor="background1" w:themeShade="A6"/>
          <w:highlight w:val="darkGray"/>
        </w:rPr>
        <w:t>XXXXXXXXXXXXXXXXX</w:t>
      </w:r>
      <w:r w:rsidRPr="008F6BA8">
        <w:rPr>
          <w:bCs/>
          <w:color w:val="A6A6A6" w:themeColor="background1" w:themeShade="A6"/>
          <w:highlight w:val="darkGray"/>
        </w:rPr>
        <w:t>XXXX</w:t>
      </w:r>
      <w:r w:rsidRPr="00C57EC9">
        <w:rPr>
          <w:bCs/>
          <w:sz w:val="24"/>
          <w:lang w:val="en-GB"/>
        </w:rPr>
        <w:t>?</w:t>
      </w:r>
      <w:r>
        <w:rPr>
          <w:bCs/>
          <w:sz w:val="24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1276"/>
        <w:gridCol w:w="1218"/>
      </w:tblGrid>
      <w:tr w:rsidR="008D5D68" w14:paraId="6CD13541" w14:textId="77777777" w:rsidTr="004E125F">
        <w:tc>
          <w:tcPr>
            <w:tcW w:w="704" w:type="dxa"/>
          </w:tcPr>
          <w:p w14:paraId="61A18FAD" w14:textId="77777777" w:rsidR="008D5D68" w:rsidRDefault="008D5D68" w:rsidP="004E125F">
            <w:pPr>
              <w:spacing w:after="0" w:line="276" w:lineRule="auto"/>
              <w:rPr>
                <w:bCs/>
                <w:sz w:val="24"/>
              </w:rPr>
            </w:pPr>
          </w:p>
        </w:tc>
        <w:tc>
          <w:tcPr>
            <w:tcW w:w="5812" w:type="dxa"/>
          </w:tcPr>
          <w:p w14:paraId="0E11DAA9" w14:textId="77777777" w:rsidR="008D5D68" w:rsidRDefault="008D5D68" w:rsidP="004E125F">
            <w:pPr>
              <w:spacing w:after="0"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Progress</w:t>
            </w:r>
          </w:p>
        </w:tc>
        <w:tc>
          <w:tcPr>
            <w:tcW w:w="1276" w:type="dxa"/>
          </w:tcPr>
          <w:p w14:paraId="5DFE2DB4" w14:textId="77777777" w:rsidR="008D5D68" w:rsidRDefault="008D5D68" w:rsidP="004E125F">
            <w:pPr>
              <w:spacing w:after="0"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√</w:t>
            </w:r>
          </w:p>
        </w:tc>
        <w:tc>
          <w:tcPr>
            <w:tcW w:w="1218" w:type="dxa"/>
          </w:tcPr>
          <w:p w14:paraId="7B2C47F3" w14:textId="77777777" w:rsidR="008D5D68" w:rsidRDefault="008D5D68" w:rsidP="004E125F">
            <w:pPr>
              <w:spacing w:after="0"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x</w:t>
            </w:r>
          </w:p>
        </w:tc>
      </w:tr>
      <w:tr w:rsidR="008D5D68" w14:paraId="7D04535B" w14:textId="77777777" w:rsidTr="004E125F">
        <w:tc>
          <w:tcPr>
            <w:tcW w:w="704" w:type="dxa"/>
          </w:tcPr>
          <w:p w14:paraId="30F4E1BF" w14:textId="77777777" w:rsidR="008D5D68" w:rsidRDefault="008D5D68" w:rsidP="004E125F">
            <w:pPr>
              <w:spacing w:after="0" w:line="276" w:lineRule="auto"/>
              <w:rPr>
                <w:bCs/>
                <w:sz w:val="24"/>
              </w:rPr>
            </w:pPr>
            <w:proofErr w:type="spellStart"/>
            <w:r w:rsidRPr="002F0042">
              <w:rPr>
                <w:sz w:val="22"/>
                <w:szCs w:val="22"/>
              </w:rPr>
              <w:t>i</w:t>
            </w:r>
            <w:proofErr w:type="spellEnd"/>
            <w:r w:rsidRPr="002F0042"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14:paraId="3D851BDA" w14:textId="77777777" w:rsidR="008D5D68" w:rsidRDefault="008D5D68" w:rsidP="004E125F">
            <w:pPr>
              <w:spacing w:after="0" w:line="276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Many </w:t>
            </w:r>
            <w:r w:rsidRPr="008F6BA8">
              <w:rPr>
                <w:bCs/>
                <w:color w:val="A6A6A6" w:themeColor="background1" w:themeShade="A6"/>
                <w:highlight w:val="darkGray"/>
              </w:rPr>
              <w:t>XXX</w:t>
            </w:r>
            <w:r>
              <w:rPr>
                <w:bCs/>
                <w:color w:val="A6A6A6" w:themeColor="background1" w:themeShade="A6"/>
                <w:highlight w:val="darkGray"/>
              </w:rPr>
              <w:t>XXXXX</w:t>
            </w:r>
            <w:r w:rsidRPr="008F6BA8">
              <w:rPr>
                <w:bCs/>
                <w:color w:val="A6A6A6" w:themeColor="background1" w:themeShade="A6"/>
                <w:highlight w:val="darkGray"/>
              </w:rPr>
              <w:t>XXXX</w:t>
            </w:r>
            <w:r>
              <w:rPr>
                <w:bCs/>
                <w:color w:val="A6A6A6" w:themeColor="background1" w:themeShade="A6"/>
              </w:rPr>
              <w:t xml:space="preserve"> </w:t>
            </w:r>
            <w:r>
              <w:rPr>
                <w:bCs/>
                <w:sz w:val="24"/>
              </w:rPr>
              <w:t>cancer.</w:t>
            </w:r>
          </w:p>
        </w:tc>
        <w:tc>
          <w:tcPr>
            <w:tcW w:w="1276" w:type="dxa"/>
          </w:tcPr>
          <w:p w14:paraId="368A4E44" w14:textId="77777777" w:rsidR="008D5D68" w:rsidRDefault="008D5D68" w:rsidP="004E125F">
            <w:pPr>
              <w:spacing w:after="0" w:line="276" w:lineRule="auto"/>
              <w:rPr>
                <w:bCs/>
                <w:sz w:val="24"/>
              </w:rPr>
            </w:pPr>
          </w:p>
        </w:tc>
        <w:tc>
          <w:tcPr>
            <w:tcW w:w="1218" w:type="dxa"/>
          </w:tcPr>
          <w:p w14:paraId="72E958E6" w14:textId="77777777" w:rsidR="008D5D68" w:rsidRDefault="008D5D68" w:rsidP="004E125F">
            <w:pPr>
              <w:spacing w:after="0" w:line="276" w:lineRule="auto"/>
              <w:rPr>
                <w:bCs/>
                <w:sz w:val="24"/>
              </w:rPr>
            </w:pPr>
          </w:p>
        </w:tc>
      </w:tr>
      <w:tr w:rsidR="008D5D68" w14:paraId="684D2644" w14:textId="77777777" w:rsidTr="004E125F">
        <w:tc>
          <w:tcPr>
            <w:tcW w:w="704" w:type="dxa"/>
          </w:tcPr>
          <w:p w14:paraId="29FEC82A" w14:textId="77777777" w:rsidR="008D5D68" w:rsidRDefault="008D5D68" w:rsidP="004E125F">
            <w:pPr>
              <w:spacing w:after="0" w:line="276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ii.</w:t>
            </w:r>
          </w:p>
        </w:tc>
        <w:tc>
          <w:tcPr>
            <w:tcW w:w="5812" w:type="dxa"/>
          </w:tcPr>
          <w:p w14:paraId="2E51C1B6" w14:textId="77777777" w:rsidR="008D5D68" w:rsidRDefault="008D5D68" w:rsidP="004E125F">
            <w:pPr>
              <w:spacing w:after="0" w:line="276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Statins for heart disease.</w:t>
            </w:r>
          </w:p>
        </w:tc>
        <w:tc>
          <w:tcPr>
            <w:tcW w:w="1276" w:type="dxa"/>
          </w:tcPr>
          <w:p w14:paraId="11811D6A" w14:textId="77777777" w:rsidR="008D5D68" w:rsidRDefault="008D5D68" w:rsidP="004E125F">
            <w:pPr>
              <w:spacing w:after="0" w:line="276" w:lineRule="auto"/>
              <w:rPr>
                <w:bCs/>
                <w:sz w:val="24"/>
              </w:rPr>
            </w:pPr>
          </w:p>
        </w:tc>
        <w:tc>
          <w:tcPr>
            <w:tcW w:w="1218" w:type="dxa"/>
          </w:tcPr>
          <w:p w14:paraId="21522B20" w14:textId="77777777" w:rsidR="008D5D68" w:rsidRDefault="008D5D68" w:rsidP="004E125F">
            <w:pPr>
              <w:spacing w:after="0" w:line="276" w:lineRule="auto"/>
              <w:rPr>
                <w:bCs/>
                <w:sz w:val="24"/>
              </w:rPr>
            </w:pPr>
          </w:p>
        </w:tc>
      </w:tr>
      <w:tr w:rsidR="008D5D68" w14:paraId="721267E0" w14:textId="77777777" w:rsidTr="004E125F">
        <w:tc>
          <w:tcPr>
            <w:tcW w:w="704" w:type="dxa"/>
          </w:tcPr>
          <w:p w14:paraId="72C1EF05" w14:textId="77777777" w:rsidR="008D5D68" w:rsidRDefault="008D5D68" w:rsidP="004E125F">
            <w:pPr>
              <w:spacing w:after="0" w:line="276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iii.</w:t>
            </w:r>
          </w:p>
        </w:tc>
        <w:tc>
          <w:tcPr>
            <w:tcW w:w="5812" w:type="dxa"/>
          </w:tcPr>
          <w:p w14:paraId="14FB7760" w14:textId="77777777" w:rsidR="008D5D68" w:rsidRDefault="008D5D68" w:rsidP="004E125F">
            <w:pPr>
              <w:spacing w:after="0" w:line="276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New </w:t>
            </w:r>
            <w:r w:rsidRPr="008F6BA8">
              <w:rPr>
                <w:bCs/>
                <w:color w:val="A6A6A6" w:themeColor="background1" w:themeShade="A6"/>
                <w:highlight w:val="darkGray"/>
              </w:rPr>
              <w:t>XXX</w:t>
            </w:r>
            <w:r>
              <w:rPr>
                <w:bCs/>
                <w:color w:val="A6A6A6" w:themeColor="background1" w:themeShade="A6"/>
                <w:highlight w:val="darkGray"/>
              </w:rPr>
              <w:t>XXXXXXXXXXXXXXXXX</w:t>
            </w:r>
            <w:r w:rsidRPr="008F6BA8">
              <w:rPr>
                <w:bCs/>
                <w:color w:val="A6A6A6" w:themeColor="background1" w:themeShade="A6"/>
                <w:highlight w:val="darkGray"/>
              </w:rPr>
              <w:t>XXXX</w:t>
            </w:r>
          </w:p>
        </w:tc>
        <w:tc>
          <w:tcPr>
            <w:tcW w:w="1276" w:type="dxa"/>
          </w:tcPr>
          <w:p w14:paraId="0E1F4836" w14:textId="77777777" w:rsidR="008D5D68" w:rsidRDefault="008D5D68" w:rsidP="004E125F">
            <w:pPr>
              <w:spacing w:after="0" w:line="276" w:lineRule="auto"/>
              <w:rPr>
                <w:bCs/>
                <w:sz w:val="24"/>
              </w:rPr>
            </w:pPr>
          </w:p>
        </w:tc>
        <w:tc>
          <w:tcPr>
            <w:tcW w:w="1218" w:type="dxa"/>
          </w:tcPr>
          <w:p w14:paraId="61220B25" w14:textId="77777777" w:rsidR="008D5D68" w:rsidRDefault="008D5D68" w:rsidP="004E125F">
            <w:pPr>
              <w:spacing w:after="0" w:line="276" w:lineRule="auto"/>
              <w:rPr>
                <w:bCs/>
                <w:sz w:val="24"/>
              </w:rPr>
            </w:pPr>
          </w:p>
        </w:tc>
      </w:tr>
      <w:tr w:rsidR="008D5D68" w14:paraId="7E24372B" w14:textId="77777777" w:rsidTr="004E125F">
        <w:tc>
          <w:tcPr>
            <w:tcW w:w="704" w:type="dxa"/>
          </w:tcPr>
          <w:p w14:paraId="4727E99F" w14:textId="77777777" w:rsidR="008D5D68" w:rsidRDefault="008D5D68" w:rsidP="004E125F">
            <w:pPr>
              <w:spacing w:after="0" w:line="276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iv.</w:t>
            </w:r>
          </w:p>
        </w:tc>
        <w:tc>
          <w:tcPr>
            <w:tcW w:w="5812" w:type="dxa"/>
          </w:tcPr>
          <w:p w14:paraId="613A4C28" w14:textId="77777777" w:rsidR="008D5D68" w:rsidRDefault="008D5D68" w:rsidP="004E125F">
            <w:pPr>
              <w:spacing w:after="0" w:line="276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Vaccines for infections.</w:t>
            </w:r>
          </w:p>
        </w:tc>
        <w:tc>
          <w:tcPr>
            <w:tcW w:w="1276" w:type="dxa"/>
          </w:tcPr>
          <w:p w14:paraId="14887ABE" w14:textId="77777777" w:rsidR="008D5D68" w:rsidRDefault="008D5D68" w:rsidP="004E125F">
            <w:pPr>
              <w:spacing w:after="0" w:line="276" w:lineRule="auto"/>
              <w:rPr>
                <w:bCs/>
                <w:sz w:val="24"/>
              </w:rPr>
            </w:pPr>
          </w:p>
        </w:tc>
        <w:tc>
          <w:tcPr>
            <w:tcW w:w="1218" w:type="dxa"/>
          </w:tcPr>
          <w:p w14:paraId="52D98731" w14:textId="77777777" w:rsidR="008D5D68" w:rsidRDefault="008D5D68" w:rsidP="004E125F">
            <w:pPr>
              <w:spacing w:after="0" w:line="276" w:lineRule="auto"/>
              <w:rPr>
                <w:bCs/>
                <w:sz w:val="24"/>
              </w:rPr>
            </w:pPr>
          </w:p>
        </w:tc>
      </w:tr>
    </w:tbl>
    <w:p w14:paraId="4E655AB1" w14:textId="77777777" w:rsidR="008D5D68" w:rsidRPr="00C57EC9" w:rsidRDefault="008D5D68" w:rsidP="008D5D68">
      <w:pPr>
        <w:spacing w:after="0" w:line="276" w:lineRule="auto"/>
        <w:rPr>
          <w:bCs/>
          <w:sz w:val="24"/>
          <w:lang w:val="en-GB"/>
        </w:rPr>
      </w:pPr>
      <w:r>
        <w:rPr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0B6E88">
        <w:rPr>
          <w:sz w:val="20"/>
          <w:szCs w:val="20"/>
          <w:lang w:val="en-GB"/>
        </w:rPr>
        <w:t>___ /</w:t>
      </w:r>
      <w:r>
        <w:rPr>
          <w:sz w:val="20"/>
          <w:szCs w:val="20"/>
          <w:lang w:val="en-GB"/>
        </w:rPr>
        <w:t>4</w:t>
      </w:r>
    </w:p>
    <w:p w14:paraId="21550BB3" w14:textId="77777777" w:rsidR="008D5D68" w:rsidRDefault="008D5D68" w:rsidP="008D5D68">
      <w:pPr>
        <w:spacing w:after="0" w:line="240" w:lineRule="auto"/>
        <w:rPr>
          <w:b/>
          <w:sz w:val="24"/>
          <w:lang w:val="en-GB"/>
        </w:rPr>
      </w:pPr>
      <w:r w:rsidRPr="00167F2E">
        <w:rPr>
          <w:b/>
          <w:sz w:val="24"/>
          <w:lang w:val="en-GB"/>
        </w:rPr>
        <w:t xml:space="preserve">3. Facts </w:t>
      </w:r>
      <w:r>
        <w:rPr>
          <w:b/>
          <w:sz w:val="24"/>
          <w:lang w:val="en-GB"/>
        </w:rPr>
        <w:t>and</w:t>
      </w:r>
      <w:r w:rsidRPr="00167F2E">
        <w:rPr>
          <w:b/>
          <w:sz w:val="24"/>
          <w:lang w:val="en-GB"/>
        </w:rPr>
        <w:t xml:space="preserve"> figures</w:t>
      </w:r>
    </w:p>
    <w:p w14:paraId="56AE8BDF" w14:textId="77777777" w:rsidR="008D5D68" w:rsidRDefault="008D5D68" w:rsidP="008D5D68">
      <w:pPr>
        <w:spacing w:after="0" w:line="240" w:lineRule="auto"/>
        <w:rPr>
          <w:bCs/>
          <w:sz w:val="24"/>
          <w:lang w:val="en-GB"/>
        </w:rPr>
      </w:pPr>
      <w:r w:rsidRPr="00167F2E">
        <w:rPr>
          <w:bCs/>
          <w:sz w:val="24"/>
          <w:lang w:val="en-GB"/>
        </w:rPr>
        <w:t>3.1. Select one answer per question only.</w:t>
      </w:r>
      <w:r w:rsidRPr="00167F2E">
        <w:rPr>
          <w:bCs/>
          <w:sz w:val="24"/>
          <w:lang w:val="en-GB"/>
        </w:rPr>
        <w:tab/>
      </w:r>
      <w:r w:rsidRPr="00167F2E">
        <w:rPr>
          <w:bCs/>
          <w:sz w:val="24"/>
          <w:lang w:val="en-GB"/>
        </w:rPr>
        <w:tab/>
      </w:r>
      <w:r w:rsidRPr="00016B97">
        <w:rPr>
          <w:bCs/>
          <w:sz w:val="24"/>
          <w:lang w:val="en-GB"/>
        </w:rPr>
        <w:tab/>
      </w:r>
      <w:r w:rsidRPr="00016B97">
        <w:rPr>
          <w:bCs/>
          <w:sz w:val="24"/>
          <w:lang w:val="en-GB"/>
        </w:rPr>
        <w:tab/>
      </w:r>
      <w:r w:rsidRPr="00016B97">
        <w:rPr>
          <w:bCs/>
          <w:sz w:val="24"/>
          <w:lang w:val="en-GB"/>
        </w:rPr>
        <w:tab/>
      </w:r>
    </w:p>
    <w:p w14:paraId="0138CC8C" w14:textId="77777777" w:rsidR="008D5D68" w:rsidRPr="00B36BF2" w:rsidRDefault="008D5D68" w:rsidP="008D5D68">
      <w:pPr>
        <w:spacing w:after="0" w:line="240" w:lineRule="auto"/>
        <w:rPr>
          <w:bCs/>
          <w:sz w:val="24"/>
          <w:lang w:val="en-GB"/>
        </w:rPr>
      </w:pPr>
      <w:proofErr w:type="spellStart"/>
      <w:r w:rsidRPr="00B36BF2">
        <w:rPr>
          <w:sz w:val="24"/>
          <w:lang w:val="en-GB"/>
        </w:rPr>
        <w:t>i</w:t>
      </w:r>
      <w:proofErr w:type="spellEnd"/>
      <w:r w:rsidRPr="00B36BF2">
        <w:rPr>
          <w:sz w:val="24"/>
          <w:lang w:val="en-GB"/>
        </w:rPr>
        <w:t>. How long has the speaker been working on finding a cure for Alzheimer’s disease?</w:t>
      </w:r>
    </w:p>
    <w:p w14:paraId="7B0BC4DD" w14:textId="77777777" w:rsidR="008D5D68" w:rsidRPr="00B36BF2" w:rsidRDefault="008D5D68" w:rsidP="008D5D68">
      <w:pPr>
        <w:spacing w:after="0" w:line="240" w:lineRule="auto"/>
        <w:rPr>
          <w:bCs/>
          <w:sz w:val="24"/>
          <w:lang w:val="en-GB"/>
        </w:rPr>
      </w:pPr>
      <w:r w:rsidRPr="00B36BF2">
        <w:rPr>
          <w:bCs/>
          <w:sz w:val="24"/>
          <w:lang w:val="en-GB"/>
        </w:rPr>
        <w:t xml:space="preserve">a) </w:t>
      </w:r>
      <w:r w:rsidRPr="008F6BA8">
        <w:rPr>
          <w:bCs/>
          <w:color w:val="A6A6A6" w:themeColor="background1" w:themeShade="A6"/>
          <w:highlight w:val="darkGray"/>
        </w:rPr>
        <w:t>XXX</w:t>
      </w:r>
      <w:r>
        <w:rPr>
          <w:bCs/>
          <w:color w:val="A6A6A6" w:themeColor="background1" w:themeShade="A6"/>
          <w:highlight w:val="darkGray"/>
        </w:rPr>
        <w:t>XXXXXXXXXXXXXX</w:t>
      </w:r>
    </w:p>
    <w:p w14:paraId="0D8C405C" w14:textId="77777777" w:rsidR="008D5D68" w:rsidRPr="00B36BF2" w:rsidRDefault="008D5D68" w:rsidP="008D5D68">
      <w:pPr>
        <w:spacing w:after="0" w:line="240" w:lineRule="auto"/>
        <w:rPr>
          <w:bCs/>
          <w:sz w:val="24"/>
          <w:lang w:val="en-GB"/>
        </w:rPr>
      </w:pPr>
      <w:r w:rsidRPr="00B36BF2">
        <w:rPr>
          <w:bCs/>
          <w:sz w:val="24"/>
          <w:lang w:val="en-GB"/>
        </w:rPr>
        <w:t>b) Over ten years.</w:t>
      </w:r>
    </w:p>
    <w:p w14:paraId="588DC1D7" w14:textId="77777777" w:rsidR="008D5D68" w:rsidRPr="00B36BF2" w:rsidRDefault="008D5D68" w:rsidP="008D5D68">
      <w:pPr>
        <w:spacing w:after="0" w:line="240" w:lineRule="auto"/>
        <w:rPr>
          <w:bCs/>
          <w:sz w:val="24"/>
          <w:lang w:val="en-GB"/>
        </w:rPr>
      </w:pPr>
      <w:r w:rsidRPr="00B36BF2">
        <w:rPr>
          <w:bCs/>
          <w:sz w:val="24"/>
          <w:lang w:val="en-GB"/>
        </w:rPr>
        <w:t xml:space="preserve">c) </w:t>
      </w:r>
      <w:r w:rsidRPr="008F6BA8">
        <w:rPr>
          <w:bCs/>
          <w:color w:val="A6A6A6" w:themeColor="background1" w:themeShade="A6"/>
          <w:highlight w:val="darkGray"/>
        </w:rPr>
        <w:t>XXX</w:t>
      </w:r>
      <w:r>
        <w:rPr>
          <w:bCs/>
          <w:color w:val="A6A6A6" w:themeColor="background1" w:themeShade="A6"/>
          <w:highlight w:val="darkGray"/>
        </w:rPr>
        <w:t>XXXXXXXXXXXXXX</w:t>
      </w:r>
    </w:p>
    <w:p w14:paraId="51524CB1" w14:textId="77777777" w:rsidR="008D5D68" w:rsidRPr="00B36BF2" w:rsidRDefault="008D5D68" w:rsidP="008D5D68">
      <w:pPr>
        <w:spacing w:after="0" w:line="240" w:lineRule="auto"/>
        <w:rPr>
          <w:sz w:val="24"/>
          <w:lang w:val="en-GB"/>
        </w:rPr>
      </w:pPr>
      <w:r w:rsidRPr="00B36BF2">
        <w:rPr>
          <w:bCs/>
          <w:sz w:val="24"/>
          <w:lang w:val="en-GB"/>
        </w:rPr>
        <w:t>d) Over two decades.</w:t>
      </w:r>
      <w:r w:rsidRPr="00B36BF2">
        <w:rPr>
          <w:bCs/>
          <w:sz w:val="24"/>
          <w:lang w:val="en-GB"/>
        </w:rPr>
        <w:tab/>
      </w:r>
    </w:p>
    <w:p w14:paraId="5D54F83E" w14:textId="77777777" w:rsidR="008D5D68" w:rsidRPr="00B36BF2" w:rsidRDefault="008D5D68" w:rsidP="008D5D68">
      <w:pPr>
        <w:spacing w:after="0" w:line="240" w:lineRule="auto"/>
        <w:rPr>
          <w:sz w:val="10"/>
          <w:szCs w:val="10"/>
          <w:lang w:val="en-GB"/>
        </w:rPr>
      </w:pPr>
      <w:r w:rsidRPr="00B36BF2">
        <w:rPr>
          <w:sz w:val="24"/>
          <w:lang w:val="en-GB"/>
        </w:rPr>
        <w:t xml:space="preserve"> </w:t>
      </w:r>
    </w:p>
    <w:p w14:paraId="1FC4497A" w14:textId="77777777" w:rsidR="008D5D68" w:rsidRPr="00B36BF2" w:rsidRDefault="008D5D68" w:rsidP="008D5D68">
      <w:pPr>
        <w:spacing w:after="0" w:line="240" w:lineRule="auto"/>
        <w:rPr>
          <w:sz w:val="24"/>
          <w:lang w:val="en-GB"/>
        </w:rPr>
      </w:pPr>
      <w:r w:rsidRPr="00B36BF2">
        <w:rPr>
          <w:sz w:val="24"/>
          <w:lang w:val="en-GB"/>
        </w:rPr>
        <w:t xml:space="preserve">ii. How many people are </w:t>
      </w:r>
      <w:r w:rsidRPr="008F6BA8">
        <w:rPr>
          <w:bCs/>
          <w:color w:val="A6A6A6" w:themeColor="background1" w:themeShade="A6"/>
          <w:highlight w:val="darkGray"/>
        </w:rPr>
        <w:t>XXX</w:t>
      </w:r>
      <w:r>
        <w:rPr>
          <w:bCs/>
          <w:color w:val="A6A6A6" w:themeColor="background1" w:themeShade="A6"/>
          <w:highlight w:val="darkGray"/>
        </w:rPr>
        <w:t>XXXXXXXXXXXXXXXXXXXXXXXXXX</w:t>
      </w:r>
      <w:r w:rsidRPr="008F6BA8">
        <w:rPr>
          <w:bCs/>
          <w:color w:val="A6A6A6" w:themeColor="background1" w:themeShade="A6"/>
          <w:highlight w:val="darkGray"/>
        </w:rPr>
        <w:t>XXXX</w:t>
      </w:r>
      <w:r w:rsidRPr="00B36BF2">
        <w:rPr>
          <w:sz w:val="24"/>
          <w:lang w:val="en-GB"/>
        </w:rPr>
        <w:t>?</w:t>
      </w:r>
    </w:p>
    <w:p w14:paraId="484396D3" w14:textId="77777777" w:rsidR="008D5D68" w:rsidRPr="00B36BF2" w:rsidRDefault="008D5D68" w:rsidP="008D5D68">
      <w:pPr>
        <w:spacing w:after="0" w:line="240" w:lineRule="auto"/>
        <w:rPr>
          <w:bCs/>
          <w:sz w:val="24"/>
          <w:lang w:val="en-GB"/>
        </w:rPr>
      </w:pPr>
      <w:r w:rsidRPr="00B36BF2">
        <w:rPr>
          <w:bCs/>
          <w:sz w:val="24"/>
          <w:lang w:val="en-GB"/>
        </w:rPr>
        <w:t>a) 4 million.</w:t>
      </w:r>
    </w:p>
    <w:p w14:paraId="63FDFDC2" w14:textId="77777777" w:rsidR="008D5D68" w:rsidRPr="00B36BF2" w:rsidRDefault="008D5D68" w:rsidP="008D5D68">
      <w:pPr>
        <w:spacing w:after="0" w:line="240" w:lineRule="auto"/>
        <w:rPr>
          <w:bCs/>
          <w:sz w:val="24"/>
          <w:lang w:val="en-GB"/>
        </w:rPr>
      </w:pPr>
      <w:r w:rsidRPr="00B36BF2">
        <w:rPr>
          <w:bCs/>
          <w:sz w:val="24"/>
          <w:lang w:val="en-GB"/>
        </w:rPr>
        <w:t xml:space="preserve">b) </w:t>
      </w:r>
      <w:r w:rsidRPr="008F6BA8">
        <w:rPr>
          <w:bCs/>
          <w:color w:val="A6A6A6" w:themeColor="background1" w:themeShade="A6"/>
          <w:highlight w:val="darkGray"/>
        </w:rPr>
        <w:t>XXX</w:t>
      </w:r>
      <w:r>
        <w:rPr>
          <w:bCs/>
          <w:color w:val="A6A6A6" w:themeColor="background1" w:themeShade="A6"/>
          <w:highlight w:val="darkGray"/>
        </w:rPr>
        <w:t>XXXXXXXX</w:t>
      </w:r>
    </w:p>
    <w:p w14:paraId="21FCE4E7" w14:textId="77777777" w:rsidR="008D5D68" w:rsidRPr="00B36BF2" w:rsidRDefault="008D5D68" w:rsidP="008D5D68">
      <w:pPr>
        <w:spacing w:after="0" w:line="240" w:lineRule="auto"/>
        <w:rPr>
          <w:bCs/>
          <w:sz w:val="24"/>
          <w:lang w:val="en-GB"/>
        </w:rPr>
      </w:pPr>
      <w:r w:rsidRPr="00B36BF2">
        <w:rPr>
          <w:bCs/>
          <w:sz w:val="24"/>
          <w:lang w:val="en-GB"/>
        </w:rPr>
        <w:t>c) 24 million.</w:t>
      </w:r>
    </w:p>
    <w:p w14:paraId="7DE63B32" w14:textId="77777777" w:rsidR="008D5D68" w:rsidRPr="00B36BF2" w:rsidRDefault="008D5D68" w:rsidP="008D5D68">
      <w:pPr>
        <w:spacing w:after="0" w:line="240" w:lineRule="auto"/>
        <w:rPr>
          <w:rFonts w:cstheme="minorHAnsi"/>
          <w:sz w:val="24"/>
        </w:rPr>
      </w:pPr>
      <w:r w:rsidRPr="00B36BF2">
        <w:rPr>
          <w:bCs/>
          <w:sz w:val="24"/>
          <w:lang w:val="en-GB"/>
        </w:rPr>
        <w:t xml:space="preserve">d) </w:t>
      </w:r>
      <w:r w:rsidRPr="008F6BA8">
        <w:rPr>
          <w:bCs/>
          <w:color w:val="A6A6A6" w:themeColor="background1" w:themeShade="A6"/>
          <w:highlight w:val="darkGray"/>
        </w:rPr>
        <w:t>XXX</w:t>
      </w:r>
      <w:r>
        <w:rPr>
          <w:bCs/>
          <w:color w:val="A6A6A6" w:themeColor="background1" w:themeShade="A6"/>
          <w:highlight w:val="darkGray"/>
        </w:rPr>
        <w:t>XXXXXXX</w:t>
      </w:r>
    </w:p>
    <w:p w14:paraId="0479DFBC" w14:textId="77777777" w:rsidR="008D5D68" w:rsidRPr="00B36BF2" w:rsidRDefault="008D5D68" w:rsidP="008D5D68">
      <w:pPr>
        <w:spacing w:after="0" w:line="240" w:lineRule="auto"/>
        <w:rPr>
          <w:rFonts w:cstheme="minorHAnsi"/>
          <w:sz w:val="10"/>
          <w:szCs w:val="10"/>
        </w:rPr>
      </w:pPr>
    </w:p>
    <w:p w14:paraId="5288D86F" w14:textId="77777777" w:rsidR="008D5D68" w:rsidRPr="00B36BF2" w:rsidRDefault="008D5D68" w:rsidP="008D5D68">
      <w:pPr>
        <w:spacing w:after="0" w:line="240" w:lineRule="auto"/>
        <w:rPr>
          <w:rFonts w:cstheme="minorHAnsi"/>
          <w:color w:val="333333"/>
          <w:sz w:val="24"/>
        </w:rPr>
      </w:pPr>
      <w:r w:rsidRPr="00B36BF2">
        <w:rPr>
          <w:rFonts w:cstheme="minorHAnsi"/>
          <w:color w:val="333333"/>
          <w:sz w:val="24"/>
        </w:rPr>
        <w:t xml:space="preserve">iii. How many people will be </w:t>
      </w:r>
      <w:r w:rsidRPr="008F6BA8">
        <w:rPr>
          <w:bCs/>
          <w:color w:val="A6A6A6" w:themeColor="background1" w:themeShade="A6"/>
          <w:highlight w:val="darkGray"/>
        </w:rPr>
        <w:t>XXX</w:t>
      </w:r>
      <w:r>
        <w:rPr>
          <w:bCs/>
          <w:color w:val="A6A6A6" w:themeColor="background1" w:themeShade="A6"/>
          <w:highlight w:val="darkGray"/>
        </w:rPr>
        <w:t>XXXXXXXXXXXXXXXXXXXXXXXXXXX</w:t>
      </w:r>
      <w:r w:rsidRPr="008F6BA8">
        <w:rPr>
          <w:bCs/>
          <w:color w:val="A6A6A6" w:themeColor="background1" w:themeShade="A6"/>
          <w:highlight w:val="darkGray"/>
        </w:rPr>
        <w:t>XXXX</w:t>
      </w:r>
      <w:r w:rsidRPr="00B36BF2">
        <w:rPr>
          <w:rFonts w:cstheme="minorHAnsi"/>
          <w:color w:val="333333"/>
          <w:sz w:val="24"/>
        </w:rPr>
        <w:t>?</w:t>
      </w:r>
    </w:p>
    <w:p w14:paraId="66E3E972" w14:textId="77777777" w:rsidR="008D5D68" w:rsidRPr="00B36BF2" w:rsidRDefault="008D5D68" w:rsidP="008D5D68">
      <w:pPr>
        <w:spacing w:after="0" w:line="240" w:lineRule="auto"/>
        <w:rPr>
          <w:bCs/>
          <w:sz w:val="24"/>
          <w:lang w:val="en-GB"/>
        </w:rPr>
      </w:pPr>
      <w:r w:rsidRPr="00B36BF2">
        <w:rPr>
          <w:bCs/>
          <w:color w:val="000000" w:themeColor="text1"/>
          <w:sz w:val="24"/>
          <w:lang w:val="en-GB"/>
        </w:rPr>
        <w:t xml:space="preserve">a) </w:t>
      </w:r>
      <w:r w:rsidRPr="008F6BA8">
        <w:rPr>
          <w:bCs/>
          <w:color w:val="A6A6A6" w:themeColor="background1" w:themeShade="A6"/>
          <w:highlight w:val="darkGray"/>
        </w:rPr>
        <w:t>XXX</w:t>
      </w:r>
      <w:r>
        <w:rPr>
          <w:bCs/>
          <w:color w:val="A6A6A6" w:themeColor="background1" w:themeShade="A6"/>
          <w:highlight w:val="darkGray"/>
        </w:rPr>
        <w:t>XXXXXXXXXXXX</w:t>
      </w:r>
    </w:p>
    <w:p w14:paraId="507FB36C" w14:textId="77777777" w:rsidR="008D5D68" w:rsidRPr="00B36BF2" w:rsidRDefault="008D5D68" w:rsidP="008D5D68">
      <w:pPr>
        <w:spacing w:after="0" w:line="240" w:lineRule="auto"/>
        <w:rPr>
          <w:bCs/>
          <w:sz w:val="24"/>
          <w:lang w:val="en-GB"/>
        </w:rPr>
      </w:pPr>
      <w:r w:rsidRPr="00B36BF2">
        <w:rPr>
          <w:bCs/>
          <w:sz w:val="24"/>
          <w:lang w:val="en-GB"/>
        </w:rPr>
        <w:t>b) 115 million.</w:t>
      </w:r>
    </w:p>
    <w:p w14:paraId="4E131D7C" w14:textId="77777777" w:rsidR="008D5D68" w:rsidRPr="00B36BF2" w:rsidRDefault="008D5D68" w:rsidP="008D5D68">
      <w:pPr>
        <w:spacing w:after="0" w:line="240" w:lineRule="auto"/>
        <w:rPr>
          <w:bCs/>
          <w:sz w:val="24"/>
          <w:lang w:val="en-GB"/>
        </w:rPr>
      </w:pPr>
      <w:r w:rsidRPr="00B36BF2">
        <w:rPr>
          <w:bCs/>
          <w:sz w:val="24"/>
          <w:lang w:val="en-GB"/>
        </w:rPr>
        <w:t xml:space="preserve">c) </w:t>
      </w:r>
      <w:r w:rsidRPr="008F6BA8">
        <w:rPr>
          <w:bCs/>
          <w:color w:val="A6A6A6" w:themeColor="background1" w:themeShade="A6"/>
          <w:highlight w:val="darkGray"/>
        </w:rPr>
        <w:t>XXX</w:t>
      </w:r>
      <w:r>
        <w:rPr>
          <w:bCs/>
          <w:color w:val="A6A6A6" w:themeColor="background1" w:themeShade="A6"/>
          <w:highlight w:val="darkGray"/>
        </w:rPr>
        <w:t>XXXXXXXXXXXX</w:t>
      </w:r>
    </w:p>
    <w:p w14:paraId="4E5F036D" w14:textId="77777777" w:rsidR="008D5D68" w:rsidRPr="00B36BF2" w:rsidRDefault="008D5D68" w:rsidP="008D5D68">
      <w:pPr>
        <w:spacing w:after="0" w:line="240" w:lineRule="auto"/>
        <w:rPr>
          <w:rFonts w:cstheme="minorHAnsi"/>
          <w:color w:val="333333"/>
          <w:sz w:val="24"/>
        </w:rPr>
      </w:pPr>
      <w:r w:rsidRPr="00B36BF2">
        <w:rPr>
          <w:bCs/>
          <w:sz w:val="24"/>
          <w:lang w:val="en-GB"/>
        </w:rPr>
        <w:t>d) 150 million.</w:t>
      </w:r>
    </w:p>
    <w:p w14:paraId="2E133D39" w14:textId="77777777" w:rsidR="008D5D68" w:rsidRPr="00B36BF2" w:rsidRDefault="008D5D68" w:rsidP="008D5D68">
      <w:pPr>
        <w:spacing w:after="0" w:line="240" w:lineRule="auto"/>
        <w:rPr>
          <w:sz w:val="10"/>
          <w:szCs w:val="10"/>
          <w:lang w:val="en-GB"/>
        </w:rPr>
      </w:pPr>
    </w:p>
    <w:p w14:paraId="33207844" w14:textId="77777777" w:rsidR="008D5D68" w:rsidRPr="00B36BF2" w:rsidRDefault="008D5D68" w:rsidP="008D5D68">
      <w:pPr>
        <w:spacing w:after="0" w:line="240" w:lineRule="auto"/>
        <w:rPr>
          <w:rFonts w:cstheme="minorHAnsi"/>
          <w:color w:val="333333"/>
          <w:sz w:val="24"/>
        </w:rPr>
      </w:pPr>
      <w:r w:rsidRPr="00B36BF2">
        <w:rPr>
          <w:rFonts w:cstheme="minorHAnsi"/>
          <w:color w:val="333333"/>
          <w:sz w:val="24"/>
        </w:rPr>
        <w:t xml:space="preserve">iv. What are the </w:t>
      </w:r>
      <w:r w:rsidRPr="008F6BA8">
        <w:rPr>
          <w:bCs/>
          <w:color w:val="A6A6A6" w:themeColor="background1" w:themeShade="A6"/>
          <w:highlight w:val="darkGray"/>
        </w:rPr>
        <w:t>XXX</w:t>
      </w:r>
      <w:r>
        <w:rPr>
          <w:bCs/>
          <w:color w:val="A6A6A6" w:themeColor="background1" w:themeShade="A6"/>
          <w:highlight w:val="darkGray"/>
        </w:rPr>
        <w:t>XXXXXXXXXXXXXXXXX</w:t>
      </w:r>
      <w:r w:rsidRPr="008F6BA8">
        <w:rPr>
          <w:bCs/>
          <w:color w:val="A6A6A6" w:themeColor="background1" w:themeShade="A6"/>
          <w:highlight w:val="darkGray"/>
        </w:rPr>
        <w:t>XXXX</w:t>
      </w:r>
      <w:r w:rsidRPr="00B36BF2">
        <w:rPr>
          <w:rFonts w:cstheme="minorHAnsi"/>
          <w:color w:val="333333"/>
          <w:sz w:val="24"/>
        </w:rPr>
        <w:t xml:space="preserve"> you live to 85 years old or older?</w:t>
      </w:r>
    </w:p>
    <w:p w14:paraId="7FB2AA42" w14:textId="77777777" w:rsidR="008D5D68" w:rsidRPr="00B36BF2" w:rsidRDefault="008D5D68" w:rsidP="008D5D68">
      <w:pPr>
        <w:spacing w:after="0" w:line="240" w:lineRule="auto"/>
        <w:rPr>
          <w:bCs/>
          <w:sz w:val="24"/>
          <w:lang w:val="en-GB"/>
        </w:rPr>
      </w:pPr>
      <w:r w:rsidRPr="00B36BF2">
        <w:rPr>
          <w:bCs/>
          <w:color w:val="000000" w:themeColor="text1"/>
          <w:sz w:val="24"/>
          <w:lang w:val="en-GB"/>
        </w:rPr>
        <w:t>a) One in two.</w:t>
      </w:r>
    </w:p>
    <w:p w14:paraId="043A92DA" w14:textId="77777777" w:rsidR="008D5D68" w:rsidRPr="00B36BF2" w:rsidRDefault="008D5D68" w:rsidP="008D5D68">
      <w:pPr>
        <w:spacing w:after="0" w:line="240" w:lineRule="auto"/>
        <w:rPr>
          <w:bCs/>
          <w:sz w:val="24"/>
          <w:lang w:val="en-GB"/>
        </w:rPr>
      </w:pPr>
      <w:r w:rsidRPr="00B36BF2">
        <w:rPr>
          <w:bCs/>
          <w:sz w:val="24"/>
          <w:lang w:val="en-GB"/>
        </w:rPr>
        <w:t xml:space="preserve">b) </w:t>
      </w:r>
      <w:r w:rsidRPr="008F6BA8">
        <w:rPr>
          <w:bCs/>
          <w:color w:val="A6A6A6" w:themeColor="background1" w:themeShade="A6"/>
          <w:highlight w:val="darkGray"/>
        </w:rPr>
        <w:t>XXX</w:t>
      </w:r>
      <w:r>
        <w:rPr>
          <w:bCs/>
          <w:color w:val="A6A6A6" w:themeColor="background1" w:themeShade="A6"/>
          <w:highlight w:val="darkGray"/>
        </w:rPr>
        <w:t>XXXXXXXXXXX</w:t>
      </w:r>
    </w:p>
    <w:p w14:paraId="562065D3" w14:textId="77777777" w:rsidR="008D5D68" w:rsidRPr="00B36BF2" w:rsidRDefault="008D5D68" w:rsidP="008D5D68">
      <w:pPr>
        <w:spacing w:after="0" w:line="240" w:lineRule="auto"/>
        <w:rPr>
          <w:bCs/>
          <w:sz w:val="24"/>
          <w:lang w:val="en-GB"/>
        </w:rPr>
      </w:pPr>
      <w:r w:rsidRPr="00B36BF2">
        <w:rPr>
          <w:bCs/>
          <w:color w:val="000000" w:themeColor="text1"/>
          <w:sz w:val="24"/>
          <w:lang w:val="en-GB"/>
        </w:rPr>
        <w:t>c) One in four.</w:t>
      </w:r>
    </w:p>
    <w:p w14:paraId="33EF2512" w14:textId="77777777" w:rsidR="008D5D68" w:rsidRPr="00B36BF2" w:rsidRDefault="008D5D68" w:rsidP="008D5D68">
      <w:pPr>
        <w:spacing w:after="0" w:line="240" w:lineRule="auto"/>
        <w:rPr>
          <w:bCs/>
          <w:sz w:val="24"/>
          <w:lang w:val="en-GB"/>
        </w:rPr>
      </w:pPr>
      <w:r w:rsidRPr="00B36BF2">
        <w:rPr>
          <w:bCs/>
          <w:sz w:val="24"/>
          <w:lang w:val="en-GB"/>
        </w:rPr>
        <w:t xml:space="preserve">d) </w:t>
      </w:r>
      <w:r w:rsidRPr="008F6BA8">
        <w:rPr>
          <w:bCs/>
          <w:color w:val="A6A6A6" w:themeColor="background1" w:themeShade="A6"/>
          <w:highlight w:val="darkGray"/>
        </w:rPr>
        <w:t>XXX</w:t>
      </w:r>
      <w:r>
        <w:rPr>
          <w:bCs/>
          <w:color w:val="A6A6A6" w:themeColor="background1" w:themeShade="A6"/>
          <w:highlight w:val="darkGray"/>
        </w:rPr>
        <w:t>XXXXXXXXXXX</w:t>
      </w:r>
    </w:p>
    <w:p w14:paraId="786E0013" w14:textId="77777777" w:rsidR="008D5D68" w:rsidRPr="00B36BF2" w:rsidRDefault="008D5D68" w:rsidP="008D5D68">
      <w:pPr>
        <w:spacing w:after="0" w:line="240" w:lineRule="auto"/>
        <w:rPr>
          <w:bCs/>
          <w:sz w:val="10"/>
          <w:szCs w:val="10"/>
          <w:lang w:val="en-GB"/>
        </w:rPr>
      </w:pPr>
    </w:p>
    <w:p w14:paraId="2F05BF41" w14:textId="77777777" w:rsidR="008D5D68" w:rsidRPr="00B36BF2" w:rsidRDefault="008D5D68" w:rsidP="008D5D68">
      <w:pPr>
        <w:spacing w:after="0" w:line="240" w:lineRule="auto"/>
        <w:rPr>
          <w:rFonts w:cstheme="minorHAnsi"/>
          <w:color w:val="333333"/>
          <w:sz w:val="24"/>
        </w:rPr>
      </w:pPr>
      <w:r w:rsidRPr="00B36BF2">
        <w:rPr>
          <w:rFonts w:cstheme="minorHAnsi"/>
          <w:color w:val="333333"/>
          <w:sz w:val="24"/>
        </w:rPr>
        <w:t xml:space="preserve">v. How much does Alzheimer’s cost </w:t>
      </w:r>
      <w:r w:rsidRPr="008F6BA8">
        <w:rPr>
          <w:bCs/>
          <w:color w:val="A6A6A6" w:themeColor="background1" w:themeShade="A6"/>
          <w:highlight w:val="darkGray"/>
        </w:rPr>
        <w:t>XXX</w:t>
      </w:r>
      <w:r>
        <w:rPr>
          <w:bCs/>
          <w:color w:val="A6A6A6" w:themeColor="background1" w:themeShade="A6"/>
          <w:highlight w:val="darkGray"/>
        </w:rPr>
        <w:t>XXXXXXXXXXXXXXXXX</w:t>
      </w:r>
      <w:r w:rsidRPr="008F6BA8">
        <w:rPr>
          <w:bCs/>
          <w:color w:val="A6A6A6" w:themeColor="background1" w:themeShade="A6"/>
          <w:highlight w:val="darkGray"/>
        </w:rPr>
        <w:t>XXXX</w:t>
      </w:r>
      <w:r w:rsidRPr="00B36BF2">
        <w:rPr>
          <w:rFonts w:cstheme="minorHAnsi"/>
          <w:color w:val="333333"/>
          <w:sz w:val="24"/>
        </w:rPr>
        <w:t xml:space="preserve"> year?</w:t>
      </w:r>
    </w:p>
    <w:p w14:paraId="0A86FF1A" w14:textId="77777777" w:rsidR="008D5D68" w:rsidRPr="00B36BF2" w:rsidRDefault="008D5D68" w:rsidP="008D5D68">
      <w:pPr>
        <w:spacing w:after="0" w:line="240" w:lineRule="auto"/>
        <w:rPr>
          <w:bCs/>
          <w:sz w:val="24"/>
          <w:lang w:val="en-GB"/>
        </w:rPr>
      </w:pPr>
      <w:r w:rsidRPr="00B36BF2">
        <w:rPr>
          <w:bCs/>
          <w:color w:val="000000" w:themeColor="text1"/>
          <w:sz w:val="24"/>
          <w:lang w:val="en-GB"/>
        </w:rPr>
        <w:t xml:space="preserve">a) </w:t>
      </w:r>
      <w:r w:rsidRPr="008F6BA8">
        <w:rPr>
          <w:bCs/>
          <w:color w:val="A6A6A6" w:themeColor="background1" w:themeShade="A6"/>
          <w:highlight w:val="darkGray"/>
        </w:rPr>
        <w:t>XXX</w:t>
      </w:r>
      <w:r>
        <w:rPr>
          <w:bCs/>
          <w:color w:val="A6A6A6" w:themeColor="background1" w:themeShade="A6"/>
          <w:highlight w:val="darkGray"/>
        </w:rPr>
        <w:t>XXXXXXXXXXXXXXXXX</w:t>
      </w:r>
      <w:r w:rsidRPr="008F6BA8">
        <w:rPr>
          <w:bCs/>
          <w:color w:val="A6A6A6" w:themeColor="background1" w:themeShade="A6"/>
          <w:highlight w:val="darkGray"/>
        </w:rPr>
        <w:t>XXXX</w:t>
      </w:r>
    </w:p>
    <w:p w14:paraId="77F53DCB" w14:textId="77777777" w:rsidR="008D5D68" w:rsidRPr="00B36BF2" w:rsidRDefault="008D5D68" w:rsidP="008D5D68">
      <w:pPr>
        <w:spacing w:after="0" w:line="240" w:lineRule="auto"/>
        <w:rPr>
          <w:bCs/>
          <w:sz w:val="24"/>
          <w:lang w:val="en-GB"/>
        </w:rPr>
      </w:pPr>
      <w:r w:rsidRPr="00B36BF2">
        <w:rPr>
          <w:bCs/>
          <w:sz w:val="24"/>
          <w:lang w:val="en-GB"/>
        </w:rPr>
        <w:t>b) 150 billion dollars.</w:t>
      </w:r>
    </w:p>
    <w:p w14:paraId="16507B2D" w14:textId="77777777" w:rsidR="008D5D68" w:rsidRPr="00B36BF2" w:rsidRDefault="008D5D68" w:rsidP="008D5D68">
      <w:pPr>
        <w:spacing w:after="0" w:line="240" w:lineRule="auto"/>
        <w:rPr>
          <w:bCs/>
          <w:sz w:val="24"/>
          <w:lang w:val="en-GB"/>
        </w:rPr>
      </w:pPr>
      <w:r w:rsidRPr="00B36BF2">
        <w:rPr>
          <w:bCs/>
          <w:color w:val="000000" w:themeColor="text1"/>
          <w:sz w:val="24"/>
          <w:lang w:val="en-GB"/>
        </w:rPr>
        <w:t xml:space="preserve">c) </w:t>
      </w:r>
      <w:r w:rsidRPr="008F6BA8">
        <w:rPr>
          <w:bCs/>
          <w:color w:val="A6A6A6" w:themeColor="background1" w:themeShade="A6"/>
          <w:highlight w:val="darkGray"/>
        </w:rPr>
        <w:t>XXX</w:t>
      </w:r>
      <w:r>
        <w:rPr>
          <w:bCs/>
          <w:color w:val="A6A6A6" w:themeColor="background1" w:themeShade="A6"/>
          <w:highlight w:val="darkGray"/>
        </w:rPr>
        <w:t>XXXXXXXXXXXXXXXXX</w:t>
      </w:r>
      <w:r w:rsidRPr="008F6BA8">
        <w:rPr>
          <w:bCs/>
          <w:color w:val="A6A6A6" w:themeColor="background1" w:themeShade="A6"/>
          <w:highlight w:val="darkGray"/>
        </w:rPr>
        <w:t>XXXX</w:t>
      </w:r>
    </w:p>
    <w:p w14:paraId="28922C84" w14:textId="77777777" w:rsidR="008D5D68" w:rsidRPr="00B36BF2" w:rsidRDefault="008D5D68" w:rsidP="008D5D68">
      <w:pPr>
        <w:spacing w:after="0" w:line="240" w:lineRule="auto"/>
        <w:rPr>
          <w:bCs/>
          <w:sz w:val="24"/>
          <w:lang w:val="en-GB"/>
        </w:rPr>
      </w:pPr>
      <w:r w:rsidRPr="00B36BF2">
        <w:rPr>
          <w:bCs/>
          <w:sz w:val="24"/>
          <w:lang w:val="en-GB"/>
        </w:rPr>
        <w:t>d) 250 billion dollars.</w:t>
      </w:r>
    </w:p>
    <w:p w14:paraId="0AC27C27" w14:textId="77777777" w:rsidR="008D5D68" w:rsidRDefault="008D5D68" w:rsidP="008D5D68">
      <w:pPr>
        <w:ind w:left="7200" w:firstLine="720"/>
        <w:rPr>
          <w:bCs/>
          <w:sz w:val="24"/>
          <w:lang w:val="en-GB"/>
        </w:rPr>
      </w:pPr>
      <w:r>
        <w:rPr>
          <w:bCs/>
          <w:sz w:val="24"/>
          <w:lang w:val="en-GB"/>
        </w:rPr>
        <w:t xml:space="preserve">          </w:t>
      </w:r>
      <w:r w:rsidRPr="00AE2649">
        <w:rPr>
          <w:sz w:val="20"/>
          <w:szCs w:val="20"/>
          <w:lang w:val="en-GB"/>
        </w:rPr>
        <w:t xml:space="preserve">___ / </w:t>
      </w:r>
      <w:r>
        <w:rPr>
          <w:sz w:val="20"/>
          <w:szCs w:val="20"/>
          <w:lang w:val="en-GB"/>
        </w:rPr>
        <w:t>5</w:t>
      </w:r>
    </w:p>
    <w:p w14:paraId="322E16B3" w14:textId="77777777" w:rsidR="008D5D68" w:rsidRDefault="008D5D68" w:rsidP="008D5D68">
      <w:pPr>
        <w:spacing w:after="0" w:line="240" w:lineRule="auto"/>
        <w:rPr>
          <w:b/>
          <w:sz w:val="24"/>
          <w:lang w:val="en-GB"/>
        </w:rPr>
      </w:pPr>
    </w:p>
    <w:p w14:paraId="6221A07C" w14:textId="34FB9273" w:rsidR="008D5D68" w:rsidRDefault="008D5D68" w:rsidP="008D5D68">
      <w:pPr>
        <w:spacing w:after="0" w:line="240" w:lineRule="auto"/>
        <w:rPr>
          <w:b/>
          <w:sz w:val="24"/>
          <w:lang w:val="en-GB"/>
        </w:rPr>
      </w:pPr>
      <w:r>
        <w:rPr>
          <w:b/>
          <w:sz w:val="24"/>
          <w:lang w:val="en-GB"/>
        </w:rPr>
        <w:lastRenderedPageBreak/>
        <w:t>4</w:t>
      </w:r>
      <w:r w:rsidRPr="00DC7B9D">
        <w:rPr>
          <w:b/>
          <w:sz w:val="24"/>
          <w:lang w:val="en-GB"/>
        </w:rPr>
        <w:t xml:space="preserve">. </w:t>
      </w:r>
      <w:r>
        <w:rPr>
          <w:b/>
          <w:sz w:val="24"/>
          <w:lang w:val="en-GB"/>
        </w:rPr>
        <w:t>Medical and social challenges of our generation</w:t>
      </w:r>
    </w:p>
    <w:p w14:paraId="3F16975A" w14:textId="77777777" w:rsidR="008D5D68" w:rsidRPr="00C73732" w:rsidRDefault="008D5D68" w:rsidP="008D5D68">
      <w:pPr>
        <w:spacing w:after="0" w:line="240" w:lineRule="auto"/>
        <w:rPr>
          <w:b/>
          <w:sz w:val="24"/>
          <w:lang w:val="en-GB"/>
        </w:rPr>
      </w:pPr>
      <w:r w:rsidRPr="00C73732">
        <w:rPr>
          <w:bCs/>
          <w:sz w:val="24"/>
          <w:lang w:val="en-GB"/>
        </w:rPr>
        <w:t>4.1. Are the following questions true or false?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82"/>
        <w:gridCol w:w="7210"/>
        <w:gridCol w:w="1275"/>
      </w:tblGrid>
      <w:tr w:rsidR="008D5D68" w:rsidRPr="007F2B53" w14:paraId="381B5BB8" w14:textId="77777777" w:rsidTr="004E125F">
        <w:tc>
          <w:tcPr>
            <w:tcW w:w="58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60B93D85" w14:textId="77777777" w:rsidR="008D5D68" w:rsidRPr="007F2B53" w:rsidRDefault="008D5D68" w:rsidP="004E125F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721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FFFFF" w:themeFill="background1"/>
          </w:tcPr>
          <w:p w14:paraId="3D7A11C0" w14:textId="77777777" w:rsidR="008D5D68" w:rsidRPr="007F2B53" w:rsidRDefault="008D5D68" w:rsidP="004E125F">
            <w:pPr>
              <w:spacing w:after="0" w:line="240" w:lineRule="auto"/>
              <w:jc w:val="left"/>
              <w:rPr>
                <w:sz w:val="24"/>
              </w:rPr>
            </w:pPr>
          </w:p>
        </w:tc>
        <w:tc>
          <w:tcPr>
            <w:tcW w:w="1275" w:type="dxa"/>
          </w:tcPr>
          <w:p w14:paraId="0F07C4F3" w14:textId="77777777" w:rsidR="008D5D68" w:rsidRPr="007F2B53" w:rsidRDefault="008D5D68" w:rsidP="004E125F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7F2B53">
              <w:rPr>
                <w:b/>
                <w:sz w:val="24"/>
              </w:rPr>
              <w:t>T/F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D5D68" w:rsidRPr="007F2B53" w14:paraId="0FF7A8A4" w14:textId="77777777" w:rsidTr="004E125F">
        <w:tc>
          <w:tcPr>
            <w:tcW w:w="582" w:type="dxa"/>
          </w:tcPr>
          <w:p w14:paraId="0C9A7997" w14:textId="77777777" w:rsidR="008D5D68" w:rsidRPr="00B36BF2" w:rsidRDefault="008D5D68" w:rsidP="004E125F">
            <w:pPr>
              <w:spacing w:after="0" w:line="240" w:lineRule="auto"/>
              <w:rPr>
                <w:bCs/>
                <w:sz w:val="24"/>
              </w:rPr>
            </w:pPr>
            <w:proofErr w:type="spellStart"/>
            <w:r w:rsidRPr="00B36BF2">
              <w:rPr>
                <w:bCs/>
                <w:sz w:val="24"/>
              </w:rPr>
              <w:t>i</w:t>
            </w:r>
            <w:proofErr w:type="spellEnd"/>
            <w:r w:rsidRPr="00B36BF2">
              <w:rPr>
                <w:bCs/>
                <w:sz w:val="24"/>
              </w:rPr>
              <w:t>.</w:t>
            </w:r>
          </w:p>
          <w:p w14:paraId="1D373DDF" w14:textId="77777777" w:rsidR="008D5D68" w:rsidRPr="00B36BF2" w:rsidRDefault="008D5D68" w:rsidP="004E125F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7210" w:type="dxa"/>
          </w:tcPr>
          <w:p w14:paraId="6B4D4756" w14:textId="77777777" w:rsidR="008D5D68" w:rsidRPr="00B36BF2" w:rsidRDefault="008D5D68" w:rsidP="004E125F">
            <w:pPr>
              <w:spacing w:after="0" w:line="240" w:lineRule="auto"/>
              <w:jc w:val="left"/>
              <w:rPr>
                <w:bCs/>
                <w:sz w:val="24"/>
              </w:rPr>
            </w:pPr>
            <w:r w:rsidRPr="00B36BF2">
              <w:rPr>
                <w:bCs/>
                <w:sz w:val="24"/>
              </w:rPr>
              <w:t xml:space="preserve">Alzheimer’s is the </w:t>
            </w:r>
            <w:r w:rsidRPr="008F6BA8">
              <w:rPr>
                <w:bCs/>
                <w:color w:val="A6A6A6" w:themeColor="background1" w:themeShade="A6"/>
                <w:highlight w:val="darkGray"/>
              </w:rPr>
              <w:t>XXX</w:t>
            </w:r>
            <w:r>
              <w:rPr>
                <w:bCs/>
                <w:color w:val="A6A6A6" w:themeColor="background1" w:themeShade="A6"/>
                <w:highlight w:val="darkGray"/>
              </w:rPr>
              <w:t>XXXXXXXXXXXXXXXXX</w:t>
            </w:r>
            <w:r w:rsidRPr="008F6BA8">
              <w:rPr>
                <w:bCs/>
                <w:color w:val="A6A6A6" w:themeColor="background1" w:themeShade="A6"/>
                <w:highlight w:val="darkGray"/>
              </w:rPr>
              <w:t>XXXX</w:t>
            </w:r>
            <w:r w:rsidRPr="00B36BF2">
              <w:rPr>
                <w:bCs/>
                <w:sz w:val="24"/>
              </w:rPr>
              <w:t xml:space="preserve"> prevent. </w:t>
            </w:r>
          </w:p>
        </w:tc>
        <w:tc>
          <w:tcPr>
            <w:tcW w:w="1275" w:type="dxa"/>
          </w:tcPr>
          <w:p w14:paraId="0EB69858" w14:textId="77777777" w:rsidR="008D5D68" w:rsidRPr="00AE2649" w:rsidRDefault="008D5D68" w:rsidP="004E125F">
            <w:pPr>
              <w:spacing w:after="0" w:line="276" w:lineRule="auto"/>
              <w:jc w:val="center"/>
              <w:rPr>
                <w:bCs/>
                <w:color w:val="FF0000"/>
                <w:sz w:val="22"/>
                <w:szCs w:val="22"/>
              </w:rPr>
            </w:pPr>
          </w:p>
          <w:p w14:paraId="0DFF233E" w14:textId="77777777" w:rsidR="008D5D68" w:rsidRPr="00AE2649" w:rsidRDefault="008D5D68" w:rsidP="004E125F">
            <w:pPr>
              <w:spacing w:after="0" w:line="276" w:lineRule="auto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8D5D68" w:rsidRPr="007F2B53" w14:paraId="2DB743D1" w14:textId="77777777" w:rsidTr="004E125F">
        <w:tc>
          <w:tcPr>
            <w:tcW w:w="582" w:type="dxa"/>
          </w:tcPr>
          <w:p w14:paraId="2B0D4803" w14:textId="77777777" w:rsidR="008D5D68" w:rsidRPr="00B36BF2" w:rsidRDefault="008D5D68" w:rsidP="004E125F">
            <w:pPr>
              <w:spacing w:after="0" w:line="240" w:lineRule="auto"/>
              <w:rPr>
                <w:bCs/>
                <w:sz w:val="24"/>
              </w:rPr>
            </w:pPr>
            <w:r w:rsidRPr="00B36BF2">
              <w:rPr>
                <w:bCs/>
                <w:sz w:val="24"/>
              </w:rPr>
              <w:t>ii.</w:t>
            </w:r>
          </w:p>
        </w:tc>
        <w:tc>
          <w:tcPr>
            <w:tcW w:w="7210" w:type="dxa"/>
          </w:tcPr>
          <w:p w14:paraId="379069EA" w14:textId="77777777" w:rsidR="008D5D68" w:rsidRPr="00B36BF2" w:rsidRDefault="008D5D68" w:rsidP="004E125F">
            <w:pPr>
              <w:spacing w:after="0" w:line="240" w:lineRule="auto"/>
              <w:jc w:val="left"/>
              <w:rPr>
                <w:bCs/>
                <w:sz w:val="24"/>
              </w:rPr>
            </w:pPr>
            <w:r w:rsidRPr="00B36BF2">
              <w:rPr>
                <w:bCs/>
                <w:sz w:val="24"/>
              </w:rPr>
              <w:t xml:space="preserve">The </w:t>
            </w:r>
            <w:r w:rsidRPr="008F6BA8">
              <w:rPr>
                <w:bCs/>
                <w:color w:val="A6A6A6" w:themeColor="background1" w:themeShade="A6"/>
                <w:highlight w:val="darkGray"/>
              </w:rPr>
              <w:t>XXX</w:t>
            </w:r>
            <w:r>
              <w:rPr>
                <w:bCs/>
                <w:color w:val="A6A6A6" w:themeColor="background1" w:themeShade="A6"/>
                <w:highlight w:val="darkGray"/>
              </w:rPr>
              <w:t>XXXXXXXXXXXXXXXXXXXXXXXXXXXX</w:t>
            </w:r>
            <w:r w:rsidRPr="008F6BA8">
              <w:rPr>
                <w:bCs/>
                <w:color w:val="A6A6A6" w:themeColor="background1" w:themeShade="A6"/>
                <w:highlight w:val="darkGray"/>
              </w:rPr>
              <w:t>XXXX</w:t>
            </w:r>
            <w:r w:rsidRPr="00B36BF2">
              <w:rPr>
                <w:bCs/>
                <w:sz w:val="24"/>
              </w:rPr>
              <w:t xml:space="preserve"> more on Alzheimer’s research than cancer.</w:t>
            </w:r>
          </w:p>
        </w:tc>
        <w:tc>
          <w:tcPr>
            <w:tcW w:w="1275" w:type="dxa"/>
          </w:tcPr>
          <w:p w14:paraId="3A3C1325" w14:textId="77777777" w:rsidR="008D5D68" w:rsidRPr="00AE2649" w:rsidRDefault="008D5D68" w:rsidP="004E125F">
            <w:pPr>
              <w:spacing w:after="0" w:line="276" w:lineRule="auto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8D5D68" w:rsidRPr="007F2B53" w14:paraId="77DEEB3B" w14:textId="77777777" w:rsidTr="004E125F">
        <w:tc>
          <w:tcPr>
            <w:tcW w:w="582" w:type="dxa"/>
          </w:tcPr>
          <w:p w14:paraId="6AB16671" w14:textId="77777777" w:rsidR="008D5D68" w:rsidRPr="00B36BF2" w:rsidRDefault="008D5D68" w:rsidP="004E125F">
            <w:pPr>
              <w:spacing w:after="0" w:line="240" w:lineRule="auto"/>
              <w:rPr>
                <w:bCs/>
                <w:sz w:val="24"/>
              </w:rPr>
            </w:pPr>
            <w:r w:rsidRPr="00B36BF2">
              <w:rPr>
                <w:bCs/>
                <w:sz w:val="24"/>
              </w:rPr>
              <w:t>iii.</w:t>
            </w:r>
          </w:p>
        </w:tc>
        <w:tc>
          <w:tcPr>
            <w:tcW w:w="7210" w:type="dxa"/>
          </w:tcPr>
          <w:p w14:paraId="32B3DBC3" w14:textId="77777777" w:rsidR="008D5D68" w:rsidRPr="00B36BF2" w:rsidRDefault="008D5D68" w:rsidP="004E125F">
            <w:pPr>
              <w:spacing w:after="0" w:line="240" w:lineRule="auto"/>
              <w:jc w:val="left"/>
              <w:rPr>
                <w:bCs/>
                <w:sz w:val="24"/>
              </w:rPr>
            </w:pPr>
            <w:r w:rsidRPr="00B36BF2">
              <w:rPr>
                <w:bCs/>
                <w:sz w:val="24"/>
              </w:rPr>
              <w:t xml:space="preserve">Alzheimer’s </w:t>
            </w:r>
            <w:r w:rsidRPr="008F6BA8">
              <w:rPr>
                <w:bCs/>
                <w:color w:val="A6A6A6" w:themeColor="background1" w:themeShade="A6"/>
                <w:highlight w:val="darkGray"/>
              </w:rPr>
              <w:t>XXX</w:t>
            </w:r>
            <w:r>
              <w:rPr>
                <w:bCs/>
                <w:color w:val="A6A6A6" w:themeColor="background1" w:themeShade="A6"/>
                <w:highlight w:val="darkGray"/>
              </w:rPr>
              <w:t>XXXXXXXXXXXXXXXXXXXXXXXXXX</w:t>
            </w:r>
            <w:r w:rsidRPr="008F6BA8">
              <w:rPr>
                <w:bCs/>
                <w:color w:val="A6A6A6" w:themeColor="background1" w:themeShade="A6"/>
                <w:highlight w:val="darkGray"/>
              </w:rPr>
              <w:t>XXXX</w:t>
            </w:r>
            <w:r w:rsidRPr="00B36BF2">
              <w:rPr>
                <w:bCs/>
                <w:sz w:val="24"/>
              </w:rPr>
              <w:t xml:space="preserve"> cancer.</w:t>
            </w:r>
          </w:p>
        </w:tc>
        <w:tc>
          <w:tcPr>
            <w:tcW w:w="1275" w:type="dxa"/>
          </w:tcPr>
          <w:p w14:paraId="39029218" w14:textId="77777777" w:rsidR="008D5D68" w:rsidRPr="00AE2649" w:rsidRDefault="008D5D68" w:rsidP="004E125F">
            <w:pPr>
              <w:spacing w:after="0" w:line="276" w:lineRule="auto"/>
              <w:jc w:val="center"/>
              <w:rPr>
                <w:bCs/>
                <w:color w:val="FF0000"/>
                <w:sz w:val="22"/>
                <w:szCs w:val="22"/>
              </w:rPr>
            </w:pPr>
          </w:p>
          <w:p w14:paraId="32AB7CC9" w14:textId="77777777" w:rsidR="008D5D68" w:rsidRPr="00AE2649" w:rsidRDefault="008D5D68" w:rsidP="004E125F">
            <w:pPr>
              <w:spacing w:after="0" w:line="276" w:lineRule="auto"/>
              <w:rPr>
                <w:bCs/>
                <w:color w:val="FF0000"/>
                <w:sz w:val="22"/>
                <w:szCs w:val="22"/>
              </w:rPr>
            </w:pPr>
          </w:p>
        </w:tc>
      </w:tr>
      <w:tr w:rsidR="008D5D68" w:rsidRPr="007F2B53" w14:paraId="0F4FA2AD" w14:textId="77777777" w:rsidTr="004E125F">
        <w:tc>
          <w:tcPr>
            <w:tcW w:w="582" w:type="dxa"/>
          </w:tcPr>
          <w:p w14:paraId="3DF329D3" w14:textId="77777777" w:rsidR="008D5D68" w:rsidRPr="00B36BF2" w:rsidRDefault="008D5D68" w:rsidP="004E125F">
            <w:pPr>
              <w:spacing w:after="0" w:line="240" w:lineRule="auto"/>
              <w:rPr>
                <w:bCs/>
                <w:sz w:val="24"/>
              </w:rPr>
            </w:pPr>
            <w:r w:rsidRPr="00B36BF2">
              <w:rPr>
                <w:bCs/>
                <w:sz w:val="24"/>
              </w:rPr>
              <w:t>iv.</w:t>
            </w:r>
          </w:p>
        </w:tc>
        <w:tc>
          <w:tcPr>
            <w:tcW w:w="7210" w:type="dxa"/>
          </w:tcPr>
          <w:p w14:paraId="34985301" w14:textId="77777777" w:rsidR="008D5D68" w:rsidRPr="00B36BF2" w:rsidRDefault="008D5D68" w:rsidP="004E125F">
            <w:pPr>
              <w:spacing w:after="0" w:line="240" w:lineRule="auto"/>
              <w:jc w:val="left"/>
              <w:rPr>
                <w:sz w:val="24"/>
              </w:rPr>
            </w:pPr>
            <w:r w:rsidRPr="00B36BF2">
              <w:rPr>
                <w:bCs/>
                <w:sz w:val="24"/>
              </w:rPr>
              <w:t xml:space="preserve">For the last 114 years, </w:t>
            </w:r>
            <w:r w:rsidRPr="008F6BA8">
              <w:rPr>
                <w:bCs/>
                <w:color w:val="A6A6A6" w:themeColor="background1" w:themeShade="A6"/>
                <w:highlight w:val="darkGray"/>
              </w:rPr>
              <w:t>XXX</w:t>
            </w:r>
            <w:r>
              <w:rPr>
                <w:bCs/>
                <w:color w:val="A6A6A6" w:themeColor="background1" w:themeShade="A6"/>
                <w:highlight w:val="darkGray"/>
              </w:rPr>
              <w:t>XXXXXXXXXXXXXXXXXXXXXXXXX</w:t>
            </w:r>
            <w:r w:rsidRPr="008F6BA8">
              <w:rPr>
                <w:bCs/>
                <w:color w:val="A6A6A6" w:themeColor="background1" w:themeShade="A6"/>
                <w:highlight w:val="darkGray"/>
              </w:rPr>
              <w:t>XXXX</w:t>
            </w:r>
            <w:r w:rsidRPr="00B36BF2">
              <w:rPr>
                <w:bCs/>
                <w:sz w:val="24"/>
              </w:rPr>
              <w:t xml:space="preserve"> for aging.</w:t>
            </w:r>
          </w:p>
        </w:tc>
        <w:tc>
          <w:tcPr>
            <w:tcW w:w="1275" w:type="dxa"/>
          </w:tcPr>
          <w:p w14:paraId="52B50E8D" w14:textId="77777777" w:rsidR="008D5D68" w:rsidRPr="00AE2649" w:rsidRDefault="008D5D68" w:rsidP="004E125F">
            <w:pPr>
              <w:spacing w:after="0" w:line="276" w:lineRule="auto"/>
              <w:jc w:val="center"/>
              <w:rPr>
                <w:bCs/>
                <w:color w:val="FF0000"/>
                <w:sz w:val="22"/>
                <w:szCs w:val="22"/>
              </w:rPr>
            </w:pPr>
          </w:p>
          <w:p w14:paraId="06FC121D" w14:textId="77777777" w:rsidR="008D5D68" w:rsidRPr="00AE2649" w:rsidRDefault="008D5D68" w:rsidP="004E125F">
            <w:pPr>
              <w:spacing w:after="0" w:line="276" w:lineRule="auto"/>
              <w:rPr>
                <w:bCs/>
                <w:color w:val="FF0000"/>
                <w:sz w:val="22"/>
                <w:szCs w:val="22"/>
              </w:rPr>
            </w:pPr>
          </w:p>
        </w:tc>
      </w:tr>
      <w:tr w:rsidR="008D5D68" w:rsidRPr="007F2B53" w14:paraId="00C034FA" w14:textId="77777777" w:rsidTr="004E125F">
        <w:tc>
          <w:tcPr>
            <w:tcW w:w="582" w:type="dxa"/>
          </w:tcPr>
          <w:p w14:paraId="7D208CE7" w14:textId="77777777" w:rsidR="008D5D68" w:rsidRPr="00B36BF2" w:rsidRDefault="008D5D68" w:rsidP="004E125F">
            <w:pPr>
              <w:spacing w:after="0" w:line="240" w:lineRule="auto"/>
              <w:rPr>
                <w:bCs/>
                <w:sz w:val="24"/>
              </w:rPr>
            </w:pPr>
            <w:r w:rsidRPr="00B36BF2">
              <w:rPr>
                <w:bCs/>
                <w:sz w:val="24"/>
              </w:rPr>
              <w:t>v.</w:t>
            </w:r>
          </w:p>
        </w:tc>
        <w:tc>
          <w:tcPr>
            <w:tcW w:w="7210" w:type="dxa"/>
          </w:tcPr>
          <w:p w14:paraId="64CA73C0" w14:textId="77777777" w:rsidR="008D5D68" w:rsidRPr="00B36BF2" w:rsidRDefault="008D5D68" w:rsidP="004E125F">
            <w:pPr>
              <w:widowControl/>
              <w:spacing w:after="0" w:line="240" w:lineRule="auto"/>
              <w:jc w:val="left"/>
              <w:rPr>
                <w:sz w:val="24"/>
              </w:rPr>
            </w:pPr>
            <w:r w:rsidRPr="00B36BF2">
              <w:rPr>
                <w:sz w:val="24"/>
              </w:rPr>
              <w:t xml:space="preserve">Alzheimer’s </w:t>
            </w:r>
            <w:r w:rsidRPr="008F6BA8">
              <w:rPr>
                <w:bCs/>
                <w:color w:val="A6A6A6" w:themeColor="background1" w:themeShade="A6"/>
                <w:highlight w:val="darkGray"/>
              </w:rPr>
              <w:t>XXX</w:t>
            </w:r>
            <w:r>
              <w:rPr>
                <w:bCs/>
                <w:color w:val="A6A6A6" w:themeColor="background1" w:themeShade="A6"/>
                <w:highlight w:val="darkGray"/>
              </w:rPr>
              <w:t>XXXXXXXXXXXXXXXXXXXXXX</w:t>
            </w:r>
            <w:r w:rsidRPr="008F6BA8">
              <w:rPr>
                <w:bCs/>
                <w:color w:val="A6A6A6" w:themeColor="background1" w:themeShade="A6"/>
                <w:highlight w:val="darkGray"/>
              </w:rPr>
              <w:t>XXXX</w:t>
            </w:r>
            <w:r w:rsidRPr="00B36BF2">
              <w:rPr>
                <w:sz w:val="24"/>
              </w:rPr>
              <w:t xml:space="preserve"> expectancy.</w:t>
            </w:r>
          </w:p>
          <w:p w14:paraId="45C773ED" w14:textId="77777777" w:rsidR="008D5D68" w:rsidRPr="00B36BF2" w:rsidRDefault="008D5D68" w:rsidP="004E125F">
            <w:pPr>
              <w:widowControl/>
              <w:spacing w:after="0" w:line="240" w:lineRule="auto"/>
              <w:jc w:val="left"/>
              <w:rPr>
                <w:sz w:val="24"/>
              </w:rPr>
            </w:pPr>
          </w:p>
        </w:tc>
        <w:tc>
          <w:tcPr>
            <w:tcW w:w="1275" w:type="dxa"/>
          </w:tcPr>
          <w:p w14:paraId="0FB72983" w14:textId="77777777" w:rsidR="008D5D68" w:rsidRPr="00AE2649" w:rsidRDefault="008D5D68" w:rsidP="004E125F">
            <w:pPr>
              <w:spacing w:after="0" w:line="276" w:lineRule="auto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</w:tbl>
    <w:p w14:paraId="68BCF8A4" w14:textId="77777777" w:rsidR="008D5D68" w:rsidRPr="00AE2649" w:rsidRDefault="008D5D68" w:rsidP="008D5D68">
      <w:pPr>
        <w:rPr>
          <w:b/>
          <w:sz w:val="20"/>
          <w:szCs w:val="20"/>
          <w:lang w:val="en-GB"/>
        </w:rPr>
      </w:pPr>
      <w:r>
        <w:rPr>
          <w:bCs/>
          <w:sz w:val="24"/>
          <w:lang w:val="en-GB"/>
        </w:rPr>
        <w:t xml:space="preserve">        </w:t>
      </w:r>
      <w:r>
        <w:rPr>
          <w:bCs/>
          <w:sz w:val="24"/>
          <w:lang w:val="en-GB"/>
        </w:rPr>
        <w:tab/>
      </w:r>
      <w:r>
        <w:rPr>
          <w:bCs/>
          <w:sz w:val="24"/>
          <w:lang w:val="en-GB"/>
        </w:rPr>
        <w:tab/>
      </w:r>
      <w:r>
        <w:rPr>
          <w:bCs/>
          <w:sz w:val="24"/>
          <w:lang w:val="en-GB"/>
        </w:rPr>
        <w:tab/>
      </w:r>
      <w:r>
        <w:rPr>
          <w:bCs/>
          <w:sz w:val="24"/>
          <w:lang w:val="en-GB"/>
        </w:rPr>
        <w:tab/>
      </w:r>
      <w:r>
        <w:rPr>
          <w:bCs/>
          <w:sz w:val="24"/>
          <w:lang w:val="en-GB"/>
        </w:rPr>
        <w:tab/>
      </w:r>
      <w:r>
        <w:rPr>
          <w:bCs/>
          <w:sz w:val="24"/>
          <w:lang w:val="en-GB"/>
        </w:rPr>
        <w:tab/>
      </w:r>
      <w:r>
        <w:rPr>
          <w:bCs/>
          <w:sz w:val="24"/>
          <w:lang w:val="en-GB"/>
        </w:rPr>
        <w:tab/>
      </w:r>
      <w:r>
        <w:rPr>
          <w:bCs/>
          <w:sz w:val="24"/>
          <w:lang w:val="en-GB"/>
        </w:rPr>
        <w:tab/>
      </w:r>
      <w:r>
        <w:rPr>
          <w:bCs/>
          <w:sz w:val="24"/>
          <w:lang w:val="en-GB"/>
        </w:rPr>
        <w:tab/>
      </w:r>
      <w:r>
        <w:rPr>
          <w:bCs/>
          <w:sz w:val="24"/>
          <w:lang w:val="en-GB"/>
        </w:rPr>
        <w:tab/>
      </w:r>
      <w:r>
        <w:rPr>
          <w:bCs/>
          <w:sz w:val="24"/>
          <w:lang w:val="en-GB"/>
        </w:rPr>
        <w:tab/>
      </w:r>
      <w:r w:rsidRPr="00502BBA">
        <w:rPr>
          <w:bCs/>
          <w:sz w:val="22"/>
          <w:szCs w:val="22"/>
          <w:lang w:val="en-GB"/>
        </w:rPr>
        <w:t xml:space="preserve">      </w:t>
      </w:r>
      <w:r>
        <w:rPr>
          <w:bCs/>
          <w:sz w:val="22"/>
          <w:szCs w:val="22"/>
          <w:lang w:val="en-GB"/>
        </w:rPr>
        <w:t xml:space="preserve">  </w:t>
      </w:r>
      <w:r w:rsidRPr="00502BBA">
        <w:rPr>
          <w:bCs/>
          <w:sz w:val="22"/>
          <w:szCs w:val="22"/>
          <w:lang w:val="en-GB"/>
        </w:rPr>
        <w:t xml:space="preserve">  </w:t>
      </w:r>
      <w:r>
        <w:rPr>
          <w:bCs/>
          <w:sz w:val="22"/>
          <w:szCs w:val="22"/>
          <w:lang w:val="en-GB"/>
        </w:rPr>
        <w:t xml:space="preserve"> </w:t>
      </w:r>
      <w:r w:rsidRPr="00AE2649">
        <w:rPr>
          <w:sz w:val="20"/>
          <w:szCs w:val="20"/>
          <w:lang w:val="en-GB"/>
        </w:rPr>
        <w:t xml:space="preserve">___ / </w:t>
      </w:r>
      <w:r>
        <w:rPr>
          <w:sz w:val="20"/>
          <w:szCs w:val="20"/>
          <w:lang w:val="en-GB"/>
        </w:rPr>
        <w:t>5</w:t>
      </w:r>
    </w:p>
    <w:p w14:paraId="349B90A9" w14:textId="77777777" w:rsidR="008D5D68" w:rsidRDefault="008D5D68" w:rsidP="008D5D68">
      <w:pPr>
        <w:spacing w:after="0" w:line="276" w:lineRule="auto"/>
        <w:jc w:val="left"/>
        <w:rPr>
          <w:b/>
          <w:sz w:val="24"/>
          <w:lang w:val="en-GB"/>
        </w:rPr>
      </w:pPr>
      <w:r>
        <w:rPr>
          <w:b/>
          <w:sz w:val="24"/>
          <w:lang w:val="en-GB"/>
        </w:rPr>
        <w:t>5. The science</w:t>
      </w:r>
    </w:p>
    <w:p w14:paraId="4F09639C" w14:textId="77777777" w:rsidR="008D5D68" w:rsidRDefault="008D5D68" w:rsidP="008D5D68">
      <w:pPr>
        <w:spacing w:after="0" w:line="276" w:lineRule="auto"/>
        <w:jc w:val="left"/>
        <w:rPr>
          <w:bCs/>
          <w:sz w:val="24"/>
          <w:lang w:val="en-GB"/>
        </w:rPr>
      </w:pPr>
      <w:r w:rsidRPr="00950304">
        <w:rPr>
          <w:bCs/>
          <w:sz w:val="24"/>
          <w:lang w:val="en-GB"/>
        </w:rPr>
        <w:t>5.1. Complete the gaps</w:t>
      </w:r>
      <w:r>
        <w:rPr>
          <w:bCs/>
          <w:sz w:val="24"/>
          <w:lang w:val="en-GB"/>
        </w:rPr>
        <w:t xml:space="preserve"> with the words in the box</w:t>
      </w:r>
      <w:r w:rsidRPr="00950304">
        <w:rPr>
          <w:bCs/>
          <w:sz w:val="24"/>
          <w:lang w:val="en-GB"/>
        </w:rPr>
        <w:t xml:space="preserve"> </w:t>
      </w:r>
      <w:r>
        <w:rPr>
          <w:bCs/>
          <w:sz w:val="24"/>
          <w:lang w:val="en-GB"/>
        </w:rPr>
        <w:t>to show what happens in the brain when a person has Alzheimer’s.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D5D68" w14:paraId="2F6FB661" w14:textId="77777777" w:rsidTr="004E125F">
        <w:tc>
          <w:tcPr>
            <w:tcW w:w="9010" w:type="dxa"/>
          </w:tcPr>
          <w:p w14:paraId="363F24B3" w14:textId="77777777" w:rsidR="008D5D68" w:rsidRPr="00DD26A5" w:rsidRDefault="008D5D68" w:rsidP="004E125F">
            <w:pPr>
              <w:spacing w:after="0" w:line="276" w:lineRule="auto"/>
              <w:jc w:val="center"/>
              <w:rPr>
                <w:bCs/>
                <w:sz w:val="24"/>
              </w:rPr>
            </w:pPr>
            <w:r w:rsidRPr="00DD26A5">
              <w:rPr>
                <w:bCs/>
                <w:color w:val="0432FF"/>
                <w:sz w:val="24"/>
              </w:rPr>
              <w:t xml:space="preserve">tangles        </w:t>
            </w:r>
            <w:r w:rsidRPr="008F6BA8">
              <w:rPr>
                <w:bCs/>
                <w:color w:val="A6A6A6" w:themeColor="background1" w:themeShade="A6"/>
                <w:highlight w:val="darkGray"/>
              </w:rPr>
              <w:t>XXX</w:t>
            </w:r>
            <w:r>
              <w:rPr>
                <w:bCs/>
                <w:color w:val="A6A6A6" w:themeColor="background1" w:themeShade="A6"/>
                <w:highlight w:val="darkGray"/>
              </w:rPr>
              <w:t>XXXXXXX</w:t>
            </w:r>
            <w:r w:rsidRPr="00DD26A5">
              <w:rPr>
                <w:bCs/>
                <w:color w:val="0432FF"/>
                <w:sz w:val="24"/>
              </w:rPr>
              <w:t xml:space="preserve">      plaques        </w:t>
            </w:r>
            <w:r w:rsidRPr="008F6BA8">
              <w:rPr>
                <w:bCs/>
                <w:color w:val="A6A6A6" w:themeColor="background1" w:themeShade="A6"/>
                <w:highlight w:val="darkGray"/>
              </w:rPr>
              <w:t>XXX</w:t>
            </w:r>
            <w:r>
              <w:rPr>
                <w:bCs/>
                <w:color w:val="A6A6A6" w:themeColor="background1" w:themeShade="A6"/>
                <w:highlight w:val="darkGray"/>
              </w:rPr>
              <w:t>XXXXXXXX</w:t>
            </w:r>
            <w:r w:rsidRPr="00DD26A5">
              <w:rPr>
                <w:bCs/>
                <w:color w:val="0432FF"/>
                <w:sz w:val="24"/>
              </w:rPr>
              <w:t xml:space="preserve">                  </w:t>
            </w:r>
          </w:p>
        </w:tc>
      </w:tr>
    </w:tbl>
    <w:p w14:paraId="6BB4686C" w14:textId="77777777" w:rsidR="008D5D68" w:rsidRPr="00DD26A5" w:rsidRDefault="008D5D68" w:rsidP="008D5D68">
      <w:pPr>
        <w:spacing w:after="0" w:line="276" w:lineRule="auto"/>
        <w:jc w:val="left"/>
        <w:rPr>
          <w:bCs/>
          <w:sz w:val="16"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D5D68" w14:paraId="234793A0" w14:textId="77777777" w:rsidTr="004E125F">
        <w:tc>
          <w:tcPr>
            <w:tcW w:w="9010" w:type="dxa"/>
          </w:tcPr>
          <w:p w14:paraId="0316F87D" w14:textId="77777777" w:rsidR="008D5D68" w:rsidRPr="00950304" w:rsidRDefault="008D5D68" w:rsidP="004E125F">
            <w:pPr>
              <w:spacing w:after="0" w:line="276" w:lineRule="auto"/>
              <w:jc w:val="left"/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DD26A5">
              <w:rPr>
                <w:bCs/>
                <w:sz w:val="24"/>
              </w:rPr>
              <w:t xml:space="preserve">Protein </w:t>
            </w:r>
            <w:r w:rsidRPr="00DD26A5">
              <w:rPr>
                <w:bCs/>
                <w:sz w:val="24"/>
              </w:rPr>
              <w:softHyphen/>
            </w:r>
            <w:r w:rsidRPr="00DD26A5">
              <w:rPr>
                <w:bCs/>
                <w:sz w:val="24"/>
              </w:rPr>
              <w:softHyphen/>
            </w:r>
            <w:r w:rsidRPr="00DD26A5">
              <w:rPr>
                <w:bCs/>
                <w:sz w:val="24"/>
              </w:rPr>
              <w:softHyphen/>
            </w:r>
            <w:r w:rsidRPr="00DD26A5">
              <w:rPr>
                <w:bCs/>
                <w:sz w:val="24"/>
              </w:rPr>
              <w:softHyphen/>
            </w:r>
            <w:r w:rsidRPr="00DD26A5">
              <w:rPr>
                <w:bCs/>
                <w:sz w:val="24"/>
              </w:rPr>
              <w:softHyphen/>
            </w:r>
            <w:r w:rsidRPr="00DD26A5">
              <w:rPr>
                <w:bCs/>
                <w:sz w:val="24"/>
              </w:rPr>
              <w:softHyphen/>
            </w:r>
            <w:r w:rsidRPr="00DD26A5">
              <w:rPr>
                <w:bCs/>
                <w:sz w:val="24"/>
              </w:rPr>
              <w:softHyphen/>
            </w:r>
            <w:r w:rsidRPr="00DD26A5">
              <w:rPr>
                <w:bCs/>
                <w:sz w:val="24"/>
              </w:rPr>
              <w:softHyphen/>
            </w:r>
            <w:r w:rsidRPr="00DD26A5">
              <w:rPr>
                <w:bCs/>
                <w:sz w:val="24"/>
              </w:rPr>
              <w:softHyphen/>
            </w:r>
            <w:r w:rsidRPr="00DD26A5">
              <w:rPr>
                <w:bCs/>
                <w:sz w:val="24"/>
              </w:rPr>
              <w:softHyphen/>
            </w:r>
            <w:r w:rsidRPr="00DD26A5">
              <w:rPr>
                <w:bCs/>
                <w:sz w:val="24"/>
              </w:rPr>
              <w:softHyphen/>
            </w:r>
            <w:r w:rsidRPr="00DD26A5">
              <w:rPr>
                <w:bCs/>
                <w:sz w:val="24"/>
              </w:rPr>
              <w:softHyphen/>
            </w:r>
            <w:r w:rsidRPr="00DD26A5">
              <w:rPr>
                <w:bCs/>
                <w:sz w:val="24"/>
              </w:rPr>
              <w:softHyphen/>
              <w:t xml:space="preserve">_____________ </w:t>
            </w:r>
            <w:r w:rsidRPr="008F6BA8">
              <w:rPr>
                <w:bCs/>
                <w:color w:val="A6A6A6" w:themeColor="background1" w:themeShade="A6"/>
                <w:highlight w:val="darkGray"/>
              </w:rPr>
              <w:t>XXX</w:t>
            </w:r>
            <w:r>
              <w:rPr>
                <w:bCs/>
                <w:color w:val="A6A6A6" w:themeColor="background1" w:themeShade="A6"/>
                <w:highlight w:val="darkGray"/>
              </w:rPr>
              <w:t>XXXXXXXXXXXXXXX</w:t>
            </w:r>
            <w:r>
              <w:rPr>
                <w:bCs/>
                <w:color w:val="A6A6A6" w:themeColor="background1" w:themeShade="A6"/>
              </w:rPr>
              <w:t xml:space="preserve"> </w:t>
            </w:r>
            <w:r w:rsidRPr="00DD26A5">
              <w:rPr>
                <w:bCs/>
                <w:sz w:val="24"/>
              </w:rPr>
              <w:t xml:space="preserve">form _________ that eventually become </w:t>
            </w:r>
            <w:r w:rsidRPr="008F6BA8">
              <w:rPr>
                <w:bCs/>
                <w:color w:val="A6A6A6" w:themeColor="background1" w:themeShade="A6"/>
                <w:highlight w:val="darkGray"/>
              </w:rPr>
              <w:t>XXX</w:t>
            </w:r>
            <w:r>
              <w:rPr>
                <w:bCs/>
                <w:color w:val="A6A6A6" w:themeColor="background1" w:themeShade="A6"/>
                <w:highlight w:val="darkGray"/>
              </w:rPr>
              <w:t>XXXXXXXXXXXXXXXXX</w:t>
            </w:r>
            <w:r w:rsidRPr="008F6BA8">
              <w:rPr>
                <w:bCs/>
                <w:color w:val="A6A6A6" w:themeColor="background1" w:themeShade="A6"/>
                <w:highlight w:val="darkGray"/>
              </w:rPr>
              <w:t>XXXX</w:t>
            </w:r>
            <w:r w:rsidRPr="00DD26A5">
              <w:rPr>
                <w:bCs/>
                <w:sz w:val="24"/>
              </w:rPr>
              <w:t xml:space="preserve"> and _______________.</w:t>
            </w:r>
          </w:p>
        </w:tc>
      </w:tr>
    </w:tbl>
    <w:p w14:paraId="0BF72E28" w14:textId="77777777" w:rsidR="008D5D68" w:rsidRDefault="008D5D68" w:rsidP="008D5D68">
      <w:pPr>
        <w:spacing w:after="0" w:line="276" w:lineRule="auto"/>
        <w:ind w:left="7920"/>
        <w:jc w:val="left"/>
        <w:rPr>
          <w:b/>
          <w:sz w:val="24"/>
          <w:lang w:val="en-GB"/>
        </w:rPr>
      </w:pPr>
      <w:r>
        <w:rPr>
          <w:sz w:val="20"/>
          <w:szCs w:val="20"/>
          <w:lang w:val="en-GB"/>
        </w:rPr>
        <w:t xml:space="preserve">           </w:t>
      </w:r>
      <w:r w:rsidRPr="00AE2649">
        <w:rPr>
          <w:sz w:val="20"/>
          <w:szCs w:val="20"/>
          <w:lang w:val="en-GB"/>
        </w:rPr>
        <w:t xml:space="preserve">___ / </w:t>
      </w:r>
      <w:r>
        <w:rPr>
          <w:sz w:val="20"/>
          <w:szCs w:val="20"/>
          <w:lang w:val="en-GB"/>
        </w:rPr>
        <w:t>4</w:t>
      </w:r>
    </w:p>
    <w:p w14:paraId="24B27486" w14:textId="77777777" w:rsidR="008D5D68" w:rsidRDefault="008D5D68" w:rsidP="008D5D68">
      <w:pPr>
        <w:spacing w:after="0" w:line="276" w:lineRule="auto"/>
        <w:jc w:val="left"/>
        <w:rPr>
          <w:bCs/>
          <w:sz w:val="24"/>
          <w:lang w:val="en-GB"/>
        </w:rPr>
      </w:pPr>
    </w:p>
    <w:p w14:paraId="6D2CF0CC" w14:textId="77777777" w:rsidR="008D5D68" w:rsidRDefault="008D5D68" w:rsidP="008D5D68">
      <w:pPr>
        <w:spacing w:after="0" w:line="276" w:lineRule="auto"/>
        <w:jc w:val="left"/>
        <w:rPr>
          <w:bCs/>
          <w:sz w:val="24"/>
          <w:lang w:val="en-GB"/>
        </w:rPr>
      </w:pPr>
      <w:r w:rsidRPr="00B100EA">
        <w:rPr>
          <w:bCs/>
          <w:sz w:val="24"/>
          <w:lang w:val="en-GB"/>
        </w:rPr>
        <w:t xml:space="preserve">5.2. </w:t>
      </w:r>
      <w:r>
        <w:rPr>
          <w:bCs/>
          <w:sz w:val="24"/>
          <w:lang w:val="en-GB"/>
        </w:rPr>
        <w:t xml:space="preserve">What is the analogy the speaker </w:t>
      </w:r>
      <w:r w:rsidRPr="008F6BA8">
        <w:rPr>
          <w:bCs/>
          <w:color w:val="A6A6A6" w:themeColor="background1" w:themeShade="A6"/>
          <w:highlight w:val="darkGray"/>
        </w:rPr>
        <w:t>XXX</w:t>
      </w:r>
      <w:r>
        <w:rPr>
          <w:bCs/>
          <w:color w:val="A6A6A6" w:themeColor="background1" w:themeShade="A6"/>
          <w:highlight w:val="darkGray"/>
        </w:rPr>
        <w:t>XXXXXXXXXXXXXXXXXXXXXXXXXXXX</w:t>
      </w:r>
      <w:r w:rsidRPr="008F6BA8">
        <w:rPr>
          <w:bCs/>
          <w:color w:val="A6A6A6" w:themeColor="background1" w:themeShade="A6"/>
          <w:highlight w:val="darkGray"/>
        </w:rPr>
        <w:t>XXXX</w:t>
      </w:r>
      <w:r>
        <w:rPr>
          <w:bCs/>
          <w:sz w:val="24"/>
          <w:lang w:val="en-GB"/>
        </w:rPr>
        <w:t xml:space="preserve"> trying to find a cure for this disease.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D5D68" w14:paraId="62008507" w14:textId="77777777" w:rsidTr="004E125F">
        <w:tc>
          <w:tcPr>
            <w:tcW w:w="9010" w:type="dxa"/>
          </w:tcPr>
          <w:p w14:paraId="701EC42F" w14:textId="77777777" w:rsidR="008D5D68" w:rsidRDefault="008D5D68" w:rsidP="004E125F">
            <w:pPr>
              <w:spacing w:after="0" w:line="276" w:lineRule="auto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</w:p>
          <w:p w14:paraId="67592580" w14:textId="77777777" w:rsidR="008D5D68" w:rsidRDefault="008D5D68" w:rsidP="004E125F">
            <w:pPr>
              <w:spacing w:after="0" w:line="276" w:lineRule="auto"/>
              <w:jc w:val="left"/>
              <w:rPr>
                <w:bCs/>
                <w:sz w:val="24"/>
              </w:rPr>
            </w:pPr>
          </w:p>
        </w:tc>
      </w:tr>
    </w:tbl>
    <w:p w14:paraId="48FC3C1A" w14:textId="77777777" w:rsidR="008D5D68" w:rsidRDefault="008D5D68" w:rsidP="008D5D68">
      <w:pPr>
        <w:spacing w:after="0" w:line="276" w:lineRule="auto"/>
        <w:ind w:left="7920"/>
        <w:jc w:val="left"/>
        <w:rPr>
          <w:b/>
          <w:sz w:val="24"/>
          <w:lang w:val="en-GB"/>
        </w:rPr>
      </w:pPr>
      <w:r>
        <w:rPr>
          <w:sz w:val="20"/>
          <w:szCs w:val="20"/>
          <w:lang w:val="en-GB"/>
        </w:rPr>
        <w:t xml:space="preserve">           </w:t>
      </w:r>
      <w:r w:rsidRPr="00AE2649">
        <w:rPr>
          <w:sz w:val="20"/>
          <w:szCs w:val="20"/>
          <w:lang w:val="en-GB"/>
        </w:rPr>
        <w:t xml:space="preserve">___ / </w:t>
      </w:r>
      <w:r>
        <w:rPr>
          <w:sz w:val="20"/>
          <w:szCs w:val="20"/>
          <w:lang w:val="en-GB"/>
        </w:rPr>
        <w:t>2</w:t>
      </w:r>
    </w:p>
    <w:p w14:paraId="0F9A9421" w14:textId="77777777" w:rsidR="008D5D68" w:rsidRDefault="008D5D68" w:rsidP="008D5D68">
      <w:pPr>
        <w:spacing w:after="0" w:line="240" w:lineRule="auto"/>
        <w:rPr>
          <w:b/>
          <w:bCs/>
          <w:sz w:val="24"/>
          <w:lang w:val="en-GB"/>
        </w:rPr>
      </w:pPr>
      <w:r w:rsidRPr="003670D5">
        <w:rPr>
          <w:b/>
          <w:bCs/>
          <w:sz w:val="24"/>
          <w:lang w:val="en-GB"/>
        </w:rPr>
        <w:t>6. The</w:t>
      </w:r>
      <w:r>
        <w:rPr>
          <w:b/>
          <w:bCs/>
          <w:sz w:val="24"/>
          <w:lang w:val="en-GB"/>
        </w:rPr>
        <w:t xml:space="preserve"> latest</w:t>
      </w:r>
      <w:r w:rsidRPr="003670D5">
        <w:rPr>
          <w:b/>
          <w:bCs/>
          <w:sz w:val="24"/>
          <w:lang w:val="en-GB"/>
        </w:rPr>
        <w:t xml:space="preserve"> results</w:t>
      </w:r>
    </w:p>
    <w:p w14:paraId="383171EF" w14:textId="77777777" w:rsidR="008D5D68" w:rsidRDefault="008D5D68" w:rsidP="008D5D68">
      <w:pPr>
        <w:spacing w:after="0" w:line="240" w:lineRule="auto"/>
        <w:rPr>
          <w:sz w:val="24"/>
          <w:lang w:val="en-GB"/>
        </w:rPr>
      </w:pPr>
      <w:r w:rsidRPr="003670D5">
        <w:rPr>
          <w:sz w:val="24"/>
          <w:lang w:val="en-GB"/>
        </w:rPr>
        <w:t xml:space="preserve">6.1. </w:t>
      </w:r>
      <w:r>
        <w:rPr>
          <w:sz w:val="24"/>
          <w:lang w:val="en-GB"/>
        </w:rPr>
        <w:t xml:space="preserve">What </w:t>
      </w:r>
      <w:r w:rsidRPr="008F6BA8">
        <w:rPr>
          <w:bCs/>
          <w:color w:val="A6A6A6" w:themeColor="background1" w:themeShade="A6"/>
          <w:highlight w:val="darkGray"/>
        </w:rPr>
        <w:t>XXX</w:t>
      </w:r>
      <w:r>
        <w:rPr>
          <w:bCs/>
          <w:color w:val="A6A6A6" w:themeColor="background1" w:themeShade="A6"/>
          <w:highlight w:val="darkGray"/>
        </w:rPr>
        <w:t>XXXXXXXXXXXXXXXXXXXXXXXXXXX</w:t>
      </w:r>
      <w:r w:rsidRPr="008F6BA8">
        <w:rPr>
          <w:bCs/>
          <w:color w:val="A6A6A6" w:themeColor="background1" w:themeShade="A6"/>
          <w:highlight w:val="darkGray"/>
        </w:rPr>
        <w:t>XXXX</w:t>
      </w:r>
      <w:r>
        <w:rPr>
          <w:sz w:val="24"/>
          <w:lang w:val="en-GB"/>
        </w:rPr>
        <w:t xml:space="preserve"> indicate?</w:t>
      </w:r>
    </w:p>
    <w:p w14:paraId="5BEC9D49" w14:textId="77777777" w:rsidR="008D5D68" w:rsidRPr="003670D5" w:rsidRDefault="008D5D68" w:rsidP="008D5D68">
      <w:pPr>
        <w:spacing w:after="0" w:line="240" w:lineRule="auto"/>
        <w:rPr>
          <w:sz w:val="10"/>
          <w:szCs w:val="1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D5D68" w14:paraId="61795A8C" w14:textId="77777777" w:rsidTr="004E125F">
        <w:tc>
          <w:tcPr>
            <w:tcW w:w="9010" w:type="dxa"/>
          </w:tcPr>
          <w:p w14:paraId="1F5AF3F4" w14:textId="77777777" w:rsidR="008D5D68" w:rsidRDefault="008D5D68" w:rsidP="004E125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7F4DA9D5" w14:textId="77777777" w:rsidR="008D5D68" w:rsidRPr="003670D5" w:rsidRDefault="008D5D68" w:rsidP="004E125F">
            <w:pPr>
              <w:spacing w:after="0" w:line="240" w:lineRule="auto"/>
              <w:rPr>
                <w:i/>
                <w:iCs/>
                <w:sz w:val="24"/>
              </w:rPr>
            </w:pPr>
          </w:p>
        </w:tc>
      </w:tr>
    </w:tbl>
    <w:p w14:paraId="0793849B" w14:textId="77777777" w:rsidR="008D5D68" w:rsidRPr="00DC7B9D" w:rsidRDefault="008D5D68" w:rsidP="008D5D68">
      <w:pPr>
        <w:spacing w:after="0" w:line="276" w:lineRule="auto"/>
        <w:ind w:left="7200" w:firstLine="720"/>
        <w:rPr>
          <w:b/>
          <w:bCs/>
          <w:sz w:val="24"/>
          <w:lang w:val="en-GB"/>
        </w:rPr>
      </w:pPr>
      <w:r>
        <w:rPr>
          <w:sz w:val="20"/>
          <w:szCs w:val="20"/>
          <w:lang w:val="en-GB"/>
        </w:rPr>
        <w:t xml:space="preserve">           </w:t>
      </w:r>
      <w:r w:rsidRPr="00AE2649">
        <w:rPr>
          <w:sz w:val="20"/>
          <w:szCs w:val="20"/>
          <w:lang w:val="en-GB"/>
        </w:rPr>
        <w:t xml:space="preserve">___ / </w:t>
      </w:r>
      <w:r>
        <w:rPr>
          <w:sz w:val="20"/>
          <w:szCs w:val="20"/>
          <w:lang w:val="en-GB"/>
        </w:rPr>
        <w:t>1</w:t>
      </w:r>
    </w:p>
    <w:p w14:paraId="4152D652" w14:textId="77777777" w:rsidR="008D5D68" w:rsidRDefault="008D5D68" w:rsidP="008D5D68">
      <w:pPr>
        <w:spacing w:after="0" w:line="240" w:lineRule="auto"/>
        <w:rPr>
          <w:b/>
          <w:bCs/>
          <w:sz w:val="24"/>
          <w:lang w:val="en-GB"/>
        </w:rPr>
      </w:pPr>
      <w:r w:rsidRPr="00144647">
        <w:rPr>
          <w:b/>
          <w:bCs/>
          <w:sz w:val="24"/>
          <w:lang w:val="en-GB"/>
        </w:rPr>
        <w:t>7. Conclusion</w:t>
      </w:r>
    </w:p>
    <w:p w14:paraId="21F4E17B" w14:textId="77777777" w:rsidR="008D5D68" w:rsidRDefault="008D5D68" w:rsidP="008D5D68">
      <w:pPr>
        <w:spacing w:after="0" w:line="240" w:lineRule="auto"/>
        <w:rPr>
          <w:sz w:val="24"/>
          <w:lang w:val="en-GB"/>
        </w:rPr>
      </w:pPr>
      <w:r w:rsidRPr="00144647">
        <w:rPr>
          <w:sz w:val="24"/>
          <w:lang w:val="en-GB"/>
        </w:rPr>
        <w:t>7.1</w:t>
      </w:r>
      <w:r>
        <w:rPr>
          <w:sz w:val="24"/>
          <w:lang w:val="en-GB"/>
        </w:rPr>
        <w:t xml:space="preserve">. What </w:t>
      </w:r>
      <w:r w:rsidRPr="008F6BA8">
        <w:rPr>
          <w:bCs/>
          <w:color w:val="A6A6A6" w:themeColor="background1" w:themeShade="A6"/>
          <w:highlight w:val="darkGray"/>
        </w:rPr>
        <w:t>XXX</w:t>
      </w:r>
      <w:r>
        <w:rPr>
          <w:bCs/>
          <w:color w:val="A6A6A6" w:themeColor="background1" w:themeShade="A6"/>
          <w:highlight w:val="darkGray"/>
        </w:rPr>
        <w:t>XXXXXXXXXXXXXXXXXXXXXXXXXX</w:t>
      </w:r>
      <w:r w:rsidRPr="008F6BA8">
        <w:rPr>
          <w:bCs/>
          <w:color w:val="A6A6A6" w:themeColor="background1" w:themeShade="A6"/>
          <w:highlight w:val="darkGray"/>
        </w:rPr>
        <w:t>XXXX</w:t>
      </w:r>
      <w:r>
        <w:rPr>
          <w:sz w:val="24"/>
          <w:lang w:val="en-GB"/>
        </w:rPr>
        <w:t xml:space="preserve"> listener?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D5D68" w14:paraId="4D55CB57" w14:textId="77777777" w:rsidTr="004E125F">
        <w:tc>
          <w:tcPr>
            <w:tcW w:w="9010" w:type="dxa"/>
          </w:tcPr>
          <w:p w14:paraId="4A7AEF6B" w14:textId="77777777" w:rsidR="008D5D68" w:rsidRDefault="008D5D68" w:rsidP="004E125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693FBD80" w14:textId="77777777" w:rsidR="008D5D68" w:rsidRDefault="008D5D68" w:rsidP="004E125F">
            <w:pPr>
              <w:spacing w:after="0" w:line="240" w:lineRule="auto"/>
              <w:rPr>
                <w:sz w:val="24"/>
              </w:rPr>
            </w:pPr>
          </w:p>
        </w:tc>
      </w:tr>
    </w:tbl>
    <w:p w14:paraId="6F669B66" w14:textId="77777777" w:rsidR="008D5D68" w:rsidRPr="00144647" w:rsidRDefault="008D5D68" w:rsidP="008D5D68">
      <w:pPr>
        <w:spacing w:after="0" w:line="240" w:lineRule="auto"/>
        <w:rPr>
          <w:sz w:val="24"/>
          <w:lang w:val="en-GB"/>
        </w:rPr>
      </w:pPr>
    </w:p>
    <w:p w14:paraId="4E648D3E" w14:textId="77777777" w:rsidR="008D5D68" w:rsidRDefault="008D5D68" w:rsidP="008D5D68">
      <w:pPr>
        <w:spacing w:after="0" w:line="240" w:lineRule="auto"/>
        <w:jc w:val="right"/>
        <w:rPr>
          <w:sz w:val="24"/>
          <w:lang w:val="en-GB"/>
        </w:rPr>
      </w:pPr>
      <w:r w:rsidRPr="00144647">
        <w:rPr>
          <w:b/>
          <w:bCs/>
          <w:sz w:val="24"/>
          <w:lang w:val="en-GB"/>
        </w:rPr>
        <w:t xml:space="preserve"> </w:t>
      </w:r>
      <w:r w:rsidRPr="00AE2649">
        <w:rPr>
          <w:sz w:val="20"/>
          <w:szCs w:val="20"/>
          <w:lang w:val="en-GB"/>
        </w:rPr>
        <w:t xml:space="preserve">___ / </w:t>
      </w:r>
      <w:r>
        <w:rPr>
          <w:sz w:val="20"/>
          <w:szCs w:val="20"/>
          <w:lang w:val="en-GB"/>
        </w:rPr>
        <w:t>2</w:t>
      </w:r>
    </w:p>
    <w:p w14:paraId="028B60AA" w14:textId="77777777" w:rsidR="008D5D68" w:rsidRDefault="008D5D68" w:rsidP="008D5D68">
      <w:pPr>
        <w:spacing w:line="360" w:lineRule="auto"/>
        <w:rPr>
          <w:b/>
          <w:bCs/>
          <w:sz w:val="24"/>
          <w:lang w:val="en-GB"/>
        </w:rPr>
      </w:pPr>
    </w:p>
    <w:p w14:paraId="380804C4" w14:textId="77777777" w:rsidR="008D5D68" w:rsidRPr="0040760A" w:rsidRDefault="008D5D68" w:rsidP="008D5D68">
      <w:pPr>
        <w:spacing w:line="360" w:lineRule="auto"/>
        <w:rPr>
          <w:b/>
          <w:bCs/>
          <w:sz w:val="24"/>
          <w:lang w:val="en-GB"/>
        </w:rPr>
      </w:pPr>
      <w:r w:rsidRPr="00144647">
        <w:rPr>
          <w:b/>
          <w:bCs/>
          <w:sz w:val="24"/>
          <w:lang w:val="en-GB"/>
        </w:rPr>
        <w:t xml:space="preserve"> </w:t>
      </w:r>
      <w:r w:rsidRPr="00AA1EA2">
        <w:rPr>
          <w:b/>
          <w:sz w:val="28"/>
          <w:szCs w:val="28"/>
          <w:lang w:val="en-GB"/>
        </w:rPr>
        <w:t xml:space="preserve">Total Score ___ / </w:t>
      </w:r>
      <w:r>
        <w:rPr>
          <w:b/>
          <w:sz w:val="28"/>
          <w:szCs w:val="28"/>
          <w:lang w:val="en-GB"/>
        </w:rPr>
        <w:t>25</w:t>
      </w:r>
    </w:p>
    <w:p w14:paraId="26ABB716" w14:textId="77777777" w:rsidR="008D5D68" w:rsidRPr="008B18EB" w:rsidRDefault="008D5D68" w:rsidP="008D5D68">
      <w:pPr>
        <w:pStyle w:val="NoSpacing"/>
        <w:jc w:val="center"/>
        <w:rPr>
          <w:b/>
          <w:bCs/>
          <w:sz w:val="32"/>
          <w:szCs w:val="32"/>
          <w:lang w:eastAsia="en-GB"/>
        </w:rPr>
      </w:pPr>
      <w:r w:rsidRPr="003868EB">
        <w:rPr>
          <w:b/>
          <w:sz w:val="32"/>
          <w:szCs w:val="32"/>
          <w:lang w:val="en-GB"/>
        </w:rPr>
        <w:lastRenderedPageBreak/>
        <w:t>A</w:t>
      </w:r>
      <w:r>
        <w:rPr>
          <w:b/>
          <w:sz w:val="32"/>
          <w:szCs w:val="32"/>
          <w:lang w:val="en-GB"/>
        </w:rPr>
        <w:t>lzheimer’s is not normal aging – and we can cure it</w:t>
      </w:r>
      <w:r>
        <w:rPr>
          <w:b/>
          <w:bCs/>
          <w:sz w:val="32"/>
          <w:szCs w:val="32"/>
          <w:lang w:eastAsia="en-GB"/>
        </w:rPr>
        <w:t xml:space="preserve"> </w:t>
      </w:r>
      <w:proofErr w:type="gramStart"/>
      <w:r w:rsidRPr="00440BBC">
        <w:rPr>
          <w:b/>
          <w:color w:val="FF0000"/>
          <w:sz w:val="32"/>
          <w:szCs w:val="32"/>
          <w:lang w:val="en-GB"/>
        </w:rPr>
        <w:t>ANSWERS</w:t>
      </w:r>
      <w:proofErr w:type="gramEnd"/>
    </w:p>
    <w:p w14:paraId="249B9658" w14:textId="77777777" w:rsidR="008D5D68" w:rsidRPr="007F2B53" w:rsidRDefault="008D5D68" w:rsidP="008D5D68">
      <w:pPr>
        <w:spacing w:after="0" w:line="240" w:lineRule="auto"/>
        <w:rPr>
          <w:b/>
          <w:sz w:val="10"/>
          <w:szCs w:val="10"/>
          <w:lang w:val="en-GB"/>
        </w:rPr>
      </w:pPr>
    </w:p>
    <w:p w14:paraId="7FE36F27" w14:textId="77777777" w:rsidR="008D5D68" w:rsidRPr="00DC7B9D" w:rsidRDefault="008D5D68" w:rsidP="008D5D68">
      <w:pPr>
        <w:spacing w:after="0" w:line="276" w:lineRule="auto"/>
        <w:rPr>
          <w:b/>
          <w:sz w:val="24"/>
          <w:lang w:val="en-GB"/>
        </w:rPr>
      </w:pPr>
      <w:r w:rsidRPr="00DC7B9D">
        <w:rPr>
          <w:b/>
          <w:sz w:val="24"/>
          <w:lang w:val="en-GB"/>
        </w:rPr>
        <w:t xml:space="preserve">1. </w:t>
      </w:r>
      <w:r>
        <w:rPr>
          <w:b/>
          <w:sz w:val="24"/>
          <w:lang w:val="en-GB"/>
        </w:rPr>
        <w:t>Background</w:t>
      </w:r>
      <w:r w:rsidRPr="00DC7B9D">
        <w:rPr>
          <w:b/>
          <w:sz w:val="24"/>
          <w:lang w:val="en-GB"/>
        </w:rPr>
        <w:t xml:space="preserve"> </w:t>
      </w:r>
    </w:p>
    <w:p w14:paraId="532C2C6B" w14:textId="77777777" w:rsidR="008D5D68" w:rsidRPr="005F4E48" w:rsidRDefault="008D5D68" w:rsidP="008D5D68">
      <w:pPr>
        <w:spacing w:after="0" w:line="276" w:lineRule="auto"/>
        <w:rPr>
          <w:bCs/>
          <w:color w:val="0070C0"/>
          <w:sz w:val="24"/>
          <w:lang w:val="en-GB"/>
        </w:rPr>
      </w:pPr>
      <w:r>
        <w:rPr>
          <w:bCs/>
          <w:sz w:val="24"/>
          <w:lang w:val="en-GB"/>
        </w:rPr>
        <w:t xml:space="preserve">1.1 </w:t>
      </w:r>
      <w:r w:rsidRPr="005F4E48">
        <w:rPr>
          <w:bCs/>
          <w:sz w:val="24"/>
          <w:lang w:val="en-GB"/>
        </w:rPr>
        <w:t>What T</w:t>
      </w:r>
      <w:r>
        <w:rPr>
          <w:bCs/>
          <w:sz w:val="24"/>
          <w:lang w:val="en-GB"/>
        </w:rPr>
        <w:t>WO symptoms did Auguste display at the medical asylum?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06"/>
      </w:tblGrid>
      <w:tr w:rsidR="008D5D68" w:rsidRPr="007F2B53" w14:paraId="47AC192F" w14:textId="77777777" w:rsidTr="004E125F">
        <w:tc>
          <w:tcPr>
            <w:tcW w:w="704" w:type="dxa"/>
          </w:tcPr>
          <w:p w14:paraId="60B0EB72" w14:textId="77777777" w:rsidR="008D5D68" w:rsidRPr="002F0042" w:rsidRDefault="008D5D68" w:rsidP="004E125F">
            <w:pPr>
              <w:spacing w:after="0" w:line="276" w:lineRule="auto"/>
              <w:rPr>
                <w:sz w:val="22"/>
                <w:szCs w:val="22"/>
              </w:rPr>
            </w:pPr>
            <w:proofErr w:type="spellStart"/>
            <w:r w:rsidRPr="002F0042">
              <w:rPr>
                <w:sz w:val="22"/>
                <w:szCs w:val="22"/>
              </w:rPr>
              <w:t>i</w:t>
            </w:r>
            <w:proofErr w:type="spellEnd"/>
            <w:r w:rsidRPr="002F0042">
              <w:rPr>
                <w:sz w:val="22"/>
                <w:szCs w:val="22"/>
              </w:rPr>
              <w:t>.</w:t>
            </w:r>
          </w:p>
        </w:tc>
        <w:tc>
          <w:tcPr>
            <w:tcW w:w="8306" w:type="dxa"/>
          </w:tcPr>
          <w:p w14:paraId="7E4567CD" w14:textId="77777777" w:rsidR="008D5D68" w:rsidRPr="004E272B" w:rsidRDefault="008D5D68" w:rsidP="004E125F">
            <w:pPr>
              <w:spacing w:after="0" w:line="276" w:lineRule="auto"/>
              <w:rPr>
                <w:i/>
                <w:iCs/>
                <w:color w:val="FF0000"/>
                <w:sz w:val="22"/>
                <w:szCs w:val="22"/>
              </w:rPr>
            </w:pPr>
            <w:r w:rsidRPr="004E272B">
              <w:rPr>
                <w:i/>
                <w:iCs/>
                <w:color w:val="FF0000"/>
                <w:sz w:val="22"/>
                <w:szCs w:val="22"/>
              </w:rPr>
              <w:t>She was delusional.</w:t>
            </w:r>
          </w:p>
        </w:tc>
      </w:tr>
      <w:tr w:rsidR="008D5D68" w:rsidRPr="007F2B53" w14:paraId="5C8AA37B" w14:textId="77777777" w:rsidTr="004E125F">
        <w:tc>
          <w:tcPr>
            <w:tcW w:w="704" w:type="dxa"/>
          </w:tcPr>
          <w:p w14:paraId="304F07B4" w14:textId="77777777" w:rsidR="008D5D68" w:rsidRPr="002F0042" w:rsidRDefault="008D5D68" w:rsidP="004E125F">
            <w:pPr>
              <w:spacing w:after="0" w:line="276" w:lineRule="auto"/>
              <w:rPr>
                <w:sz w:val="22"/>
                <w:szCs w:val="22"/>
              </w:rPr>
            </w:pPr>
            <w:r w:rsidRPr="002F0042">
              <w:rPr>
                <w:sz w:val="22"/>
                <w:szCs w:val="22"/>
              </w:rPr>
              <w:t>ii.</w:t>
            </w:r>
          </w:p>
        </w:tc>
        <w:tc>
          <w:tcPr>
            <w:tcW w:w="8306" w:type="dxa"/>
          </w:tcPr>
          <w:p w14:paraId="62E73FE2" w14:textId="77777777" w:rsidR="008D5D68" w:rsidRPr="004E272B" w:rsidRDefault="008D5D68" w:rsidP="004E125F">
            <w:pPr>
              <w:spacing w:after="0" w:line="276" w:lineRule="auto"/>
              <w:rPr>
                <w:i/>
                <w:iCs/>
                <w:color w:val="FF0000"/>
                <w:sz w:val="22"/>
                <w:szCs w:val="22"/>
              </w:rPr>
            </w:pPr>
            <w:r w:rsidRPr="004E272B">
              <w:rPr>
                <w:i/>
                <w:iCs/>
                <w:color w:val="FF0000"/>
                <w:sz w:val="22"/>
                <w:szCs w:val="22"/>
              </w:rPr>
              <w:t>She couldn’t remember the basic details of her life.</w:t>
            </w:r>
          </w:p>
        </w:tc>
      </w:tr>
    </w:tbl>
    <w:p w14:paraId="4DAE927B" w14:textId="77777777" w:rsidR="008D5D68" w:rsidRPr="000B6E88" w:rsidRDefault="008D5D68" w:rsidP="008D5D68">
      <w:pPr>
        <w:spacing w:after="0" w:line="240" w:lineRule="auto"/>
        <w:jc w:val="right"/>
        <w:rPr>
          <w:sz w:val="20"/>
          <w:szCs w:val="20"/>
          <w:lang w:val="en-GB"/>
        </w:rPr>
      </w:pPr>
      <w:r w:rsidRPr="000B6E88">
        <w:rPr>
          <w:sz w:val="20"/>
          <w:szCs w:val="20"/>
          <w:lang w:val="en-GB"/>
        </w:rPr>
        <w:t>___ /</w:t>
      </w:r>
      <w:r>
        <w:rPr>
          <w:sz w:val="20"/>
          <w:szCs w:val="20"/>
          <w:lang w:val="en-GB"/>
        </w:rPr>
        <w:t>2</w:t>
      </w:r>
      <w:r w:rsidRPr="000B6E88">
        <w:rPr>
          <w:sz w:val="20"/>
          <w:szCs w:val="20"/>
          <w:lang w:val="en-GB"/>
        </w:rPr>
        <w:t xml:space="preserve"> </w:t>
      </w:r>
    </w:p>
    <w:p w14:paraId="3D3648A2" w14:textId="77777777" w:rsidR="008D5D68" w:rsidRDefault="008D5D68" w:rsidP="008D5D68">
      <w:pPr>
        <w:spacing w:after="0" w:line="240" w:lineRule="auto"/>
        <w:rPr>
          <w:b/>
          <w:sz w:val="24"/>
          <w:lang w:val="en-GB"/>
        </w:rPr>
      </w:pPr>
      <w:r w:rsidRPr="00DC7B9D">
        <w:rPr>
          <w:b/>
          <w:sz w:val="24"/>
          <w:lang w:val="en-GB"/>
        </w:rPr>
        <w:t xml:space="preserve">2. </w:t>
      </w:r>
      <w:r>
        <w:rPr>
          <w:b/>
          <w:sz w:val="24"/>
          <w:lang w:val="en-GB"/>
        </w:rPr>
        <w:t>Medical progress</w:t>
      </w:r>
      <w:r w:rsidRPr="00DC7B9D">
        <w:rPr>
          <w:b/>
          <w:sz w:val="24"/>
          <w:lang w:val="en-GB"/>
        </w:rPr>
        <w:t xml:space="preserve"> </w:t>
      </w:r>
    </w:p>
    <w:p w14:paraId="668D416C" w14:textId="77777777" w:rsidR="008D5D68" w:rsidRDefault="008D5D68" w:rsidP="008D5D68">
      <w:pPr>
        <w:spacing w:after="0" w:line="240" w:lineRule="auto"/>
        <w:rPr>
          <w:b/>
          <w:sz w:val="24"/>
          <w:lang w:val="en-GB"/>
        </w:rPr>
      </w:pPr>
    </w:p>
    <w:p w14:paraId="5413AC84" w14:textId="77777777" w:rsidR="008D5D68" w:rsidRDefault="008D5D68" w:rsidP="008D5D68">
      <w:pPr>
        <w:spacing w:after="0" w:line="240" w:lineRule="auto"/>
        <w:rPr>
          <w:b/>
          <w:sz w:val="24"/>
          <w:lang w:val="en-GB"/>
        </w:rPr>
      </w:pPr>
    </w:p>
    <w:p w14:paraId="11CE2D75" w14:textId="77777777" w:rsidR="008D5D68" w:rsidRDefault="008D5D68" w:rsidP="008D5D68">
      <w:pPr>
        <w:spacing w:after="0" w:line="240" w:lineRule="auto"/>
        <w:rPr>
          <w:b/>
          <w:sz w:val="24"/>
          <w:lang w:val="en-GB"/>
        </w:rPr>
      </w:pPr>
    </w:p>
    <w:p w14:paraId="2DB28B64" w14:textId="77777777" w:rsidR="008D5D68" w:rsidRPr="003B1A94" w:rsidRDefault="008D5D68" w:rsidP="008D5D68">
      <w:pPr>
        <w:spacing w:after="0" w:line="240" w:lineRule="auto"/>
        <w:jc w:val="center"/>
        <w:rPr>
          <w:color w:val="FF0000"/>
          <w:sz w:val="32"/>
          <w:szCs w:val="32"/>
          <w:lang w:val="en-GB"/>
        </w:rPr>
      </w:pPr>
      <w:r w:rsidRPr="003B1A94">
        <w:rPr>
          <w:b/>
          <w:color w:val="FF0000"/>
          <w:sz w:val="32"/>
          <w:szCs w:val="32"/>
          <w:lang w:val="en-GB"/>
        </w:rPr>
        <w:t>ALL ANSWERS INCLUDED IN PAID VERSION…</w:t>
      </w:r>
    </w:p>
    <w:p w14:paraId="405C98B1" w14:textId="77777777" w:rsidR="00F233BE" w:rsidRDefault="00F233BE" w:rsidP="00F233BE">
      <w:pPr>
        <w:spacing w:line="360" w:lineRule="auto"/>
        <w:jc w:val="right"/>
        <w:rPr>
          <w:sz w:val="24"/>
          <w:lang w:val="en-GB"/>
        </w:rPr>
      </w:pPr>
    </w:p>
    <w:p w14:paraId="11DAA14D" w14:textId="77777777" w:rsidR="00E44749" w:rsidRDefault="00E44749" w:rsidP="00E44749">
      <w:pPr>
        <w:jc w:val="center"/>
        <w:rPr>
          <w:rFonts w:cstheme="minorHAnsi"/>
          <w:b/>
          <w:sz w:val="40"/>
          <w:szCs w:val="40"/>
          <w:u w:val="single"/>
          <w:lang w:val="en-GB"/>
        </w:rPr>
      </w:pPr>
    </w:p>
    <w:p w14:paraId="27DF9D05" w14:textId="77777777" w:rsidR="002D0755" w:rsidRDefault="002D0755" w:rsidP="00E44749">
      <w:pPr>
        <w:jc w:val="center"/>
        <w:rPr>
          <w:rFonts w:cstheme="minorHAnsi"/>
          <w:b/>
          <w:sz w:val="40"/>
          <w:szCs w:val="40"/>
          <w:u w:val="single"/>
          <w:lang w:val="en-GB"/>
        </w:rPr>
      </w:pPr>
    </w:p>
    <w:p w14:paraId="78BE6170" w14:textId="77777777" w:rsidR="002D0755" w:rsidRDefault="002D0755" w:rsidP="00E44749">
      <w:pPr>
        <w:jc w:val="center"/>
        <w:rPr>
          <w:rFonts w:cstheme="minorHAnsi"/>
          <w:b/>
          <w:sz w:val="40"/>
          <w:szCs w:val="40"/>
          <w:u w:val="single"/>
          <w:lang w:val="en-GB"/>
        </w:rPr>
      </w:pPr>
    </w:p>
    <w:p w14:paraId="3389CCF1" w14:textId="77777777" w:rsidR="008D5D68" w:rsidRDefault="008D5D68" w:rsidP="00E44749">
      <w:pPr>
        <w:jc w:val="center"/>
        <w:rPr>
          <w:rFonts w:cstheme="minorHAnsi"/>
          <w:b/>
          <w:sz w:val="40"/>
          <w:szCs w:val="40"/>
          <w:u w:val="single"/>
          <w:lang w:val="en-GB"/>
        </w:rPr>
      </w:pPr>
    </w:p>
    <w:p w14:paraId="24B093C8" w14:textId="77777777" w:rsidR="008D5D68" w:rsidRDefault="008D5D68" w:rsidP="00E44749">
      <w:pPr>
        <w:jc w:val="center"/>
        <w:rPr>
          <w:rFonts w:cstheme="minorHAnsi"/>
          <w:b/>
          <w:sz w:val="40"/>
          <w:szCs w:val="40"/>
          <w:u w:val="single"/>
          <w:lang w:val="en-GB"/>
        </w:rPr>
      </w:pPr>
    </w:p>
    <w:p w14:paraId="2A752C4C" w14:textId="77777777" w:rsidR="008D5D68" w:rsidRDefault="008D5D68" w:rsidP="00E44749">
      <w:pPr>
        <w:jc w:val="center"/>
        <w:rPr>
          <w:rFonts w:cstheme="minorHAnsi"/>
          <w:b/>
          <w:sz w:val="40"/>
          <w:szCs w:val="40"/>
          <w:u w:val="single"/>
          <w:lang w:val="en-GB"/>
        </w:rPr>
      </w:pPr>
    </w:p>
    <w:p w14:paraId="347924DA" w14:textId="77777777" w:rsidR="008D5D68" w:rsidRDefault="008D5D68" w:rsidP="00E44749">
      <w:pPr>
        <w:jc w:val="center"/>
        <w:rPr>
          <w:rFonts w:cstheme="minorHAnsi"/>
          <w:b/>
          <w:sz w:val="40"/>
          <w:szCs w:val="40"/>
          <w:u w:val="single"/>
          <w:lang w:val="en-GB"/>
        </w:rPr>
      </w:pPr>
    </w:p>
    <w:p w14:paraId="3882DCE9" w14:textId="77777777" w:rsidR="008D5D68" w:rsidRDefault="008D5D68" w:rsidP="00E44749">
      <w:pPr>
        <w:jc w:val="center"/>
        <w:rPr>
          <w:rFonts w:cstheme="minorHAnsi"/>
          <w:b/>
          <w:sz w:val="40"/>
          <w:szCs w:val="40"/>
          <w:u w:val="single"/>
          <w:lang w:val="en-GB"/>
        </w:rPr>
      </w:pPr>
    </w:p>
    <w:p w14:paraId="3207135B" w14:textId="77777777" w:rsidR="008D5D68" w:rsidRDefault="008D5D68" w:rsidP="00E44749">
      <w:pPr>
        <w:jc w:val="center"/>
        <w:rPr>
          <w:rFonts w:cstheme="minorHAnsi"/>
          <w:b/>
          <w:sz w:val="40"/>
          <w:szCs w:val="40"/>
          <w:u w:val="single"/>
          <w:lang w:val="en-GB"/>
        </w:rPr>
      </w:pPr>
    </w:p>
    <w:p w14:paraId="10EAB34C" w14:textId="77777777" w:rsidR="008D5D68" w:rsidRDefault="008D5D68" w:rsidP="00E44749">
      <w:pPr>
        <w:jc w:val="center"/>
        <w:rPr>
          <w:rFonts w:cstheme="minorHAnsi"/>
          <w:b/>
          <w:sz w:val="40"/>
          <w:szCs w:val="40"/>
          <w:u w:val="single"/>
          <w:lang w:val="en-GB"/>
        </w:rPr>
      </w:pPr>
    </w:p>
    <w:p w14:paraId="2312335F" w14:textId="77777777" w:rsidR="008D5D68" w:rsidRDefault="008D5D68" w:rsidP="00E44749">
      <w:pPr>
        <w:jc w:val="center"/>
        <w:rPr>
          <w:rFonts w:cstheme="minorHAnsi"/>
          <w:b/>
          <w:sz w:val="40"/>
          <w:szCs w:val="40"/>
          <w:u w:val="single"/>
          <w:lang w:val="en-GB"/>
        </w:rPr>
      </w:pPr>
    </w:p>
    <w:p w14:paraId="7C017B93" w14:textId="77777777" w:rsidR="008D5D68" w:rsidRDefault="008D5D68" w:rsidP="00E44749">
      <w:pPr>
        <w:jc w:val="center"/>
        <w:rPr>
          <w:rFonts w:cstheme="minorHAnsi"/>
          <w:b/>
          <w:sz w:val="40"/>
          <w:szCs w:val="40"/>
          <w:u w:val="single"/>
          <w:lang w:val="en-GB"/>
        </w:rPr>
      </w:pPr>
    </w:p>
    <w:p w14:paraId="6441E5A8" w14:textId="77777777" w:rsidR="008D5D68" w:rsidRDefault="008D5D68" w:rsidP="00E44749">
      <w:pPr>
        <w:jc w:val="center"/>
        <w:rPr>
          <w:rFonts w:cstheme="minorHAnsi"/>
          <w:b/>
          <w:sz w:val="40"/>
          <w:szCs w:val="40"/>
          <w:u w:val="single"/>
          <w:lang w:val="en-GB"/>
        </w:rPr>
      </w:pPr>
    </w:p>
    <w:p w14:paraId="58A9F569" w14:textId="77777777" w:rsidR="008D5D68" w:rsidRDefault="008D5D68" w:rsidP="00E44749">
      <w:pPr>
        <w:jc w:val="center"/>
        <w:rPr>
          <w:rFonts w:cstheme="minorHAnsi"/>
          <w:b/>
          <w:sz w:val="40"/>
          <w:szCs w:val="40"/>
          <w:u w:val="single"/>
          <w:lang w:val="en-GB"/>
        </w:rPr>
      </w:pPr>
    </w:p>
    <w:p w14:paraId="180490B1" w14:textId="77777777" w:rsidR="008D5D68" w:rsidRDefault="008D5D68" w:rsidP="00E44749">
      <w:pPr>
        <w:jc w:val="center"/>
        <w:rPr>
          <w:rFonts w:cstheme="minorHAnsi"/>
          <w:b/>
          <w:sz w:val="40"/>
          <w:szCs w:val="40"/>
          <w:u w:val="single"/>
          <w:lang w:val="en-GB"/>
        </w:rPr>
      </w:pPr>
    </w:p>
    <w:p w14:paraId="0B6AB715" w14:textId="77777777" w:rsidR="00E44749" w:rsidRDefault="00E44749" w:rsidP="00E44749">
      <w:pPr>
        <w:jc w:val="center"/>
        <w:rPr>
          <w:rFonts w:cstheme="minorHAnsi"/>
          <w:b/>
          <w:sz w:val="40"/>
          <w:szCs w:val="40"/>
          <w:u w:val="single"/>
          <w:lang w:val="en-GB"/>
        </w:rPr>
      </w:pPr>
    </w:p>
    <w:p w14:paraId="7D865089" w14:textId="77777777" w:rsidR="008D5D68" w:rsidRDefault="008D5D68" w:rsidP="00E44749">
      <w:pPr>
        <w:jc w:val="center"/>
        <w:rPr>
          <w:rFonts w:cstheme="minorHAnsi"/>
          <w:b/>
          <w:sz w:val="40"/>
          <w:szCs w:val="40"/>
          <w:u w:val="single"/>
          <w:lang w:val="en-GB"/>
        </w:rPr>
      </w:pPr>
    </w:p>
    <w:p w14:paraId="54AD62B5" w14:textId="77777777" w:rsidR="008D5D68" w:rsidRPr="002A0D6B" w:rsidRDefault="008D5D68" w:rsidP="00E44749">
      <w:pPr>
        <w:jc w:val="center"/>
        <w:rPr>
          <w:rFonts w:cstheme="minorHAnsi"/>
          <w:b/>
          <w:sz w:val="40"/>
          <w:szCs w:val="40"/>
          <w:u w:val="single"/>
          <w:lang w:val="en-GB"/>
        </w:rPr>
      </w:pPr>
    </w:p>
    <w:p w14:paraId="17FE4546" w14:textId="77777777" w:rsidR="00E44749" w:rsidRPr="002A0D6B" w:rsidRDefault="00E44749" w:rsidP="00E44749">
      <w:pPr>
        <w:jc w:val="center"/>
        <w:rPr>
          <w:rFonts w:cstheme="minorHAnsi"/>
          <w:b/>
          <w:sz w:val="36"/>
          <w:szCs w:val="36"/>
          <w:u w:val="single"/>
          <w:lang w:val="en-GB"/>
        </w:rPr>
      </w:pPr>
      <w:r w:rsidRPr="002A0D6B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B4DB43" wp14:editId="2D4C7355">
                <wp:simplePos x="0" y="0"/>
                <wp:positionH relativeFrom="column">
                  <wp:posOffset>4411015</wp:posOffset>
                </wp:positionH>
                <wp:positionV relativeFrom="paragraph">
                  <wp:posOffset>759765</wp:posOffset>
                </wp:positionV>
                <wp:extent cx="694944" cy="577901"/>
                <wp:effectExtent l="0" t="0" r="0" b="0"/>
                <wp:wrapNone/>
                <wp:docPr id="172562915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" cy="5779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71FFD9" w14:textId="77777777" w:rsidR="00E44749" w:rsidRDefault="00E44749" w:rsidP="00E44749">
                            <w:pPr>
                              <w:pStyle w:val="NormalWeb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UK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4DB43" id="_x0000_s1030" type="#_x0000_t202" style="position:absolute;left:0;text-align:left;margin-left:347.3pt;margin-top:59.8pt;width:54.7pt;height:4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" filled="f" stroked="f">
                <v:textbox>
                  <w:txbxContent>
                    <w:p w14:paraId="7B71FFD9" w14:textId="77777777" w:rsidR="00E44749" w:rsidRDefault="00E44749" w:rsidP="00E44749">
                      <w:pPr>
                        <w:pStyle w:val="NormalWeb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>UK</w:t>
                      </w:r>
                    </w:p>
                  </w:txbxContent>
                </v:textbox>
              </v:shape>
            </w:pict>
          </mc:Fallback>
        </mc:AlternateContent>
      </w:r>
      <w:r w:rsidRPr="002A0D6B">
        <w:rPr>
          <w:rFonts w:cstheme="minorHAnsi"/>
          <w:noProof/>
          <w:lang w:val="en-GB" w:eastAsia="en-GB"/>
        </w:rPr>
        <w:drawing>
          <wp:inline distT="0" distB="0" distL="0" distR="0" wp14:anchorId="68F13D1F" wp14:editId="09C2C5C7">
            <wp:extent cx="4660044" cy="1510639"/>
            <wp:effectExtent l="0" t="0" r="7620" b="0"/>
            <wp:docPr id="1173368381" name="Picture 1173368381" descr="AE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E header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3616" cy="154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43B17" w14:textId="77777777" w:rsidR="00E44749" w:rsidRPr="002A0D6B" w:rsidRDefault="00E44749" w:rsidP="00E44749">
      <w:pPr>
        <w:rPr>
          <w:rFonts w:cstheme="minorHAnsi"/>
          <w:b/>
          <w:sz w:val="28"/>
          <w:szCs w:val="28"/>
          <w:lang w:val="en-GB"/>
        </w:rPr>
      </w:pPr>
    </w:p>
    <w:p w14:paraId="6D4B9EB8" w14:textId="77777777" w:rsidR="00E44749" w:rsidRPr="002A0D6B" w:rsidRDefault="00E44749" w:rsidP="00E44749">
      <w:pPr>
        <w:rPr>
          <w:rFonts w:cstheme="minorHAnsi"/>
          <w:b/>
          <w:sz w:val="28"/>
          <w:szCs w:val="28"/>
          <w:u w:val="single"/>
          <w:lang w:val="en-GB"/>
        </w:rPr>
      </w:pPr>
    </w:p>
    <w:p w14:paraId="0914EFFC" w14:textId="6F1423CC" w:rsidR="00E44749" w:rsidRDefault="00E44749" w:rsidP="00E44749">
      <w:pPr>
        <w:jc w:val="center"/>
        <w:rPr>
          <w:rFonts w:cstheme="minorHAnsi"/>
          <w:b/>
          <w:sz w:val="56"/>
          <w:szCs w:val="56"/>
          <w:u w:val="single"/>
          <w:lang w:val="en-GB"/>
        </w:rPr>
      </w:pPr>
      <w:r>
        <w:rPr>
          <w:rFonts w:cstheme="minorHAnsi"/>
          <w:b/>
          <w:sz w:val="56"/>
          <w:szCs w:val="56"/>
          <w:u w:val="single"/>
          <w:lang w:val="en-GB"/>
        </w:rPr>
        <w:t>TED TALK Listening Test 2</w:t>
      </w:r>
    </w:p>
    <w:p w14:paraId="6376557E" w14:textId="77777777" w:rsidR="00744FF1" w:rsidRPr="003C5AF6" w:rsidRDefault="00744FF1" w:rsidP="00744FF1">
      <w:pPr>
        <w:pStyle w:val="NoSpacing"/>
        <w:jc w:val="center"/>
        <w:rPr>
          <w:rFonts w:cstheme="minorHAnsi"/>
          <w:b/>
          <w:bCs/>
          <w:sz w:val="32"/>
          <w:szCs w:val="32"/>
          <w:lang w:eastAsia="en-GB"/>
        </w:rPr>
      </w:pPr>
      <w:r w:rsidRPr="003C5AF6">
        <w:rPr>
          <w:rFonts w:cstheme="minorHAnsi"/>
          <w:b/>
          <w:sz w:val="32"/>
          <w:szCs w:val="32"/>
          <w:lang w:val="en-GB"/>
        </w:rPr>
        <w:t xml:space="preserve">The ‘dementia village’ that’s redefining elder </w:t>
      </w:r>
      <w:proofErr w:type="gramStart"/>
      <w:r w:rsidRPr="003C5AF6">
        <w:rPr>
          <w:rFonts w:cstheme="minorHAnsi"/>
          <w:b/>
          <w:sz w:val="32"/>
          <w:szCs w:val="32"/>
          <w:lang w:val="en-GB"/>
        </w:rPr>
        <w:t>care</w:t>
      </w:r>
      <w:proofErr w:type="gramEnd"/>
    </w:p>
    <w:p w14:paraId="2BF9904E" w14:textId="1014B7E8" w:rsidR="00E44749" w:rsidRPr="002A0D6B" w:rsidRDefault="00744FF1" w:rsidP="00744FF1">
      <w:pPr>
        <w:jc w:val="center"/>
        <w:rPr>
          <w:rFonts w:cstheme="minorHAnsi"/>
          <w:b/>
          <w:sz w:val="28"/>
          <w:szCs w:val="28"/>
          <w:u w:val="single"/>
          <w:lang w:val="en-GB"/>
        </w:rPr>
      </w:pPr>
      <w:r w:rsidRPr="003C5AF6">
        <w:rPr>
          <w:rFonts w:cstheme="minorHAnsi"/>
          <w:sz w:val="24"/>
          <w:lang w:val="en-GB"/>
        </w:rPr>
        <w:t xml:space="preserve">Yvonne van </w:t>
      </w:r>
      <w:proofErr w:type="spellStart"/>
      <w:r w:rsidRPr="003C5AF6">
        <w:rPr>
          <w:rFonts w:cstheme="minorHAnsi"/>
          <w:sz w:val="24"/>
          <w:lang w:val="en-GB"/>
        </w:rPr>
        <w:t>Amerongen</w:t>
      </w:r>
      <w:proofErr w:type="spellEnd"/>
      <w:r>
        <w:rPr>
          <w:rFonts w:cstheme="minorHAnsi"/>
          <w:sz w:val="24"/>
          <w:lang w:val="en-GB"/>
        </w:rPr>
        <w:t xml:space="preserve"> (2018)</w:t>
      </w:r>
    </w:p>
    <w:p w14:paraId="2021C0DA" w14:textId="77777777" w:rsidR="00E44749" w:rsidRPr="002A0D6B" w:rsidRDefault="00E44749" w:rsidP="00E44749">
      <w:pPr>
        <w:rPr>
          <w:rFonts w:cstheme="minorHAnsi"/>
          <w:b/>
          <w:sz w:val="28"/>
          <w:szCs w:val="28"/>
          <w:u w:val="single"/>
          <w:lang w:val="en-GB"/>
        </w:rPr>
      </w:pPr>
    </w:p>
    <w:p w14:paraId="49F02DBB" w14:textId="77777777" w:rsidR="00E44749" w:rsidRPr="002A0D6B" w:rsidRDefault="00E44749" w:rsidP="00E44749">
      <w:pPr>
        <w:rPr>
          <w:rFonts w:cstheme="minorHAnsi"/>
          <w:b/>
          <w:sz w:val="28"/>
          <w:szCs w:val="28"/>
          <w:lang w:val="en-GB"/>
        </w:rPr>
      </w:pPr>
    </w:p>
    <w:p w14:paraId="1E17442A" w14:textId="77777777" w:rsidR="00E44749" w:rsidRPr="002A0D6B" w:rsidRDefault="00E44749" w:rsidP="00E44749">
      <w:pPr>
        <w:rPr>
          <w:rFonts w:cstheme="minorHAnsi"/>
          <w:b/>
          <w:sz w:val="28"/>
          <w:szCs w:val="28"/>
          <w:lang w:val="en-GB"/>
        </w:rPr>
      </w:pPr>
    </w:p>
    <w:p w14:paraId="7D9EC1F1" w14:textId="77777777" w:rsidR="00E44749" w:rsidRDefault="00E44749" w:rsidP="00E44749">
      <w:pPr>
        <w:rPr>
          <w:rFonts w:cstheme="minorHAnsi"/>
          <w:b/>
          <w:sz w:val="28"/>
          <w:szCs w:val="28"/>
          <w:lang w:val="en-GB"/>
        </w:rPr>
      </w:pPr>
    </w:p>
    <w:p w14:paraId="19C7F903" w14:textId="77777777" w:rsidR="002D0755" w:rsidRDefault="002D0755" w:rsidP="00E44749">
      <w:pPr>
        <w:rPr>
          <w:rFonts w:cstheme="minorHAnsi"/>
          <w:b/>
          <w:sz w:val="28"/>
          <w:szCs w:val="28"/>
          <w:lang w:val="en-GB"/>
        </w:rPr>
      </w:pPr>
    </w:p>
    <w:p w14:paraId="0D8C9703" w14:textId="77777777" w:rsidR="002D0755" w:rsidRDefault="002D0755" w:rsidP="00E44749">
      <w:pPr>
        <w:rPr>
          <w:rFonts w:cstheme="minorHAnsi"/>
          <w:b/>
          <w:sz w:val="28"/>
          <w:szCs w:val="28"/>
          <w:lang w:val="en-GB"/>
        </w:rPr>
      </w:pPr>
    </w:p>
    <w:p w14:paraId="79489668" w14:textId="77777777" w:rsidR="002D0755" w:rsidRDefault="002D0755" w:rsidP="00E44749">
      <w:pPr>
        <w:rPr>
          <w:rFonts w:cstheme="minorHAnsi"/>
          <w:b/>
          <w:sz w:val="28"/>
          <w:szCs w:val="28"/>
          <w:lang w:val="en-GB"/>
        </w:rPr>
      </w:pPr>
    </w:p>
    <w:p w14:paraId="4E832DB7" w14:textId="77777777" w:rsidR="00E44749" w:rsidRPr="002A0D6B" w:rsidRDefault="00E44749" w:rsidP="00E44749">
      <w:pPr>
        <w:rPr>
          <w:rFonts w:cstheme="minorHAnsi"/>
          <w:b/>
          <w:sz w:val="28"/>
          <w:szCs w:val="28"/>
          <w:lang w:val="en-GB"/>
        </w:rPr>
      </w:pPr>
    </w:p>
    <w:p w14:paraId="197DA65E" w14:textId="77777777" w:rsidR="00E44749" w:rsidRPr="002A0D6B" w:rsidRDefault="00E44749" w:rsidP="00E44749">
      <w:pPr>
        <w:rPr>
          <w:rFonts w:cstheme="minorHAnsi"/>
          <w:b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44749" w:rsidRPr="002A0D6B" w14:paraId="0E1F0FFB" w14:textId="77777777" w:rsidTr="004E125F">
        <w:tc>
          <w:tcPr>
            <w:tcW w:w="9010" w:type="dxa"/>
          </w:tcPr>
          <w:p w14:paraId="0464124F" w14:textId="77777777" w:rsidR="00E44749" w:rsidRPr="002A0D6B" w:rsidRDefault="00E44749" w:rsidP="004E125F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2A0D6B">
              <w:rPr>
                <w:rFonts w:cstheme="minorHAnsi"/>
                <w:b/>
                <w:color w:val="FF0000"/>
                <w:sz w:val="26"/>
                <w:szCs w:val="26"/>
                <w:u w:val="single"/>
              </w:rPr>
              <w:t>Copyright:</w:t>
            </w:r>
            <w:r w:rsidRPr="002A0D6B">
              <w:rPr>
                <w:rFonts w:cstheme="minorHAnsi"/>
                <w:b/>
                <w:color w:val="FF0000"/>
                <w:sz w:val="26"/>
                <w:szCs w:val="26"/>
              </w:rPr>
              <w:t xml:space="preserve"> </w:t>
            </w:r>
            <w:r w:rsidRPr="002A0D6B">
              <w:rPr>
                <w:rFonts w:cstheme="minorHAnsi"/>
                <w:b/>
                <w:sz w:val="26"/>
                <w:szCs w:val="26"/>
              </w:rPr>
              <w:t xml:space="preserve">These materials are photocopiable but please leave all logos and web addresses on handouts. Please don’t post these materials onto the web. </w:t>
            </w:r>
            <w:r w:rsidRPr="002A0D6B">
              <w:rPr>
                <w:rFonts w:cstheme="minorHAnsi"/>
                <w:b/>
                <w:sz w:val="20"/>
                <w:szCs w:val="20"/>
              </w:rPr>
              <w:t>Thank you</w:t>
            </w:r>
          </w:p>
        </w:tc>
      </w:tr>
    </w:tbl>
    <w:p w14:paraId="3B5A81E3" w14:textId="77777777" w:rsidR="00F233BE" w:rsidRPr="002213C2" w:rsidRDefault="00F233BE" w:rsidP="00F233BE">
      <w:pPr>
        <w:pStyle w:val="NoSpacing"/>
        <w:jc w:val="center"/>
        <w:rPr>
          <w:color w:val="0070C0"/>
          <w:sz w:val="22"/>
          <w:szCs w:val="22"/>
          <w:lang w:eastAsia="en-GB"/>
        </w:rPr>
      </w:pPr>
    </w:p>
    <w:p w14:paraId="1AB09FF5" w14:textId="77777777" w:rsidR="008D5D68" w:rsidRDefault="008D5D68" w:rsidP="008D5D68">
      <w:pPr>
        <w:pStyle w:val="NoSpacing"/>
        <w:jc w:val="center"/>
        <w:rPr>
          <w:rFonts w:cstheme="minorHAnsi"/>
          <w:b/>
          <w:sz w:val="32"/>
          <w:szCs w:val="32"/>
          <w:lang w:val="en-GB"/>
        </w:rPr>
      </w:pPr>
      <w:r w:rsidRPr="003C5AF6">
        <w:rPr>
          <w:rFonts w:cstheme="minorHAnsi"/>
          <w:b/>
          <w:sz w:val="32"/>
          <w:szCs w:val="32"/>
          <w:lang w:val="en-GB"/>
        </w:rPr>
        <w:lastRenderedPageBreak/>
        <w:t xml:space="preserve">The ‘dementia village’ that’s redefining elder </w:t>
      </w:r>
      <w:proofErr w:type="gramStart"/>
      <w:r w:rsidRPr="003C5AF6">
        <w:rPr>
          <w:rFonts w:cstheme="minorHAnsi"/>
          <w:b/>
          <w:sz w:val="32"/>
          <w:szCs w:val="32"/>
          <w:lang w:val="en-GB"/>
        </w:rPr>
        <w:t>care</w:t>
      </w:r>
      <w:proofErr w:type="gramEnd"/>
      <w:r>
        <w:rPr>
          <w:rFonts w:cstheme="minorHAnsi"/>
          <w:b/>
          <w:sz w:val="32"/>
          <w:szCs w:val="32"/>
          <w:lang w:val="en-GB"/>
        </w:rPr>
        <w:t xml:space="preserve"> </w:t>
      </w:r>
    </w:p>
    <w:p w14:paraId="04F54A8E" w14:textId="77777777" w:rsidR="008D5D68" w:rsidRPr="003C5AF6" w:rsidRDefault="008D5D68" w:rsidP="008D5D68">
      <w:pPr>
        <w:pStyle w:val="NoSpacing"/>
        <w:jc w:val="center"/>
        <w:rPr>
          <w:rFonts w:cstheme="minorHAnsi"/>
          <w:b/>
          <w:bCs/>
          <w:sz w:val="32"/>
          <w:szCs w:val="32"/>
          <w:lang w:eastAsia="en-GB"/>
        </w:rPr>
      </w:pPr>
      <w:r w:rsidRPr="002672A7">
        <w:rPr>
          <w:rFonts w:cstheme="minorHAnsi"/>
          <w:b/>
          <w:color w:val="FFC000"/>
          <w:lang w:val="en-GB"/>
        </w:rPr>
        <w:t>EXAMPLE</w:t>
      </w:r>
    </w:p>
    <w:p w14:paraId="5139E72D" w14:textId="77777777" w:rsidR="008D5D68" w:rsidRPr="003C5AF6" w:rsidRDefault="008D5D68" w:rsidP="008D5D68">
      <w:pPr>
        <w:spacing w:after="0" w:line="240" w:lineRule="auto"/>
        <w:jc w:val="center"/>
        <w:rPr>
          <w:rFonts w:eastAsia="Times New Roman" w:cstheme="minorHAnsi"/>
          <w:sz w:val="22"/>
          <w:szCs w:val="22"/>
          <w:lang w:val="en-GB" w:eastAsia="en-GB"/>
        </w:rPr>
      </w:pPr>
      <w:r w:rsidRPr="003C5AF6">
        <w:rPr>
          <w:rFonts w:eastAsia="Times New Roman" w:cstheme="minorHAnsi"/>
          <w:sz w:val="22"/>
          <w:szCs w:val="22"/>
          <w:lang w:val="en-GB" w:eastAsia="en-GB"/>
        </w:rPr>
        <w:t>[listening test questions]</w:t>
      </w:r>
    </w:p>
    <w:p w14:paraId="35668F07" w14:textId="77777777" w:rsidR="008D5D68" w:rsidRPr="003C5AF6" w:rsidRDefault="008D5D68" w:rsidP="008D5D68">
      <w:pPr>
        <w:spacing w:after="0" w:line="240" w:lineRule="auto"/>
        <w:rPr>
          <w:rFonts w:cstheme="minorHAnsi"/>
          <w:b/>
          <w:sz w:val="24"/>
          <w:lang w:val="en-GB"/>
        </w:rPr>
      </w:pPr>
      <w:r w:rsidRPr="003C5AF6">
        <w:rPr>
          <w:rFonts w:cstheme="minorHAnsi"/>
          <w:b/>
          <w:sz w:val="24"/>
          <w:lang w:val="en-GB"/>
        </w:rPr>
        <w:t>Author:</w:t>
      </w:r>
      <w:r w:rsidRPr="003C5AF6">
        <w:rPr>
          <w:rFonts w:cstheme="minorHAnsi"/>
          <w:sz w:val="24"/>
          <w:lang w:val="en-GB"/>
        </w:rPr>
        <w:t xml:space="preserve"> Yvonne van </w:t>
      </w:r>
      <w:proofErr w:type="spellStart"/>
      <w:r w:rsidRPr="003C5AF6">
        <w:rPr>
          <w:rFonts w:cstheme="minorHAnsi"/>
          <w:sz w:val="24"/>
          <w:lang w:val="en-GB"/>
        </w:rPr>
        <w:t>Amerongen</w:t>
      </w:r>
      <w:proofErr w:type="spellEnd"/>
    </w:p>
    <w:p w14:paraId="3A89C5AD" w14:textId="77777777" w:rsidR="008D5D68" w:rsidRPr="003C5AF6" w:rsidRDefault="008D5D68" w:rsidP="008D5D68">
      <w:pPr>
        <w:spacing w:after="0" w:line="240" w:lineRule="auto"/>
        <w:rPr>
          <w:rFonts w:cstheme="minorHAnsi"/>
          <w:b/>
          <w:sz w:val="24"/>
          <w:lang w:val="en-GB"/>
        </w:rPr>
      </w:pPr>
      <w:r w:rsidRPr="003C5AF6">
        <w:rPr>
          <w:rFonts w:cstheme="minorHAnsi"/>
          <w:b/>
          <w:sz w:val="24"/>
          <w:lang w:val="en-GB"/>
        </w:rPr>
        <w:t xml:space="preserve">Date: </w:t>
      </w:r>
      <w:r w:rsidRPr="003C5AF6">
        <w:rPr>
          <w:rFonts w:cstheme="minorHAnsi"/>
          <w:bCs/>
          <w:sz w:val="24"/>
          <w:lang w:val="en-GB"/>
        </w:rPr>
        <w:t>2018</w:t>
      </w:r>
    </w:p>
    <w:p w14:paraId="52715849" w14:textId="77777777" w:rsidR="008D5D68" w:rsidRPr="003C5AF6" w:rsidRDefault="008D5D68" w:rsidP="008D5D68">
      <w:pPr>
        <w:spacing w:after="0" w:line="240" w:lineRule="auto"/>
        <w:rPr>
          <w:rFonts w:cstheme="minorHAnsi"/>
          <w:b/>
          <w:sz w:val="24"/>
          <w:lang w:val="en-GB"/>
        </w:rPr>
      </w:pPr>
      <w:r w:rsidRPr="003C5AF6">
        <w:rPr>
          <w:rFonts w:cstheme="minorHAnsi"/>
          <w:b/>
          <w:sz w:val="24"/>
          <w:lang w:val="en-GB"/>
        </w:rPr>
        <w:t>Time:</w:t>
      </w:r>
      <w:r w:rsidRPr="003C5AF6">
        <w:rPr>
          <w:rFonts w:cstheme="minorHAnsi"/>
          <w:sz w:val="24"/>
          <w:lang w:val="en-GB"/>
        </w:rPr>
        <w:t xml:space="preserve"> 10.21</w:t>
      </w:r>
    </w:p>
    <w:p w14:paraId="6154CB93" w14:textId="77777777" w:rsidR="008D5D68" w:rsidRPr="003C5AF6" w:rsidRDefault="008D5D68" w:rsidP="008D5D68">
      <w:pPr>
        <w:spacing w:after="0" w:line="240" w:lineRule="auto"/>
        <w:rPr>
          <w:rFonts w:cstheme="minorHAnsi"/>
          <w:color w:val="0070C0"/>
          <w:sz w:val="24"/>
          <w:lang w:val="en-GB"/>
        </w:rPr>
      </w:pPr>
      <w:r w:rsidRPr="003C5AF6">
        <w:rPr>
          <w:rFonts w:cstheme="minorHAnsi"/>
          <w:b/>
          <w:sz w:val="24"/>
          <w:lang w:val="en-GB"/>
        </w:rPr>
        <w:t xml:space="preserve">Level: </w:t>
      </w:r>
      <w:r w:rsidRPr="003C5AF6">
        <w:rPr>
          <w:rFonts w:cstheme="minorHAnsi"/>
          <w:b/>
          <w:color w:val="0070C0"/>
          <w:sz w:val="24"/>
          <w:lang w:val="en-GB"/>
        </w:rPr>
        <w:t>***</w:t>
      </w:r>
      <w:r w:rsidRPr="003C5AF6">
        <w:rPr>
          <w:rFonts w:cstheme="minorHAnsi"/>
          <w:b/>
          <w:color w:val="D9D9D9" w:themeColor="background1" w:themeShade="D9"/>
          <w:sz w:val="24"/>
          <w:lang w:val="en-GB"/>
        </w:rPr>
        <w:t xml:space="preserve">** </w:t>
      </w:r>
      <w:r w:rsidRPr="003C5AF6">
        <w:rPr>
          <w:rFonts w:cstheme="minorHAnsi"/>
          <w:color w:val="0070C0"/>
          <w:sz w:val="24"/>
          <w:lang w:val="en-GB"/>
        </w:rPr>
        <w:t>[B2/C1]</w:t>
      </w:r>
    </w:p>
    <w:p w14:paraId="0D12A531" w14:textId="77777777" w:rsidR="008D5D68" w:rsidRPr="003C5AF6" w:rsidRDefault="008D5D68" w:rsidP="008D5D68">
      <w:pPr>
        <w:spacing w:after="0" w:line="240" w:lineRule="auto"/>
        <w:rPr>
          <w:rFonts w:cstheme="minorHAnsi"/>
          <w:color w:val="0070C0"/>
          <w:sz w:val="24"/>
          <w:lang w:val="en-GB"/>
        </w:rPr>
      </w:pPr>
    </w:p>
    <w:p w14:paraId="1F57F3A9" w14:textId="77777777" w:rsidR="008D5D68" w:rsidRPr="003C5AF6" w:rsidRDefault="008D5D68" w:rsidP="008D5D68">
      <w:pPr>
        <w:spacing w:after="0" w:line="240" w:lineRule="auto"/>
        <w:rPr>
          <w:rFonts w:cstheme="minorHAnsi"/>
          <w:b/>
          <w:bCs/>
          <w:color w:val="000000" w:themeColor="text1"/>
          <w:sz w:val="24"/>
          <w:lang w:val="en-GB"/>
        </w:rPr>
      </w:pPr>
      <w:r w:rsidRPr="003C5AF6">
        <w:rPr>
          <w:rFonts w:cstheme="minorHAnsi"/>
          <w:b/>
          <w:bCs/>
          <w:color w:val="000000" w:themeColor="text1"/>
          <w:sz w:val="24"/>
          <w:lang w:val="en-GB"/>
        </w:rPr>
        <w:t xml:space="preserve">Video: </w:t>
      </w:r>
      <w:hyperlink r:id="rId14" w:history="1">
        <w:r w:rsidRPr="003C5AF6">
          <w:rPr>
            <w:rStyle w:val="Hyperlink"/>
            <w:rFonts w:cstheme="minorHAnsi"/>
            <w:sz w:val="20"/>
            <w:szCs w:val="20"/>
            <w:lang w:val="en-GB"/>
          </w:rPr>
          <w:t>https://www.ted.com/talks/yvonne_van_amerongen_the_dementia_village_that_s_redefining_elder_care</w:t>
        </w:r>
      </w:hyperlink>
      <w:r w:rsidRPr="003C5AF6">
        <w:rPr>
          <w:rFonts w:cstheme="minorHAnsi"/>
          <w:color w:val="000000" w:themeColor="text1"/>
          <w:sz w:val="20"/>
          <w:szCs w:val="20"/>
          <w:lang w:val="en-GB"/>
        </w:rPr>
        <w:t xml:space="preserve"> </w:t>
      </w:r>
    </w:p>
    <w:p w14:paraId="0C2B7057" w14:textId="77777777" w:rsidR="008D5D68" w:rsidRPr="003C5AF6" w:rsidRDefault="008D5D68" w:rsidP="008D5D68">
      <w:pPr>
        <w:spacing w:after="0" w:line="240" w:lineRule="auto"/>
        <w:rPr>
          <w:rFonts w:cstheme="minorHAnsi"/>
          <w:lang w:val="en-GB"/>
        </w:rPr>
      </w:pPr>
    </w:p>
    <w:p w14:paraId="79817A31" w14:textId="77777777" w:rsidR="008D5D68" w:rsidRPr="003C5AF6" w:rsidRDefault="008D5D68" w:rsidP="008D5D68">
      <w:pPr>
        <w:spacing w:after="0" w:line="240" w:lineRule="auto"/>
        <w:rPr>
          <w:rFonts w:cstheme="minorHAnsi"/>
          <w:b/>
          <w:lang w:val="en-GB"/>
        </w:rPr>
      </w:pPr>
      <w:r w:rsidRPr="003C5AF6">
        <w:rPr>
          <w:rFonts w:cstheme="minorHAnsi"/>
          <w:lang w:val="en-GB"/>
        </w:rPr>
        <w:t>Check these words and phrases before listening: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3"/>
      </w:tblGrid>
      <w:tr w:rsidR="008D5D68" w:rsidRPr="003C5AF6" w14:paraId="42A31602" w14:textId="77777777" w:rsidTr="004E125F">
        <w:trPr>
          <w:trHeight w:val="2136"/>
        </w:trPr>
        <w:tc>
          <w:tcPr>
            <w:tcW w:w="8963" w:type="dxa"/>
          </w:tcPr>
          <w:p w14:paraId="773999AA" w14:textId="77777777" w:rsidR="008D5D68" w:rsidRPr="003C5AF6" w:rsidRDefault="008D5D68" w:rsidP="004E125F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3C5AF6">
              <w:rPr>
                <w:rFonts w:cstheme="minorHAnsi"/>
                <w:b/>
                <w:sz w:val="28"/>
                <w:szCs w:val="28"/>
                <w:u w:val="single"/>
              </w:rPr>
              <w:t>Key vocabulary</w:t>
            </w:r>
          </w:p>
          <w:p w14:paraId="77C9164D" w14:textId="77777777" w:rsidR="008D5D68" w:rsidRDefault="008D5D68" w:rsidP="00DE732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bCs/>
              </w:rPr>
            </w:pPr>
            <w:r w:rsidRPr="003C5AF6">
              <w:rPr>
                <w:rFonts w:cstheme="minorHAnsi"/>
                <w:bCs/>
              </w:rPr>
              <w:t>Amsterdam.</w:t>
            </w:r>
          </w:p>
          <w:p w14:paraId="78697870" w14:textId="77777777" w:rsidR="008D5D68" w:rsidRPr="003C5AF6" w:rsidRDefault="008D5D68" w:rsidP="00DE732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Dutch (the language).</w:t>
            </w:r>
          </w:p>
          <w:p w14:paraId="013E5342" w14:textId="77777777" w:rsidR="008D5D68" w:rsidRDefault="008D5D68" w:rsidP="00DE732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bCs/>
              </w:rPr>
            </w:pPr>
            <w:r w:rsidRPr="008F6BA8">
              <w:rPr>
                <w:bCs/>
                <w:color w:val="A6A6A6" w:themeColor="background1" w:themeShade="A6"/>
                <w:highlight w:val="darkGray"/>
              </w:rPr>
              <w:t>XXX</w:t>
            </w:r>
            <w:r>
              <w:rPr>
                <w:bCs/>
                <w:color w:val="A6A6A6" w:themeColor="background1" w:themeShade="A6"/>
                <w:highlight w:val="darkGray"/>
              </w:rPr>
              <w:t>XXXXXXXXXX</w:t>
            </w:r>
            <w:r w:rsidRPr="003C5AF6">
              <w:rPr>
                <w:rFonts w:cstheme="minorHAnsi"/>
                <w:bCs/>
              </w:rPr>
              <w:t xml:space="preserve"> </w:t>
            </w:r>
          </w:p>
          <w:p w14:paraId="4F0CB41D" w14:textId="77777777" w:rsidR="008D5D68" w:rsidRDefault="008D5D68" w:rsidP="00DE732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bCs/>
              </w:rPr>
            </w:pPr>
            <w:r w:rsidRPr="003C5AF6">
              <w:rPr>
                <w:rFonts w:cstheme="minorHAnsi"/>
                <w:bCs/>
              </w:rPr>
              <w:t>Confusion/confused/confusing.</w:t>
            </w:r>
          </w:p>
          <w:p w14:paraId="35668BA9" w14:textId="77777777" w:rsidR="008D5D68" w:rsidRDefault="008D5D68" w:rsidP="00DE732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bCs/>
              </w:rPr>
            </w:pPr>
            <w:r w:rsidRPr="008F6BA8">
              <w:rPr>
                <w:bCs/>
                <w:color w:val="A6A6A6" w:themeColor="background1" w:themeShade="A6"/>
                <w:highlight w:val="darkGray"/>
              </w:rPr>
              <w:t>XX</w:t>
            </w:r>
            <w:r>
              <w:rPr>
                <w:bCs/>
                <w:color w:val="A6A6A6" w:themeColor="background1" w:themeShade="A6"/>
                <w:highlight w:val="darkGray"/>
              </w:rPr>
              <w:t>XXXXXXXXXX</w:t>
            </w:r>
            <w:r w:rsidRPr="003C5AF6">
              <w:rPr>
                <w:rFonts w:cstheme="minorHAnsi"/>
                <w:bCs/>
              </w:rPr>
              <w:t xml:space="preserve"> </w:t>
            </w:r>
          </w:p>
          <w:p w14:paraId="3A08B081" w14:textId="77777777" w:rsidR="008D5D68" w:rsidRPr="003C5AF6" w:rsidRDefault="008D5D68" w:rsidP="00DE732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 n</w:t>
            </w:r>
            <w:r w:rsidRPr="003C5AF6">
              <w:rPr>
                <w:rFonts w:cstheme="minorHAnsi"/>
                <w:bCs/>
              </w:rPr>
              <w:t>ursing home.</w:t>
            </w:r>
          </w:p>
          <w:p w14:paraId="7A682418" w14:textId="77777777" w:rsidR="008D5D68" w:rsidRDefault="008D5D68" w:rsidP="00DE732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bCs/>
              </w:rPr>
            </w:pPr>
            <w:r w:rsidRPr="008F6BA8">
              <w:rPr>
                <w:bCs/>
                <w:color w:val="A6A6A6" w:themeColor="background1" w:themeShade="A6"/>
                <w:highlight w:val="darkGray"/>
              </w:rPr>
              <w:t>XX</w:t>
            </w:r>
            <w:r>
              <w:rPr>
                <w:bCs/>
                <w:color w:val="A6A6A6" w:themeColor="background1" w:themeShade="A6"/>
                <w:highlight w:val="darkGray"/>
              </w:rPr>
              <w:t>XXXXXXXXXX</w:t>
            </w:r>
            <w:r w:rsidRPr="003C5AF6">
              <w:rPr>
                <w:rFonts w:cstheme="minorHAnsi"/>
                <w:bCs/>
              </w:rPr>
              <w:t xml:space="preserve"> </w:t>
            </w:r>
          </w:p>
          <w:p w14:paraId="083DA7C1" w14:textId="77777777" w:rsidR="008D5D68" w:rsidRPr="003C5AF6" w:rsidRDefault="008D5D68" w:rsidP="00DE732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 r</w:t>
            </w:r>
            <w:r w:rsidRPr="003C5AF6">
              <w:rPr>
                <w:rFonts w:cstheme="minorHAnsi"/>
                <w:bCs/>
              </w:rPr>
              <w:t>esident.</w:t>
            </w:r>
          </w:p>
          <w:p w14:paraId="40595454" w14:textId="77777777" w:rsidR="008D5D68" w:rsidRPr="003C5AF6" w:rsidRDefault="008D5D68" w:rsidP="00DE732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bCs/>
              </w:rPr>
            </w:pPr>
            <w:r w:rsidRPr="003C5AF6">
              <w:rPr>
                <w:rFonts w:cstheme="minorHAnsi"/>
                <w:bCs/>
              </w:rPr>
              <w:t>Daily rhythm.</w:t>
            </w:r>
          </w:p>
          <w:p w14:paraId="3E0503B7" w14:textId="77777777" w:rsidR="008D5D68" w:rsidRDefault="008D5D68" w:rsidP="00DE732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bCs/>
              </w:rPr>
            </w:pPr>
            <w:r w:rsidRPr="008F6BA8">
              <w:rPr>
                <w:bCs/>
                <w:color w:val="A6A6A6" w:themeColor="background1" w:themeShade="A6"/>
                <w:highlight w:val="darkGray"/>
              </w:rPr>
              <w:t>XX</w:t>
            </w:r>
            <w:r>
              <w:rPr>
                <w:bCs/>
                <w:color w:val="A6A6A6" w:themeColor="background1" w:themeShade="A6"/>
                <w:highlight w:val="darkGray"/>
              </w:rPr>
              <w:t>XXXXXXXXXX</w:t>
            </w:r>
            <w:r w:rsidRPr="003C5AF6">
              <w:rPr>
                <w:rFonts w:cstheme="minorHAnsi"/>
                <w:bCs/>
              </w:rPr>
              <w:t xml:space="preserve"> </w:t>
            </w:r>
          </w:p>
          <w:p w14:paraId="616C5E38" w14:textId="77777777" w:rsidR="008D5D68" w:rsidRPr="003C5AF6" w:rsidRDefault="008D5D68" w:rsidP="00DE732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bCs/>
              </w:rPr>
            </w:pPr>
            <w:r w:rsidRPr="003C5AF6">
              <w:rPr>
                <w:rFonts w:cstheme="minorHAnsi"/>
                <w:bCs/>
              </w:rPr>
              <w:t>Lifestyle.</w:t>
            </w:r>
          </w:p>
          <w:p w14:paraId="156762E9" w14:textId="77777777" w:rsidR="008D5D68" w:rsidRDefault="008D5D68" w:rsidP="00DE732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bCs/>
              </w:rPr>
            </w:pPr>
            <w:r w:rsidRPr="008F6BA8">
              <w:rPr>
                <w:bCs/>
                <w:color w:val="A6A6A6" w:themeColor="background1" w:themeShade="A6"/>
                <w:highlight w:val="darkGray"/>
              </w:rPr>
              <w:t>XX</w:t>
            </w:r>
            <w:r>
              <w:rPr>
                <w:bCs/>
                <w:color w:val="A6A6A6" w:themeColor="background1" w:themeShade="A6"/>
                <w:highlight w:val="darkGray"/>
              </w:rPr>
              <w:t>XXXXXXXXXX</w:t>
            </w:r>
            <w:r w:rsidRPr="003C5AF6">
              <w:rPr>
                <w:rFonts w:cstheme="minorHAnsi"/>
                <w:bCs/>
              </w:rPr>
              <w:t xml:space="preserve"> </w:t>
            </w:r>
          </w:p>
          <w:p w14:paraId="3A4A52F2" w14:textId="77777777" w:rsidR="008D5D68" w:rsidRPr="003C5AF6" w:rsidRDefault="008D5D68" w:rsidP="00DE732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bCs/>
              </w:rPr>
            </w:pPr>
            <w:r w:rsidRPr="003C5AF6">
              <w:rPr>
                <w:rFonts w:cstheme="minorHAnsi"/>
                <w:bCs/>
              </w:rPr>
              <w:t>To be courteous.</w:t>
            </w:r>
          </w:p>
          <w:p w14:paraId="505CE0A2" w14:textId="77777777" w:rsidR="008D5D68" w:rsidRPr="003C5AF6" w:rsidRDefault="008D5D68" w:rsidP="00DE732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bCs/>
              </w:rPr>
            </w:pPr>
            <w:r w:rsidRPr="003C5AF6">
              <w:rPr>
                <w:rFonts w:cstheme="minorHAnsi"/>
                <w:bCs/>
              </w:rPr>
              <w:t xml:space="preserve">A </w:t>
            </w:r>
            <w:proofErr w:type="spellStart"/>
            <w:r w:rsidRPr="003C5AF6">
              <w:rPr>
                <w:rFonts w:cstheme="minorHAnsi"/>
                <w:bCs/>
              </w:rPr>
              <w:t>passerby</w:t>
            </w:r>
            <w:proofErr w:type="spellEnd"/>
            <w:r w:rsidRPr="003C5AF6">
              <w:rPr>
                <w:rFonts w:cstheme="minorHAnsi"/>
                <w:bCs/>
              </w:rPr>
              <w:t xml:space="preserve"> (also spelt passer-by).</w:t>
            </w:r>
          </w:p>
          <w:p w14:paraId="16229513" w14:textId="77777777" w:rsidR="008D5D68" w:rsidRDefault="008D5D68" w:rsidP="00DE732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bCs/>
              </w:rPr>
            </w:pPr>
            <w:r w:rsidRPr="008F6BA8">
              <w:rPr>
                <w:bCs/>
                <w:color w:val="A6A6A6" w:themeColor="background1" w:themeShade="A6"/>
                <w:highlight w:val="darkGray"/>
              </w:rPr>
              <w:t>XX</w:t>
            </w:r>
            <w:r>
              <w:rPr>
                <w:bCs/>
                <w:color w:val="A6A6A6" w:themeColor="background1" w:themeShade="A6"/>
                <w:highlight w:val="darkGray"/>
              </w:rPr>
              <w:t>XXXXXXXXXX</w:t>
            </w:r>
            <w:r w:rsidRPr="003C5AF6">
              <w:rPr>
                <w:rFonts w:cstheme="minorHAnsi"/>
                <w:bCs/>
              </w:rPr>
              <w:t xml:space="preserve"> </w:t>
            </w:r>
          </w:p>
          <w:p w14:paraId="47BDB4CC" w14:textId="77777777" w:rsidR="008D5D68" w:rsidRPr="003C5AF6" w:rsidRDefault="008D5D68" w:rsidP="00DE732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bCs/>
              </w:rPr>
            </w:pPr>
            <w:r w:rsidRPr="003C5AF6">
              <w:rPr>
                <w:rFonts w:cstheme="minorHAnsi"/>
                <w:bCs/>
              </w:rPr>
              <w:t>Gesture.</w:t>
            </w:r>
          </w:p>
          <w:p w14:paraId="53CDC71B" w14:textId="77777777" w:rsidR="008D5D68" w:rsidRDefault="008D5D68" w:rsidP="00DE732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bCs/>
              </w:rPr>
            </w:pPr>
            <w:r w:rsidRPr="008F6BA8">
              <w:rPr>
                <w:bCs/>
                <w:color w:val="A6A6A6" w:themeColor="background1" w:themeShade="A6"/>
                <w:highlight w:val="darkGray"/>
              </w:rPr>
              <w:t>XX</w:t>
            </w:r>
            <w:r>
              <w:rPr>
                <w:bCs/>
                <w:color w:val="A6A6A6" w:themeColor="background1" w:themeShade="A6"/>
                <w:highlight w:val="darkGray"/>
              </w:rPr>
              <w:t>XXXXXXXXXXXXXXXX</w:t>
            </w:r>
            <w:r w:rsidRPr="003C5AF6">
              <w:rPr>
                <w:rFonts w:cstheme="minorHAnsi"/>
                <w:bCs/>
              </w:rPr>
              <w:t xml:space="preserve"> </w:t>
            </w:r>
          </w:p>
          <w:p w14:paraId="185C3E36" w14:textId="77777777" w:rsidR="008D5D68" w:rsidRPr="003C5AF6" w:rsidRDefault="008D5D68" w:rsidP="00DE732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bCs/>
              </w:rPr>
            </w:pPr>
            <w:r w:rsidRPr="003C5AF6">
              <w:rPr>
                <w:rFonts w:cstheme="minorHAnsi"/>
                <w:bCs/>
              </w:rPr>
              <w:t>Volunteers.</w:t>
            </w:r>
          </w:p>
          <w:p w14:paraId="25CB6A92" w14:textId="77777777" w:rsidR="008D5D68" w:rsidRDefault="008D5D68" w:rsidP="00DE732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bCs/>
              </w:rPr>
            </w:pPr>
            <w:r w:rsidRPr="008F6BA8">
              <w:rPr>
                <w:bCs/>
                <w:color w:val="A6A6A6" w:themeColor="background1" w:themeShade="A6"/>
                <w:highlight w:val="darkGray"/>
              </w:rPr>
              <w:t>XX</w:t>
            </w:r>
            <w:r>
              <w:rPr>
                <w:bCs/>
                <w:color w:val="A6A6A6" w:themeColor="background1" w:themeShade="A6"/>
                <w:highlight w:val="darkGray"/>
              </w:rPr>
              <w:t>XXXXXXXXXX</w:t>
            </w:r>
            <w:r w:rsidRPr="003C5AF6">
              <w:rPr>
                <w:rFonts w:cstheme="minorHAnsi"/>
                <w:bCs/>
              </w:rPr>
              <w:t xml:space="preserve"> </w:t>
            </w:r>
          </w:p>
          <w:p w14:paraId="07C42B6C" w14:textId="77777777" w:rsidR="008D5D68" w:rsidRPr="003C5AF6" w:rsidRDefault="008D5D68" w:rsidP="00DE732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  <w:bCs/>
              </w:rPr>
            </w:pPr>
            <w:r w:rsidRPr="003C5AF6">
              <w:rPr>
                <w:rFonts w:cstheme="minorHAnsi"/>
                <w:bCs/>
              </w:rPr>
              <w:t>Facilities.</w:t>
            </w:r>
          </w:p>
          <w:p w14:paraId="0BC2938C" w14:textId="77777777" w:rsidR="008D5D68" w:rsidRPr="003C5AF6" w:rsidRDefault="008D5D68" w:rsidP="004E125F">
            <w:pPr>
              <w:pStyle w:val="ListParagraph"/>
              <w:jc w:val="both"/>
              <w:rPr>
                <w:rFonts w:cstheme="minorHAnsi"/>
                <w:bCs/>
              </w:rPr>
            </w:pPr>
          </w:p>
        </w:tc>
      </w:tr>
    </w:tbl>
    <w:p w14:paraId="059034C1" w14:textId="77777777" w:rsidR="008D5D68" w:rsidRDefault="008D5D68" w:rsidP="008D5D68">
      <w:pPr>
        <w:autoSpaceDE w:val="0"/>
        <w:autoSpaceDN w:val="0"/>
        <w:adjustRightInd w:val="0"/>
        <w:rPr>
          <w:rFonts w:cstheme="minorHAnsi"/>
          <w:b/>
          <w:color w:val="000000" w:themeColor="text1"/>
          <w:sz w:val="28"/>
          <w:szCs w:val="28"/>
          <w:u w:val="single"/>
          <w:lang w:val="en-GB"/>
        </w:rPr>
      </w:pPr>
    </w:p>
    <w:p w14:paraId="0844846B" w14:textId="77777777" w:rsidR="008D5D68" w:rsidRDefault="008D5D68" w:rsidP="008D5D68">
      <w:pPr>
        <w:autoSpaceDE w:val="0"/>
        <w:autoSpaceDN w:val="0"/>
        <w:adjustRightInd w:val="0"/>
        <w:rPr>
          <w:rFonts w:cstheme="minorHAnsi"/>
          <w:b/>
          <w:color w:val="000000" w:themeColor="text1"/>
          <w:sz w:val="28"/>
          <w:szCs w:val="28"/>
          <w:u w:val="single"/>
          <w:lang w:val="en-GB"/>
        </w:rPr>
      </w:pPr>
    </w:p>
    <w:p w14:paraId="4798A81B" w14:textId="77777777" w:rsidR="008D5D68" w:rsidRDefault="008D5D68" w:rsidP="008D5D68">
      <w:pPr>
        <w:autoSpaceDE w:val="0"/>
        <w:autoSpaceDN w:val="0"/>
        <w:adjustRightInd w:val="0"/>
        <w:rPr>
          <w:rFonts w:cstheme="minorHAnsi"/>
          <w:b/>
          <w:color w:val="000000" w:themeColor="text1"/>
          <w:sz w:val="28"/>
          <w:szCs w:val="28"/>
          <w:u w:val="single"/>
          <w:lang w:val="en-GB"/>
        </w:rPr>
      </w:pPr>
    </w:p>
    <w:p w14:paraId="4675E63B" w14:textId="77777777" w:rsidR="008D5D68" w:rsidRPr="003C5AF6" w:rsidRDefault="008D5D68" w:rsidP="008D5D68">
      <w:pPr>
        <w:autoSpaceDE w:val="0"/>
        <w:autoSpaceDN w:val="0"/>
        <w:adjustRightInd w:val="0"/>
        <w:rPr>
          <w:rFonts w:cstheme="minorHAnsi"/>
          <w:b/>
          <w:color w:val="000000" w:themeColor="text1"/>
          <w:sz w:val="28"/>
          <w:szCs w:val="28"/>
          <w:u w:val="single"/>
          <w:lang w:val="en-GB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0"/>
      </w:tblGrid>
      <w:tr w:rsidR="008D5D68" w:rsidRPr="003C5AF6" w14:paraId="207EBF09" w14:textId="77777777" w:rsidTr="004E125F">
        <w:tc>
          <w:tcPr>
            <w:tcW w:w="9010" w:type="dxa"/>
            <w:shd w:val="clear" w:color="auto" w:fill="F2F2F2" w:themeFill="background1" w:themeFillShade="F2"/>
          </w:tcPr>
          <w:p w14:paraId="340E37C8" w14:textId="77777777" w:rsidR="008D5D68" w:rsidRPr="003C5AF6" w:rsidRDefault="008D5D68" w:rsidP="004E125F">
            <w:pPr>
              <w:spacing w:after="0" w:line="240" w:lineRule="auto"/>
              <w:rPr>
                <w:rFonts w:cstheme="minorHAnsi"/>
                <w:b/>
                <w:sz w:val="26"/>
                <w:szCs w:val="26"/>
              </w:rPr>
            </w:pPr>
            <w:r w:rsidRPr="003C5AF6">
              <w:rPr>
                <w:rFonts w:cstheme="minorHAnsi"/>
                <w:b/>
                <w:color w:val="FF0000"/>
                <w:sz w:val="26"/>
                <w:szCs w:val="26"/>
                <w:u w:val="single"/>
              </w:rPr>
              <w:t>Copyright:</w:t>
            </w:r>
            <w:r w:rsidRPr="003C5AF6">
              <w:rPr>
                <w:rFonts w:cstheme="minorHAnsi"/>
                <w:b/>
                <w:color w:val="FF0000"/>
                <w:sz w:val="26"/>
                <w:szCs w:val="26"/>
              </w:rPr>
              <w:t xml:space="preserve"> </w:t>
            </w:r>
            <w:r w:rsidRPr="003C5AF6">
              <w:rPr>
                <w:rFonts w:cstheme="minorHAnsi"/>
                <w:b/>
                <w:sz w:val="26"/>
                <w:szCs w:val="26"/>
              </w:rPr>
              <w:t xml:space="preserve">These materials are photocopiable but please leave all logos and web addresses on handouts. </w:t>
            </w:r>
            <w:r w:rsidRPr="003C5AF6">
              <w:rPr>
                <w:rFonts w:cstheme="minorHAnsi"/>
                <w:b/>
                <w:color w:val="FF0000"/>
                <w:sz w:val="26"/>
                <w:szCs w:val="26"/>
              </w:rPr>
              <w:t>Please don’t post these materials onto the web</w:t>
            </w:r>
            <w:r w:rsidRPr="003C5AF6">
              <w:rPr>
                <w:rFonts w:cstheme="minorHAnsi"/>
                <w:b/>
                <w:sz w:val="26"/>
                <w:szCs w:val="26"/>
              </w:rPr>
              <w:t xml:space="preserve">. </w:t>
            </w:r>
            <w:r w:rsidRPr="003C5AF6">
              <w:rPr>
                <w:rFonts w:cstheme="minorHAnsi"/>
                <w:b/>
                <w:sz w:val="20"/>
                <w:szCs w:val="20"/>
              </w:rPr>
              <w:t>Thank you</w:t>
            </w:r>
          </w:p>
        </w:tc>
      </w:tr>
    </w:tbl>
    <w:p w14:paraId="39738BC5" w14:textId="77777777" w:rsidR="008D5D68" w:rsidRPr="003C5AF6" w:rsidRDefault="008D5D68" w:rsidP="008D5D68">
      <w:pPr>
        <w:spacing w:after="0" w:line="240" w:lineRule="auto"/>
        <w:jc w:val="center"/>
        <w:rPr>
          <w:rFonts w:cstheme="minorHAnsi"/>
          <w:b/>
          <w:sz w:val="56"/>
          <w:szCs w:val="56"/>
          <w:u w:val="single"/>
          <w:lang w:val="en-GB"/>
        </w:rPr>
      </w:pPr>
    </w:p>
    <w:p w14:paraId="20C5D3B1" w14:textId="77777777" w:rsidR="008D5D68" w:rsidRPr="003C5AF6" w:rsidRDefault="008D5D68" w:rsidP="008D5D68">
      <w:pPr>
        <w:spacing w:after="0" w:line="240" w:lineRule="auto"/>
        <w:jc w:val="center"/>
        <w:rPr>
          <w:rFonts w:cstheme="minorHAnsi"/>
          <w:b/>
          <w:sz w:val="56"/>
          <w:szCs w:val="56"/>
          <w:u w:val="single"/>
          <w:lang w:val="en-GB"/>
        </w:rPr>
      </w:pPr>
      <w:r w:rsidRPr="003C5AF6">
        <w:rPr>
          <w:rFonts w:cstheme="minorHAnsi"/>
          <w:b/>
          <w:sz w:val="56"/>
          <w:szCs w:val="56"/>
          <w:u w:val="single"/>
          <w:lang w:val="en-GB"/>
        </w:rPr>
        <w:lastRenderedPageBreak/>
        <w:t>Teacher</w:t>
      </w:r>
    </w:p>
    <w:p w14:paraId="6056FFF2" w14:textId="77777777" w:rsidR="008D5D68" w:rsidRPr="003C5AF6" w:rsidRDefault="008D5D68" w:rsidP="008D5D68">
      <w:pPr>
        <w:spacing w:after="0" w:line="240" w:lineRule="auto"/>
        <w:jc w:val="center"/>
        <w:rPr>
          <w:rFonts w:cstheme="minorHAnsi"/>
          <w:b/>
          <w:sz w:val="10"/>
          <w:szCs w:val="10"/>
          <w:u w:val="single"/>
          <w:lang w:val="en-GB"/>
        </w:rPr>
      </w:pPr>
    </w:p>
    <w:p w14:paraId="04A5CE2B" w14:textId="77777777" w:rsidR="008D5D68" w:rsidRPr="003C5AF6" w:rsidRDefault="008D5D68" w:rsidP="008D5D68">
      <w:pPr>
        <w:spacing w:after="0" w:line="240" w:lineRule="auto"/>
        <w:jc w:val="center"/>
        <w:rPr>
          <w:rFonts w:cstheme="minorHAnsi"/>
          <w:b/>
          <w:sz w:val="36"/>
          <w:szCs w:val="36"/>
          <w:u w:val="single"/>
          <w:lang w:val="en-GB"/>
        </w:rPr>
      </w:pPr>
      <w:r w:rsidRPr="003C5AF6">
        <w:rPr>
          <w:rFonts w:cstheme="minorHAnsi"/>
          <w:b/>
          <w:sz w:val="36"/>
          <w:szCs w:val="36"/>
          <w:u w:val="single"/>
          <w:lang w:val="en-GB"/>
        </w:rPr>
        <w:t>LISTENING TEST QUESTIONS</w:t>
      </w:r>
    </w:p>
    <w:p w14:paraId="67E306A2" w14:textId="77777777" w:rsidR="008D5D68" w:rsidRPr="003C5AF6" w:rsidRDefault="008D5D68" w:rsidP="008D5D68">
      <w:pPr>
        <w:spacing w:after="0" w:line="240" w:lineRule="auto"/>
        <w:rPr>
          <w:rFonts w:cstheme="minorHAnsi"/>
          <w:b/>
          <w:color w:val="1C2CC4"/>
          <w:sz w:val="10"/>
          <w:szCs w:val="10"/>
          <w:u w:val="single"/>
          <w:lang w:val="en-GB"/>
        </w:rPr>
      </w:pPr>
    </w:p>
    <w:p w14:paraId="0B826BD7" w14:textId="77777777" w:rsidR="008D5D68" w:rsidRPr="003C5AF6" w:rsidRDefault="008D5D68" w:rsidP="008D5D68">
      <w:pPr>
        <w:spacing w:after="0" w:line="240" w:lineRule="auto"/>
        <w:rPr>
          <w:rFonts w:cstheme="minorHAnsi"/>
          <w:lang w:val="en-GB"/>
        </w:rPr>
      </w:pPr>
      <w:r w:rsidRPr="003C5AF6">
        <w:rPr>
          <w:rFonts w:cstheme="minorHAnsi"/>
          <w:b/>
          <w:lang w:val="en-GB"/>
        </w:rPr>
        <w:t>Aim:</w:t>
      </w:r>
      <w:r w:rsidRPr="003C5AF6">
        <w:rPr>
          <w:rFonts w:cstheme="minorHAnsi"/>
          <w:lang w:val="en-GB"/>
        </w:rPr>
        <w:t xml:space="preserve"> </w:t>
      </w:r>
      <w:r w:rsidRPr="003C5AF6">
        <w:rPr>
          <w:rFonts w:cstheme="minorHAnsi"/>
          <w:i/>
          <w:lang w:val="en-GB"/>
        </w:rPr>
        <w:t>to develop the students’ ability to listen to a short lecture, to take notes and then use those notes to answer a range of test-type questions.</w:t>
      </w:r>
    </w:p>
    <w:p w14:paraId="256FDBAB" w14:textId="77777777" w:rsidR="008D5D68" w:rsidRPr="003C5AF6" w:rsidRDefault="008D5D68" w:rsidP="008D5D68">
      <w:pPr>
        <w:spacing w:after="0" w:line="240" w:lineRule="auto"/>
        <w:rPr>
          <w:rFonts w:cstheme="minorHAnsi"/>
          <w:b/>
          <w:sz w:val="10"/>
          <w:szCs w:val="10"/>
          <w:lang w:val="en-GB"/>
        </w:rPr>
      </w:pPr>
    </w:p>
    <w:p w14:paraId="4F4AEA50" w14:textId="77777777" w:rsidR="008D5D68" w:rsidRPr="003C5AF6" w:rsidRDefault="008D5D68" w:rsidP="008D5D68">
      <w:pPr>
        <w:spacing w:after="0" w:line="240" w:lineRule="auto"/>
        <w:rPr>
          <w:rFonts w:cstheme="minorHAnsi"/>
          <w:b/>
          <w:sz w:val="36"/>
          <w:szCs w:val="36"/>
          <w:u w:val="single"/>
          <w:lang w:val="en-GB"/>
        </w:rPr>
      </w:pPr>
      <w:r w:rsidRPr="003C5AF6">
        <w:rPr>
          <w:rFonts w:cstheme="minorHAnsi"/>
          <w:b/>
          <w:lang w:val="en-GB"/>
        </w:rPr>
        <w:t>Lesson Time:</w:t>
      </w:r>
      <w:r w:rsidRPr="003C5AF6">
        <w:rPr>
          <w:rFonts w:cstheme="minorHAnsi"/>
          <w:i/>
          <w:lang w:val="en-GB"/>
        </w:rPr>
        <w:t xml:space="preserve"> Approximately 1:00-2:00 hours</w:t>
      </w:r>
    </w:p>
    <w:p w14:paraId="080BEBF0" w14:textId="77777777" w:rsidR="008D5D68" w:rsidRPr="003C5AF6" w:rsidRDefault="008D5D68" w:rsidP="008D5D68">
      <w:pPr>
        <w:spacing w:after="0" w:line="240" w:lineRule="auto"/>
        <w:rPr>
          <w:rFonts w:cstheme="minorHAnsi"/>
          <w:b/>
          <w:sz w:val="36"/>
          <w:szCs w:val="36"/>
          <w:u w:val="single"/>
          <w:lang w:val="en-GB"/>
        </w:rPr>
      </w:pPr>
    </w:p>
    <w:p w14:paraId="4C6706BE" w14:textId="77777777" w:rsidR="008D5D68" w:rsidRPr="003C5AF6" w:rsidRDefault="008D5D68" w:rsidP="008D5D68">
      <w:pPr>
        <w:spacing w:after="0" w:line="240" w:lineRule="auto"/>
        <w:rPr>
          <w:rFonts w:cstheme="minorHAnsi"/>
          <w:b/>
          <w:u w:val="single"/>
          <w:lang w:val="en-GB"/>
        </w:rPr>
      </w:pPr>
      <w:r w:rsidRPr="003C5AF6">
        <w:rPr>
          <w:rFonts w:cstheme="minorHAnsi"/>
          <w:b/>
          <w:u w:val="single"/>
          <w:lang w:val="en-GB"/>
        </w:rPr>
        <w:t>Lead in</w:t>
      </w:r>
    </w:p>
    <w:p w14:paraId="277A757A" w14:textId="77777777" w:rsidR="008D5D68" w:rsidRPr="003C5AF6" w:rsidRDefault="008D5D68" w:rsidP="008D5D68">
      <w:pPr>
        <w:spacing w:after="0" w:line="240" w:lineRule="auto"/>
        <w:rPr>
          <w:rFonts w:cstheme="minorHAnsi"/>
          <w:b/>
          <w:szCs w:val="21"/>
          <w:u w:val="single"/>
          <w:lang w:val="en-GB"/>
        </w:rPr>
      </w:pPr>
    </w:p>
    <w:p w14:paraId="1FF9839E" w14:textId="77777777" w:rsidR="008D5D68" w:rsidRPr="003C5AF6" w:rsidRDefault="008D5D68" w:rsidP="008D5D68">
      <w:pPr>
        <w:pStyle w:val="ListParagraph"/>
        <w:numPr>
          <w:ilvl w:val="0"/>
          <w:numId w:val="10"/>
        </w:numPr>
        <w:rPr>
          <w:rFonts w:cstheme="minorHAnsi"/>
          <w:i/>
          <w:sz w:val="21"/>
          <w:szCs w:val="21"/>
          <w:lang w:val="en-GB"/>
        </w:rPr>
      </w:pPr>
      <w:r w:rsidRPr="003C5AF6">
        <w:rPr>
          <w:rFonts w:cstheme="minorHAnsi"/>
          <w:sz w:val="21"/>
          <w:szCs w:val="21"/>
          <w:lang w:val="en-GB"/>
        </w:rPr>
        <w:t>Ask Students to read the ‘title’ &amp; predict the content of the lecture.</w:t>
      </w:r>
    </w:p>
    <w:p w14:paraId="423B0403" w14:textId="77777777" w:rsidR="008D5D68" w:rsidRPr="003C5AF6" w:rsidRDefault="008D5D68" w:rsidP="008D5D68">
      <w:pPr>
        <w:pStyle w:val="ListParagraph"/>
        <w:numPr>
          <w:ilvl w:val="0"/>
          <w:numId w:val="9"/>
        </w:numPr>
        <w:rPr>
          <w:rFonts w:cstheme="minorHAnsi"/>
          <w:sz w:val="21"/>
          <w:szCs w:val="21"/>
          <w:lang w:val="en-GB"/>
        </w:rPr>
      </w:pPr>
      <w:r w:rsidRPr="003C5AF6">
        <w:rPr>
          <w:rFonts w:cstheme="minorHAnsi"/>
          <w:sz w:val="21"/>
          <w:szCs w:val="21"/>
          <w:lang w:val="en-GB"/>
        </w:rPr>
        <w:t xml:space="preserve">Ask students to write down key terms &amp; language from the discussion.  </w:t>
      </w:r>
    </w:p>
    <w:p w14:paraId="6D15C918" w14:textId="77777777" w:rsidR="008D5D68" w:rsidRPr="003C5AF6" w:rsidRDefault="008D5D68" w:rsidP="008D5D68">
      <w:pPr>
        <w:pStyle w:val="ListParagraph"/>
        <w:numPr>
          <w:ilvl w:val="0"/>
          <w:numId w:val="9"/>
        </w:numPr>
        <w:rPr>
          <w:rFonts w:cstheme="minorHAnsi"/>
          <w:sz w:val="21"/>
          <w:szCs w:val="21"/>
          <w:lang w:val="en-GB"/>
        </w:rPr>
      </w:pPr>
      <w:r w:rsidRPr="003C5AF6">
        <w:rPr>
          <w:rFonts w:cstheme="minorHAnsi"/>
          <w:sz w:val="21"/>
          <w:szCs w:val="21"/>
          <w:lang w:val="en-GB"/>
        </w:rPr>
        <w:t xml:space="preserve">Feed in / check key vocabulary. </w:t>
      </w:r>
    </w:p>
    <w:p w14:paraId="77D08E08" w14:textId="77777777" w:rsidR="008D5D68" w:rsidRPr="003C5AF6" w:rsidRDefault="008D5D68" w:rsidP="008D5D68">
      <w:pPr>
        <w:spacing w:after="0" w:line="240" w:lineRule="auto"/>
        <w:rPr>
          <w:rFonts w:cstheme="minorHAnsi"/>
          <w:lang w:val="en-GB"/>
        </w:rPr>
      </w:pPr>
    </w:p>
    <w:p w14:paraId="16E5D3E7" w14:textId="77777777" w:rsidR="008D5D68" w:rsidRPr="003C5AF6" w:rsidRDefault="008D5D68" w:rsidP="008D5D68">
      <w:pPr>
        <w:spacing w:after="0" w:line="240" w:lineRule="auto"/>
        <w:rPr>
          <w:rFonts w:cstheme="minorHAnsi"/>
          <w:b/>
          <w:u w:val="single"/>
          <w:lang w:val="en-GB"/>
        </w:rPr>
      </w:pPr>
      <w:r w:rsidRPr="003C5AF6">
        <w:rPr>
          <w:rFonts w:cstheme="minorHAnsi"/>
          <w:b/>
          <w:u w:val="single"/>
          <w:lang w:val="en-GB"/>
        </w:rPr>
        <w:t>Differentiation</w:t>
      </w:r>
    </w:p>
    <w:p w14:paraId="09FEF64D" w14:textId="77777777" w:rsidR="008D5D68" w:rsidRPr="003C5AF6" w:rsidRDefault="008D5D68" w:rsidP="008D5D68">
      <w:pPr>
        <w:spacing w:after="0" w:line="240" w:lineRule="auto"/>
        <w:rPr>
          <w:rFonts w:cstheme="minorHAnsi"/>
          <w:lang w:val="en-GB"/>
        </w:rPr>
      </w:pPr>
    </w:p>
    <w:p w14:paraId="153B8FFD" w14:textId="77777777" w:rsidR="008D5D68" w:rsidRPr="003C5AF6" w:rsidRDefault="008D5D68" w:rsidP="008D5D68">
      <w:pPr>
        <w:spacing w:after="0" w:line="240" w:lineRule="auto"/>
        <w:rPr>
          <w:rFonts w:cstheme="minorHAnsi"/>
          <w:color w:val="00B050"/>
          <w:lang w:val="en-GB"/>
        </w:rPr>
      </w:pPr>
      <w:r w:rsidRPr="003C5AF6">
        <w:rPr>
          <w:rFonts w:cstheme="minorHAnsi"/>
          <w:b/>
          <w:color w:val="FF0000"/>
          <w:lang w:val="en-GB"/>
        </w:rPr>
        <w:t>Lesson#1</w:t>
      </w:r>
      <w:r w:rsidRPr="003C5AF6">
        <w:rPr>
          <w:rFonts w:cstheme="minorHAnsi"/>
          <w:color w:val="FF0000"/>
          <w:lang w:val="en-GB"/>
        </w:rPr>
        <w:t xml:space="preserve">: </w:t>
      </w:r>
      <w:r w:rsidRPr="003C5AF6">
        <w:rPr>
          <w:rFonts w:cstheme="minorHAnsi"/>
          <w:color w:val="00B050"/>
          <w:lang w:val="en-GB"/>
        </w:rPr>
        <w:t xml:space="preserve">[Challenging] </w:t>
      </w:r>
    </w:p>
    <w:p w14:paraId="290F903D" w14:textId="77777777" w:rsidR="008D5D68" w:rsidRPr="003C5AF6" w:rsidRDefault="008D5D68" w:rsidP="008D5D68">
      <w:pPr>
        <w:spacing w:after="0" w:line="240" w:lineRule="auto"/>
        <w:rPr>
          <w:rFonts w:cstheme="minorHAnsi"/>
          <w:color w:val="000000" w:themeColor="text1"/>
          <w:lang w:val="en-GB"/>
        </w:rPr>
      </w:pPr>
      <w:r w:rsidRPr="003C5AF6">
        <w:rPr>
          <w:rFonts w:cstheme="minorHAnsi"/>
          <w:color w:val="000000" w:themeColor="text1"/>
          <w:lang w:val="en-GB"/>
        </w:rPr>
        <w:t>1. Students listen once &amp; take notes.</w:t>
      </w:r>
    </w:p>
    <w:p w14:paraId="551D37E5" w14:textId="77777777" w:rsidR="008D5D68" w:rsidRPr="003C5AF6" w:rsidRDefault="008D5D68" w:rsidP="008D5D68">
      <w:pPr>
        <w:spacing w:after="0" w:line="240" w:lineRule="auto"/>
        <w:rPr>
          <w:rFonts w:cstheme="minorHAnsi"/>
          <w:color w:val="000000" w:themeColor="text1"/>
          <w:lang w:val="en-GB"/>
        </w:rPr>
      </w:pPr>
      <w:r w:rsidRPr="003C5AF6">
        <w:rPr>
          <w:rFonts w:cstheme="minorHAnsi"/>
          <w:color w:val="000000" w:themeColor="text1"/>
          <w:lang w:val="en-GB"/>
        </w:rPr>
        <w:t xml:space="preserve">2. Give </w:t>
      </w:r>
      <w:r w:rsidRPr="003C5AF6">
        <w:rPr>
          <w:rFonts w:cstheme="minorHAnsi"/>
          <w:color w:val="000000" w:themeColor="text1"/>
          <w:u w:val="single"/>
          <w:lang w:val="en-GB"/>
        </w:rPr>
        <w:t>5 minutes</w:t>
      </w:r>
      <w:r w:rsidRPr="003C5AF6">
        <w:rPr>
          <w:rFonts w:cstheme="minorHAnsi"/>
          <w:color w:val="000000" w:themeColor="text1"/>
          <w:lang w:val="en-GB"/>
        </w:rPr>
        <w:t xml:space="preserve"> to tidy notes.  </w:t>
      </w:r>
    </w:p>
    <w:p w14:paraId="5CF62DD2" w14:textId="77777777" w:rsidR="008D5D68" w:rsidRPr="003C5AF6" w:rsidRDefault="008D5D68" w:rsidP="008D5D68">
      <w:pPr>
        <w:spacing w:after="0" w:line="240" w:lineRule="auto"/>
        <w:rPr>
          <w:rFonts w:cstheme="minorHAnsi"/>
          <w:color w:val="000000" w:themeColor="text1"/>
          <w:lang w:val="en-GB"/>
        </w:rPr>
      </w:pPr>
      <w:r w:rsidRPr="003C5AF6">
        <w:rPr>
          <w:rFonts w:cstheme="minorHAnsi"/>
          <w:color w:val="000000" w:themeColor="text1"/>
          <w:lang w:val="en-GB"/>
        </w:rPr>
        <w:t xml:space="preserve">3. Students listen again &amp; add to notes </w:t>
      </w:r>
      <w:r w:rsidRPr="003C5AF6">
        <w:rPr>
          <w:rFonts w:cstheme="minorHAnsi"/>
          <w:color w:val="000000" w:themeColor="text1"/>
          <w:sz w:val="20"/>
          <w:szCs w:val="20"/>
          <w:lang w:val="en-GB"/>
        </w:rPr>
        <w:t>(use a different</w:t>
      </w:r>
      <w:r w:rsidRPr="003C5AF6">
        <w:rPr>
          <w:rFonts w:cstheme="minorHAnsi"/>
          <w:color w:val="0070C0"/>
          <w:sz w:val="20"/>
          <w:szCs w:val="20"/>
          <w:lang w:val="en-GB"/>
        </w:rPr>
        <w:t xml:space="preserve"> colour </w:t>
      </w:r>
      <w:r w:rsidRPr="003C5AF6">
        <w:rPr>
          <w:rFonts w:cstheme="minorHAnsi"/>
          <w:color w:val="000000" w:themeColor="text1"/>
          <w:sz w:val="20"/>
          <w:szCs w:val="20"/>
          <w:lang w:val="en-GB"/>
        </w:rPr>
        <w:t>pen).</w:t>
      </w:r>
      <w:r w:rsidRPr="003C5AF6">
        <w:rPr>
          <w:rFonts w:cstheme="minorHAnsi"/>
          <w:color w:val="000000" w:themeColor="text1"/>
          <w:lang w:val="en-GB"/>
        </w:rPr>
        <w:t xml:space="preserve"> </w:t>
      </w:r>
    </w:p>
    <w:p w14:paraId="6B48C520" w14:textId="77777777" w:rsidR="008D5D68" w:rsidRPr="003C5AF6" w:rsidRDefault="008D5D68" w:rsidP="008D5D68">
      <w:pPr>
        <w:spacing w:after="0" w:line="240" w:lineRule="auto"/>
        <w:rPr>
          <w:rFonts w:cstheme="minorHAnsi"/>
          <w:color w:val="000000" w:themeColor="text1"/>
          <w:lang w:val="en-GB"/>
        </w:rPr>
      </w:pPr>
      <w:r w:rsidRPr="003C5AF6">
        <w:rPr>
          <w:rFonts w:cstheme="minorHAnsi"/>
          <w:color w:val="000000" w:themeColor="text1"/>
          <w:lang w:val="en-GB"/>
        </w:rPr>
        <w:t xml:space="preserve">4. Distribute questions: Set </w:t>
      </w:r>
      <w:r w:rsidRPr="003C5AF6">
        <w:rPr>
          <w:rFonts w:cstheme="minorHAnsi"/>
          <w:color w:val="000000" w:themeColor="text1"/>
          <w:u w:val="single"/>
          <w:lang w:val="en-GB"/>
        </w:rPr>
        <w:t>20-25 minutes</w:t>
      </w:r>
      <w:r w:rsidRPr="003C5AF6">
        <w:rPr>
          <w:rFonts w:cstheme="minorHAnsi"/>
          <w:color w:val="000000" w:themeColor="text1"/>
          <w:lang w:val="en-GB"/>
        </w:rPr>
        <w:t xml:space="preserve"> to answer.</w:t>
      </w:r>
    </w:p>
    <w:p w14:paraId="61BF55C8" w14:textId="77777777" w:rsidR="008D5D68" w:rsidRPr="003C5AF6" w:rsidRDefault="008D5D68" w:rsidP="008D5D68">
      <w:pPr>
        <w:spacing w:after="0" w:line="240" w:lineRule="auto"/>
        <w:rPr>
          <w:rFonts w:cstheme="minorHAnsi"/>
          <w:color w:val="000000" w:themeColor="text1"/>
          <w:lang w:val="en-GB"/>
        </w:rPr>
      </w:pPr>
      <w:r w:rsidRPr="003C5AF6">
        <w:rPr>
          <w:rFonts w:cstheme="minorHAnsi"/>
          <w:color w:val="000000" w:themeColor="text1"/>
          <w:lang w:val="en-GB"/>
        </w:rPr>
        <w:t xml:space="preserve">5. Feedback: Distribute or project </w:t>
      </w:r>
      <w:r w:rsidRPr="003C5AF6">
        <w:rPr>
          <w:rFonts w:cstheme="minorHAnsi"/>
          <w:color w:val="000000" w:themeColor="text1"/>
          <w:sz w:val="20"/>
          <w:szCs w:val="20"/>
          <w:lang w:val="en-GB"/>
        </w:rPr>
        <w:t>answers.</w:t>
      </w:r>
    </w:p>
    <w:p w14:paraId="044ACEEC" w14:textId="77777777" w:rsidR="008D5D68" w:rsidRPr="003C5AF6" w:rsidRDefault="008D5D68" w:rsidP="008D5D68">
      <w:pPr>
        <w:spacing w:after="0" w:line="240" w:lineRule="auto"/>
        <w:rPr>
          <w:rFonts w:cstheme="minorHAnsi"/>
          <w:lang w:val="en-GB"/>
        </w:rPr>
      </w:pPr>
    </w:p>
    <w:p w14:paraId="44F0F17A" w14:textId="77777777" w:rsidR="008D5D68" w:rsidRPr="003C5AF6" w:rsidRDefault="008D5D68" w:rsidP="008D5D68">
      <w:pPr>
        <w:spacing w:after="0" w:line="240" w:lineRule="auto"/>
        <w:rPr>
          <w:rFonts w:cstheme="minorHAnsi"/>
          <w:color w:val="00B050"/>
          <w:lang w:val="en-GB"/>
        </w:rPr>
      </w:pPr>
      <w:r w:rsidRPr="003C5AF6">
        <w:rPr>
          <w:rFonts w:cstheme="minorHAnsi"/>
          <w:b/>
          <w:color w:val="FF0000"/>
          <w:lang w:val="en-GB"/>
        </w:rPr>
        <w:t>Lesson #2</w:t>
      </w:r>
      <w:r w:rsidRPr="003C5AF6">
        <w:rPr>
          <w:rFonts w:cstheme="minorHAnsi"/>
          <w:color w:val="FF0000"/>
          <w:lang w:val="en-GB"/>
        </w:rPr>
        <w:t xml:space="preserve">: </w:t>
      </w:r>
      <w:r w:rsidRPr="003C5AF6">
        <w:rPr>
          <w:rFonts w:cstheme="minorHAnsi"/>
          <w:color w:val="00B050"/>
          <w:lang w:val="en-GB"/>
        </w:rPr>
        <w:t xml:space="preserve">[Medium] </w:t>
      </w:r>
    </w:p>
    <w:p w14:paraId="6A6CA292" w14:textId="77777777" w:rsidR="008D5D68" w:rsidRPr="003C5AF6" w:rsidRDefault="008D5D68" w:rsidP="008D5D68">
      <w:pPr>
        <w:spacing w:after="0" w:line="240" w:lineRule="auto"/>
        <w:rPr>
          <w:rFonts w:cstheme="minorHAnsi"/>
          <w:color w:val="000000" w:themeColor="text1"/>
          <w:lang w:val="en-GB"/>
        </w:rPr>
      </w:pPr>
      <w:r w:rsidRPr="003C5AF6">
        <w:rPr>
          <w:rFonts w:cstheme="minorHAnsi"/>
          <w:color w:val="000000" w:themeColor="text1"/>
          <w:lang w:val="en-GB"/>
        </w:rPr>
        <w:t>1. Students listen once &amp; take notes.</w:t>
      </w:r>
    </w:p>
    <w:p w14:paraId="64A59F4B" w14:textId="77777777" w:rsidR="008D5D68" w:rsidRPr="003C5AF6" w:rsidRDefault="008D5D68" w:rsidP="008D5D68">
      <w:pPr>
        <w:spacing w:after="0" w:line="240" w:lineRule="auto"/>
        <w:rPr>
          <w:rFonts w:cstheme="minorHAnsi"/>
          <w:lang w:val="en-GB"/>
        </w:rPr>
      </w:pPr>
      <w:r w:rsidRPr="003C5AF6">
        <w:rPr>
          <w:rFonts w:cstheme="minorHAnsi"/>
          <w:lang w:val="en-GB"/>
        </w:rPr>
        <w:t xml:space="preserve">2. Distribute questions: Set </w:t>
      </w:r>
      <w:r w:rsidRPr="003C5AF6">
        <w:rPr>
          <w:rFonts w:cstheme="minorHAnsi"/>
          <w:u w:val="single"/>
          <w:lang w:val="en-GB"/>
        </w:rPr>
        <w:t>15 minutes</w:t>
      </w:r>
      <w:r w:rsidRPr="003C5AF6">
        <w:rPr>
          <w:rFonts w:cstheme="minorHAnsi"/>
          <w:lang w:val="en-GB"/>
        </w:rPr>
        <w:t xml:space="preserve"> for students to answer the questions from their notes.</w:t>
      </w:r>
    </w:p>
    <w:p w14:paraId="40DCDB6F" w14:textId="77777777" w:rsidR="008D5D68" w:rsidRPr="003C5AF6" w:rsidRDefault="008D5D68" w:rsidP="008D5D68">
      <w:pPr>
        <w:spacing w:after="0" w:line="240" w:lineRule="auto"/>
        <w:rPr>
          <w:rFonts w:cstheme="minorHAnsi"/>
          <w:lang w:val="en-GB"/>
        </w:rPr>
      </w:pPr>
      <w:r w:rsidRPr="003C5AF6">
        <w:rPr>
          <w:rFonts w:cstheme="minorHAnsi"/>
          <w:lang w:val="en-GB"/>
        </w:rPr>
        <w:t>3. Students listen again and answer the missed questions as they listen.</w:t>
      </w:r>
    </w:p>
    <w:p w14:paraId="73DB0D55" w14:textId="77777777" w:rsidR="008D5D68" w:rsidRPr="003C5AF6" w:rsidRDefault="008D5D68" w:rsidP="008D5D68">
      <w:pPr>
        <w:spacing w:after="0" w:line="240" w:lineRule="auto"/>
        <w:rPr>
          <w:rFonts w:cstheme="minorHAnsi"/>
          <w:lang w:val="en-GB"/>
        </w:rPr>
      </w:pPr>
      <w:r w:rsidRPr="003C5AF6">
        <w:rPr>
          <w:rFonts w:cstheme="minorHAnsi"/>
          <w:lang w:val="en-GB"/>
        </w:rPr>
        <w:t xml:space="preserve">4. Give an extra </w:t>
      </w:r>
      <w:r w:rsidRPr="003C5AF6">
        <w:rPr>
          <w:rFonts w:cstheme="minorHAnsi"/>
          <w:u w:val="single"/>
          <w:lang w:val="en-GB"/>
        </w:rPr>
        <w:t>10 minutes</w:t>
      </w:r>
      <w:r w:rsidRPr="003C5AF6">
        <w:rPr>
          <w:rFonts w:cstheme="minorHAnsi"/>
          <w:lang w:val="en-GB"/>
        </w:rPr>
        <w:t xml:space="preserve"> to consolidate their answers.</w:t>
      </w:r>
    </w:p>
    <w:p w14:paraId="359B782E" w14:textId="77777777" w:rsidR="008D5D68" w:rsidRPr="003C5AF6" w:rsidRDefault="008D5D68" w:rsidP="008D5D68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en-GB"/>
        </w:rPr>
      </w:pPr>
      <w:r w:rsidRPr="003C5AF6">
        <w:rPr>
          <w:rFonts w:cstheme="minorHAnsi"/>
          <w:lang w:val="en-GB"/>
        </w:rPr>
        <w:t xml:space="preserve">5. Feedback: </w:t>
      </w:r>
      <w:r w:rsidRPr="003C5AF6">
        <w:rPr>
          <w:rFonts w:cstheme="minorHAnsi"/>
          <w:color w:val="000000" w:themeColor="text1"/>
          <w:lang w:val="en-GB"/>
        </w:rPr>
        <w:t xml:space="preserve">Distribute or project </w:t>
      </w:r>
      <w:r w:rsidRPr="003C5AF6">
        <w:rPr>
          <w:rFonts w:cstheme="minorHAnsi"/>
          <w:color w:val="000000" w:themeColor="text1"/>
          <w:sz w:val="20"/>
          <w:szCs w:val="20"/>
          <w:lang w:val="en-GB"/>
        </w:rPr>
        <w:t>answers.</w:t>
      </w:r>
    </w:p>
    <w:p w14:paraId="285E51C2" w14:textId="77777777" w:rsidR="008D5D68" w:rsidRPr="003C5AF6" w:rsidRDefault="008D5D68" w:rsidP="008D5D68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en-GB"/>
        </w:rPr>
      </w:pPr>
    </w:p>
    <w:p w14:paraId="4573392C" w14:textId="77777777" w:rsidR="008D5D68" w:rsidRPr="003C5AF6" w:rsidRDefault="008D5D68" w:rsidP="008D5D68">
      <w:pPr>
        <w:spacing w:after="0" w:line="240" w:lineRule="auto"/>
        <w:rPr>
          <w:rFonts w:cstheme="minorHAnsi"/>
          <w:color w:val="00B050"/>
          <w:lang w:val="en-GB"/>
        </w:rPr>
      </w:pPr>
      <w:r w:rsidRPr="003C5AF6">
        <w:rPr>
          <w:rFonts w:cstheme="minorHAnsi"/>
          <w:b/>
          <w:color w:val="FF0000"/>
          <w:lang w:val="en-GB"/>
        </w:rPr>
        <w:t>Lesson #3:</w:t>
      </w:r>
      <w:r w:rsidRPr="003C5AF6">
        <w:rPr>
          <w:rFonts w:cstheme="minorHAnsi"/>
          <w:color w:val="FF0000"/>
          <w:lang w:val="en-GB"/>
        </w:rPr>
        <w:t xml:space="preserve"> </w:t>
      </w:r>
      <w:r w:rsidRPr="003C5AF6">
        <w:rPr>
          <w:rFonts w:cstheme="minorHAnsi"/>
          <w:color w:val="00B050"/>
          <w:lang w:val="en-GB"/>
        </w:rPr>
        <w:t xml:space="preserve">[Easier] </w:t>
      </w:r>
    </w:p>
    <w:p w14:paraId="70652193" w14:textId="77777777" w:rsidR="008D5D68" w:rsidRPr="003C5AF6" w:rsidRDefault="008D5D68" w:rsidP="008D5D68">
      <w:pPr>
        <w:spacing w:after="0" w:line="240" w:lineRule="auto"/>
        <w:rPr>
          <w:rFonts w:cstheme="minorHAnsi"/>
          <w:color w:val="000000" w:themeColor="text1"/>
          <w:lang w:val="en-GB"/>
        </w:rPr>
      </w:pPr>
      <w:r w:rsidRPr="003C5AF6">
        <w:rPr>
          <w:rFonts w:cstheme="minorHAnsi"/>
          <w:color w:val="000000" w:themeColor="text1"/>
          <w:lang w:val="en-GB"/>
        </w:rPr>
        <w:t xml:space="preserve">1. Distribute questions. Students have </w:t>
      </w:r>
      <w:r w:rsidRPr="003C5AF6">
        <w:rPr>
          <w:rFonts w:cstheme="minorHAnsi"/>
          <w:color w:val="000000" w:themeColor="text1"/>
          <w:u w:val="single"/>
          <w:lang w:val="en-GB"/>
        </w:rPr>
        <w:t>10 minutes</w:t>
      </w:r>
      <w:r w:rsidRPr="003C5AF6">
        <w:rPr>
          <w:rFonts w:cstheme="minorHAnsi"/>
          <w:color w:val="000000" w:themeColor="text1"/>
          <w:lang w:val="en-GB"/>
        </w:rPr>
        <w:t xml:space="preserve"> to look at the questions.</w:t>
      </w:r>
    </w:p>
    <w:p w14:paraId="72C60760" w14:textId="77777777" w:rsidR="008D5D68" w:rsidRPr="003C5AF6" w:rsidRDefault="008D5D68" w:rsidP="008D5D68">
      <w:pPr>
        <w:spacing w:after="0" w:line="240" w:lineRule="auto"/>
        <w:rPr>
          <w:rFonts w:cstheme="minorHAnsi"/>
          <w:lang w:val="en-GB"/>
        </w:rPr>
      </w:pPr>
      <w:r w:rsidRPr="003C5AF6">
        <w:rPr>
          <w:rFonts w:cstheme="minorHAnsi"/>
          <w:lang w:val="en-GB"/>
        </w:rPr>
        <w:t>2. Students listen &amp; answer the questions.</w:t>
      </w:r>
    </w:p>
    <w:p w14:paraId="3215DB32" w14:textId="77777777" w:rsidR="008D5D68" w:rsidRPr="003C5AF6" w:rsidRDefault="008D5D68" w:rsidP="008D5D68">
      <w:pPr>
        <w:spacing w:after="0" w:line="240" w:lineRule="auto"/>
        <w:rPr>
          <w:rFonts w:cstheme="minorHAnsi"/>
          <w:lang w:val="en-GB"/>
        </w:rPr>
      </w:pPr>
      <w:r w:rsidRPr="003C5AF6">
        <w:rPr>
          <w:rFonts w:cstheme="minorHAnsi"/>
          <w:lang w:val="en-GB"/>
        </w:rPr>
        <w:t xml:space="preserve">3. Give </w:t>
      </w:r>
      <w:r w:rsidRPr="003C5AF6">
        <w:rPr>
          <w:rFonts w:cstheme="minorHAnsi"/>
          <w:u w:val="single"/>
          <w:lang w:val="en-GB"/>
        </w:rPr>
        <w:t>5 minutes</w:t>
      </w:r>
      <w:r w:rsidRPr="003C5AF6">
        <w:rPr>
          <w:rFonts w:cstheme="minorHAnsi"/>
          <w:lang w:val="en-GB"/>
        </w:rPr>
        <w:t xml:space="preserve"> to tidy answers.</w:t>
      </w:r>
    </w:p>
    <w:p w14:paraId="0B86E79B" w14:textId="77777777" w:rsidR="008D5D68" w:rsidRPr="003C5AF6" w:rsidRDefault="008D5D68" w:rsidP="008D5D68">
      <w:pPr>
        <w:spacing w:after="0" w:line="240" w:lineRule="auto"/>
        <w:rPr>
          <w:rFonts w:cstheme="minorHAnsi"/>
          <w:lang w:val="en-GB"/>
        </w:rPr>
      </w:pPr>
      <w:r w:rsidRPr="003C5AF6">
        <w:rPr>
          <w:rFonts w:cstheme="minorHAnsi"/>
          <w:lang w:val="en-GB"/>
        </w:rPr>
        <w:t>4. Students listen again to check answers &amp; answer the missed questions.</w:t>
      </w:r>
    </w:p>
    <w:p w14:paraId="516FE200" w14:textId="77777777" w:rsidR="008D5D68" w:rsidRPr="003C5AF6" w:rsidRDefault="008D5D68" w:rsidP="008D5D68">
      <w:pPr>
        <w:spacing w:after="0" w:line="240" w:lineRule="auto"/>
        <w:rPr>
          <w:rFonts w:cstheme="minorHAnsi"/>
          <w:lang w:val="en-GB"/>
        </w:rPr>
      </w:pPr>
      <w:r w:rsidRPr="003C5AF6">
        <w:rPr>
          <w:rFonts w:cstheme="minorHAnsi"/>
          <w:lang w:val="en-GB"/>
        </w:rPr>
        <w:t xml:space="preserve">5. Give </w:t>
      </w:r>
      <w:r w:rsidRPr="003C5AF6">
        <w:rPr>
          <w:rFonts w:cstheme="minorHAnsi"/>
          <w:u w:val="single"/>
          <w:lang w:val="en-GB"/>
        </w:rPr>
        <w:t>5-10 minutes</w:t>
      </w:r>
      <w:r w:rsidRPr="003C5AF6">
        <w:rPr>
          <w:rFonts w:cstheme="minorHAnsi"/>
          <w:lang w:val="en-GB"/>
        </w:rPr>
        <w:t xml:space="preserve"> to tidy answers.</w:t>
      </w:r>
    </w:p>
    <w:p w14:paraId="4C3DF8C9" w14:textId="77777777" w:rsidR="008D5D68" w:rsidRPr="003C5AF6" w:rsidRDefault="008D5D68" w:rsidP="008D5D68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en-GB"/>
        </w:rPr>
      </w:pPr>
      <w:r w:rsidRPr="003C5AF6">
        <w:rPr>
          <w:rFonts w:cstheme="minorHAnsi"/>
          <w:lang w:val="en-GB"/>
        </w:rPr>
        <w:t xml:space="preserve">6. Feedback: </w:t>
      </w:r>
      <w:r w:rsidRPr="003C5AF6">
        <w:rPr>
          <w:rFonts w:cstheme="minorHAnsi"/>
          <w:color w:val="000000" w:themeColor="text1"/>
          <w:lang w:val="en-GB"/>
        </w:rPr>
        <w:t xml:space="preserve">Distribute or project </w:t>
      </w:r>
      <w:r w:rsidRPr="003C5AF6">
        <w:rPr>
          <w:rFonts w:cstheme="minorHAnsi"/>
          <w:color w:val="000000" w:themeColor="text1"/>
          <w:sz w:val="20"/>
          <w:szCs w:val="20"/>
          <w:lang w:val="en-GB"/>
        </w:rPr>
        <w:t>answers.</w:t>
      </w:r>
    </w:p>
    <w:p w14:paraId="007E083F" w14:textId="77777777" w:rsidR="008D5D68" w:rsidRPr="003C5AF6" w:rsidRDefault="008D5D68" w:rsidP="008D5D68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en-GB"/>
        </w:rPr>
      </w:pPr>
    </w:p>
    <w:p w14:paraId="7E0F0876" w14:textId="77777777" w:rsidR="008D5D68" w:rsidRPr="003C5AF6" w:rsidRDefault="008D5D68" w:rsidP="008D5D68">
      <w:pPr>
        <w:spacing w:after="0" w:line="240" w:lineRule="auto"/>
        <w:rPr>
          <w:rFonts w:cstheme="minorHAnsi"/>
          <w:b/>
          <w:u w:val="single"/>
          <w:lang w:val="en-GB"/>
        </w:rPr>
      </w:pPr>
      <w:r w:rsidRPr="003C5AF6">
        <w:rPr>
          <w:rFonts w:cstheme="minorHAnsi"/>
          <w:b/>
          <w:u w:val="single"/>
          <w:lang w:val="en-GB"/>
        </w:rPr>
        <w:t xml:space="preserve">Follow up activity </w:t>
      </w:r>
      <w:proofErr w:type="gramStart"/>
      <w:r w:rsidRPr="003C5AF6">
        <w:rPr>
          <w:rFonts w:cstheme="minorHAnsi"/>
          <w:b/>
          <w:u w:val="single"/>
          <w:lang w:val="en-GB"/>
        </w:rPr>
        <w:t>options</w:t>
      </w:r>
      <w:proofErr w:type="gramEnd"/>
    </w:p>
    <w:p w14:paraId="21C4A42F" w14:textId="77777777" w:rsidR="008D5D68" w:rsidRPr="003C5AF6" w:rsidRDefault="008D5D68" w:rsidP="008D5D68">
      <w:pPr>
        <w:spacing w:after="0" w:line="240" w:lineRule="auto"/>
        <w:rPr>
          <w:rFonts w:cstheme="minorHAnsi"/>
          <w:color w:val="000000" w:themeColor="text1"/>
          <w:szCs w:val="21"/>
          <w:lang w:val="en-GB"/>
        </w:rPr>
      </w:pPr>
      <w:r w:rsidRPr="003C5AF6">
        <w:rPr>
          <w:rFonts w:cstheme="minorHAnsi"/>
          <w:color w:val="000000" w:themeColor="text1"/>
          <w:szCs w:val="21"/>
          <w:lang w:val="en-GB"/>
        </w:rPr>
        <w:t>1. Students write a reflective paragraph on their ability to take notes and answer the questions.</w:t>
      </w:r>
    </w:p>
    <w:p w14:paraId="0FDB741F" w14:textId="77777777" w:rsidR="008D5D68" w:rsidRPr="003C5AF6" w:rsidRDefault="008D5D68" w:rsidP="008D5D68">
      <w:pPr>
        <w:spacing w:after="0" w:line="240" w:lineRule="auto"/>
        <w:rPr>
          <w:rFonts w:cstheme="minorHAnsi"/>
          <w:color w:val="000000" w:themeColor="text1"/>
          <w:szCs w:val="21"/>
          <w:lang w:val="en-GB"/>
        </w:rPr>
      </w:pPr>
      <w:r w:rsidRPr="003C5AF6">
        <w:rPr>
          <w:rFonts w:cstheme="minorHAnsi"/>
          <w:color w:val="000000" w:themeColor="text1"/>
          <w:szCs w:val="21"/>
          <w:lang w:val="en-GB"/>
        </w:rPr>
        <w:t>2. Students write an evaluative paragraph on the strengths and weaknesses of the ideas put forward by the speaker.</w:t>
      </w:r>
    </w:p>
    <w:p w14:paraId="710282F4" w14:textId="77777777" w:rsidR="008D5D68" w:rsidRPr="003C5AF6" w:rsidRDefault="008D5D68" w:rsidP="008D5D68">
      <w:pPr>
        <w:spacing w:after="0" w:line="240" w:lineRule="auto"/>
        <w:rPr>
          <w:rFonts w:cstheme="minorHAnsi"/>
          <w:color w:val="000000" w:themeColor="text1"/>
          <w:szCs w:val="21"/>
          <w:lang w:val="en-GB"/>
        </w:rPr>
      </w:pPr>
      <w:r w:rsidRPr="003C5AF6">
        <w:rPr>
          <w:rFonts w:cstheme="minorHAnsi"/>
          <w:color w:val="000000" w:themeColor="text1"/>
          <w:szCs w:val="21"/>
          <w:lang w:val="en-GB"/>
        </w:rPr>
        <w:t>3. Students write a summary and response. This is a one paragraph summary of the talk and a one paragraph reflection or evaluation.</w:t>
      </w:r>
    </w:p>
    <w:p w14:paraId="0866C59A" w14:textId="77777777" w:rsidR="008D5D68" w:rsidRPr="003C5AF6" w:rsidRDefault="008D5D68" w:rsidP="008D5D68">
      <w:pPr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  <w:lang w:val="en-GB"/>
        </w:rPr>
      </w:pPr>
    </w:p>
    <w:p w14:paraId="69B75B44" w14:textId="77777777" w:rsidR="008D5D68" w:rsidRPr="003C5AF6" w:rsidRDefault="008D5D68" w:rsidP="008D5D68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en-GB"/>
        </w:rPr>
      </w:pPr>
    </w:p>
    <w:p w14:paraId="3A3533FE" w14:textId="77777777" w:rsidR="008D5D68" w:rsidRPr="003C5AF6" w:rsidRDefault="008D5D68" w:rsidP="008D5D68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en-GB"/>
        </w:rPr>
      </w:pPr>
      <w:r w:rsidRPr="003C5AF6">
        <w:rPr>
          <w:rFonts w:cstheme="minorHAnsi"/>
          <w:color w:val="000000" w:themeColor="text1"/>
          <w:sz w:val="20"/>
          <w:szCs w:val="20"/>
          <w:lang w:val="en-GB"/>
        </w:rPr>
        <w:t xml:space="preserve">Video: </w:t>
      </w:r>
      <w:hyperlink r:id="rId15" w:history="1">
        <w:r w:rsidRPr="003C5AF6">
          <w:rPr>
            <w:rStyle w:val="Hyperlink"/>
            <w:rFonts w:cstheme="minorHAnsi"/>
            <w:sz w:val="20"/>
            <w:szCs w:val="20"/>
            <w:lang w:val="en-GB"/>
          </w:rPr>
          <w:t>https://www.ted.com/talks/yvonne_van_amerongen_the_dementia_village_that_s_redefining_elder_care</w:t>
        </w:r>
      </w:hyperlink>
    </w:p>
    <w:p w14:paraId="26186D85" w14:textId="77777777" w:rsidR="008D5D68" w:rsidRPr="003C5AF6" w:rsidRDefault="008D5D68" w:rsidP="008D5D68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en-GB"/>
        </w:rPr>
      </w:pPr>
    </w:p>
    <w:p w14:paraId="122E3D6B" w14:textId="77777777" w:rsidR="008D5D68" w:rsidRPr="003C5AF6" w:rsidRDefault="008D5D68" w:rsidP="008D5D68">
      <w:pPr>
        <w:pStyle w:val="NoSpacing"/>
        <w:jc w:val="center"/>
        <w:rPr>
          <w:rFonts w:cstheme="minorHAnsi"/>
          <w:b/>
          <w:sz w:val="32"/>
          <w:szCs w:val="32"/>
          <w:lang w:val="en-GB"/>
        </w:rPr>
      </w:pPr>
    </w:p>
    <w:p w14:paraId="12F6EAE5" w14:textId="77777777" w:rsidR="008D5D68" w:rsidRPr="003C5AF6" w:rsidRDefault="008D5D68" w:rsidP="008D5D68">
      <w:pPr>
        <w:pStyle w:val="NoSpacing"/>
        <w:jc w:val="center"/>
        <w:rPr>
          <w:rFonts w:cstheme="minorHAnsi"/>
          <w:b/>
          <w:bCs/>
          <w:sz w:val="32"/>
          <w:szCs w:val="32"/>
          <w:lang w:eastAsia="en-GB"/>
        </w:rPr>
      </w:pPr>
      <w:r>
        <w:rPr>
          <w:rFonts w:cstheme="minorHAnsi"/>
          <w:b/>
          <w:sz w:val="32"/>
          <w:szCs w:val="32"/>
          <w:lang w:val="en-GB"/>
        </w:rPr>
        <w:lastRenderedPageBreak/>
        <w:t xml:space="preserve">         </w:t>
      </w:r>
      <w:r w:rsidRPr="003C5AF6">
        <w:rPr>
          <w:rFonts w:cstheme="minorHAnsi"/>
          <w:b/>
          <w:sz w:val="32"/>
          <w:szCs w:val="32"/>
          <w:lang w:val="en-GB"/>
        </w:rPr>
        <w:t>The ‘dementia village’ that’s redefining elder care</w:t>
      </w:r>
      <w:r>
        <w:rPr>
          <w:rFonts w:cstheme="minorHAnsi"/>
          <w:b/>
          <w:sz w:val="32"/>
          <w:szCs w:val="32"/>
          <w:lang w:val="en-GB"/>
        </w:rPr>
        <w:t xml:space="preserve"> </w:t>
      </w:r>
      <w:proofErr w:type="gramStart"/>
      <w:r w:rsidRPr="005D4FE6">
        <w:rPr>
          <w:rFonts w:cstheme="minorHAnsi"/>
          <w:b/>
          <w:color w:val="FFC000"/>
          <w:lang w:val="en-GB"/>
        </w:rPr>
        <w:t>EXAMPLE</w:t>
      </w:r>
      <w:proofErr w:type="gramEnd"/>
    </w:p>
    <w:p w14:paraId="259E0F70" w14:textId="77777777" w:rsidR="008D5D68" w:rsidRPr="003C5AF6" w:rsidRDefault="008D5D68" w:rsidP="008D5D68">
      <w:pPr>
        <w:spacing w:after="0" w:line="240" w:lineRule="auto"/>
        <w:rPr>
          <w:rFonts w:cstheme="minorHAnsi"/>
          <w:b/>
          <w:sz w:val="10"/>
          <w:szCs w:val="10"/>
          <w:lang w:val="en-GB"/>
        </w:rPr>
      </w:pPr>
    </w:p>
    <w:p w14:paraId="3BC2F0AA" w14:textId="77777777" w:rsidR="008D5D68" w:rsidRPr="003C5AF6" w:rsidRDefault="008D5D68" w:rsidP="008D5D68">
      <w:pPr>
        <w:spacing w:after="0" w:line="276" w:lineRule="auto"/>
        <w:rPr>
          <w:rFonts w:cstheme="minorHAnsi"/>
          <w:b/>
          <w:sz w:val="24"/>
          <w:lang w:val="en-GB"/>
        </w:rPr>
      </w:pPr>
      <w:r w:rsidRPr="003C5AF6">
        <w:rPr>
          <w:rFonts w:cstheme="minorHAnsi"/>
          <w:b/>
          <w:sz w:val="24"/>
          <w:lang w:val="en-GB"/>
        </w:rPr>
        <w:t xml:space="preserve">1. Background </w:t>
      </w:r>
    </w:p>
    <w:p w14:paraId="40976D58" w14:textId="77777777" w:rsidR="008D5D68" w:rsidRPr="003C5AF6" w:rsidRDefault="008D5D68" w:rsidP="008D5D68">
      <w:pPr>
        <w:spacing w:after="0" w:line="276" w:lineRule="auto"/>
        <w:rPr>
          <w:rFonts w:cstheme="minorHAnsi"/>
          <w:bCs/>
          <w:sz w:val="24"/>
          <w:lang w:val="en-GB"/>
        </w:rPr>
      </w:pPr>
      <w:r w:rsidRPr="003C5AF6">
        <w:rPr>
          <w:rFonts w:cstheme="minorHAnsi"/>
          <w:bCs/>
          <w:sz w:val="24"/>
          <w:lang w:val="en-GB"/>
        </w:rPr>
        <w:t xml:space="preserve">1.1 What </w:t>
      </w:r>
      <w:r w:rsidRPr="008F6BA8">
        <w:rPr>
          <w:bCs/>
          <w:color w:val="A6A6A6" w:themeColor="background1" w:themeShade="A6"/>
          <w:highlight w:val="darkGray"/>
        </w:rPr>
        <w:t>XX</w:t>
      </w:r>
      <w:r>
        <w:rPr>
          <w:bCs/>
          <w:color w:val="A6A6A6" w:themeColor="background1" w:themeShade="A6"/>
          <w:highlight w:val="darkGray"/>
        </w:rPr>
        <w:t>XXXXXXXXXXXXXXXXXX</w:t>
      </w:r>
      <w:r w:rsidRPr="003C5AF6">
        <w:rPr>
          <w:rFonts w:cstheme="minorHAnsi"/>
          <w:bCs/>
        </w:rPr>
        <w:t xml:space="preserve"> </w:t>
      </w:r>
      <w:r w:rsidRPr="003C5AF6">
        <w:rPr>
          <w:rFonts w:cstheme="minorHAnsi"/>
          <w:bCs/>
          <w:sz w:val="24"/>
          <w:lang w:val="en-GB"/>
        </w:rPr>
        <w:t xml:space="preserve">does the </w:t>
      </w:r>
      <w:proofErr w:type="spellStart"/>
      <w:r w:rsidRPr="003C5AF6">
        <w:rPr>
          <w:rFonts w:cstheme="minorHAnsi"/>
          <w:bCs/>
          <w:sz w:val="24"/>
          <w:lang w:val="en-GB"/>
        </w:rPr>
        <w:t>Hogewek</w:t>
      </w:r>
      <w:proofErr w:type="spellEnd"/>
      <w:r w:rsidRPr="003C5AF6">
        <w:rPr>
          <w:rFonts w:cstheme="minorHAnsi"/>
          <w:bCs/>
          <w:sz w:val="24"/>
          <w:lang w:val="en-GB"/>
        </w:rPr>
        <w:t xml:space="preserve"> have?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"/>
        <w:gridCol w:w="2203"/>
        <w:gridCol w:w="424"/>
        <w:gridCol w:w="2301"/>
        <w:gridCol w:w="551"/>
        <w:gridCol w:w="3061"/>
      </w:tblGrid>
      <w:tr w:rsidR="008D5D68" w:rsidRPr="003C5AF6" w14:paraId="204A91CC" w14:textId="77777777" w:rsidTr="004E125F">
        <w:tc>
          <w:tcPr>
            <w:tcW w:w="470" w:type="dxa"/>
          </w:tcPr>
          <w:p w14:paraId="0C4A9CAB" w14:textId="77777777" w:rsidR="008D5D68" w:rsidRPr="003C5AF6" w:rsidRDefault="008D5D68" w:rsidP="004E125F">
            <w:pPr>
              <w:spacing w:after="0" w:line="276" w:lineRule="auto"/>
              <w:rPr>
                <w:rFonts w:cstheme="minorHAnsi"/>
                <w:sz w:val="22"/>
                <w:szCs w:val="22"/>
              </w:rPr>
            </w:pPr>
            <w:proofErr w:type="spellStart"/>
            <w:r w:rsidRPr="003C5AF6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3C5AF6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2203" w:type="dxa"/>
          </w:tcPr>
          <w:p w14:paraId="2568FB7A" w14:textId="77777777" w:rsidR="008D5D68" w:rsidRPr="003C5AF6" w:rsidRDefault="008D5D68" w:rsidP="004E125F">
            <w:pPr>
              <w:spacing w:after="0" w:line="276" w:lineRule="auto"/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424" w:type="dxa"/>
          </w:tcPr>
          <w:p w14:paraId="4784495E" w14:textId="77777777" w:rsidR="008D5D68" w:rsidRPr="003C5AF6" w:rsidRDefault="008D5D68" w:rsidP="004E125F">
            <w:pPr>
              <w:spacing w:after="0" w:line="276" w:lineRule="auto"/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  <w:r w:rsidRPr="003C5AF6">
              <w:rPr>
                <w:rFonts w:cstheme="minorHAnsi"/>
                <w:sz w:val="22"/>
                <w:szCs w:val="22"/>
              </w:rPr>
              <w:t>ii.</w:t>
            </w:r>
          </w:p>
        </w:tc>
        <w:tc>
          <w:tcPr>
            <w:tcW w:w="2301" w:type="dxa"/>
          </w:tcPr>
          <w:p w14:paraId="38FF7104" w14:textId="77777777" w:rsidR="008D5D68" w:rsidRPr="003C5AF6" w:rsidRDefault="008D5D68" w:rsidP="004E125F">
            <w:pPr>
              <w:spacing w:after="0" w:line="276" w:lineRule="auto"/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551" w:type="dxa"/>
          </w:tcPr>
          <w:p w14:paraId="3A9F8670" w14:textId="77777777" w:rsidR="008D5D68" w:rsidRPr="003C5AF6" w:rsidRDefault="008D5D68" w:rsidP="004E125F">
            <w:pPr>
              <w:spacing w:after="0" w:line="276" w:lineRule="auto"/>
              <w:rPr>
                <w:rFonts w:cstheme="minorHAnsi"/>
                <w:color w:val="FF0000"/>
                <w:sz w:val="22"/>
                <w:szCs w:val="22"/>
              </w:rPr>
            </w:pPr>
            <w:r w:rsidRPr="003C5AF6">
              <w:rPr>
                <w:rFonts w:cstheme="minorHAnsi"/>
                <w:color w:val="000000" w:themeColor="text1"/>
                <w:sz w:val="22"/>
                <w:szCs w:val="22"/>
              </w:rPr>
              <w:t>iii.</w:t>
            </w:r>
          </w:p>
        </w:tc>
        <w:tc>
          <w:tcPr>
            <w:tcW w:w="3061" w:type="dxa"/>
          </w:tcPr>
          <w:p w14:paraId="14F54451" w14:textId="77777777" w:rsidR="008D5D68" w:rsidRPr="003C5AF6" w:rsidRDefault="008D5D68" w:rsidP="004E125F">
            <w:pPr>
              <w:spacing w:after="0" w:line="276" w:lineRule="auto"/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D5D68" w:rsidRPr="003C5AF6" w14:paraId="6D0D0047" w14:textId="77777777" w:rsidTr="004E125F">
        <w:tc>
          <w:tcPr>
            <w:tcW w:w="470" w:type="dxa"/>
          </w:tcPr>
          <w:p w14:paraId="67C805B1" w14:textId="77777777" w:rsidR="008D5D68" w:rsidRPr="003C5AF6" w:rsidRDefault="008D5D68" w:rsidP="004E125F">
            <w:pPr>
              <w:spacing w:after="0" w:line="276" w:lineRule="auto"/>
              <w:rPr>
                <w:rFonts w:cstheme="minorHAnsi"/>
                <w:sz w:val="22"/>
                <w:szCs w:val="22"/>
              </w:rPr>
            </w:pPr>
            <w:r w:rsidRPr="003C5AF6">
              <w:rPr>
                <w:rFonts w:cstheme="minorHAnsi"/>
                <w:sz w:val="22"/>
                <w:szCs w:val="22"/>
              </w:rPr>
              <w:t>iv.</w:t>
            </w:r>
          </w:p>
        </w:tc>
        <w:tc>
          <w:tcPr>
            <w:tcW w:w="2203" w:type="dxa"/>
          </w:tcPr>
          <w:p w14:paraId="7F8F352F" w14:textId="77777777" w:rsidR="008D5D68" w:rsidRPr="003C5AF6" w:rsidRDefault="008D5D68" w:rsidP="004E125F">
            <w:pPr>
              <w:spacing w:after="0" w:line="276" w:lineRule="auto"/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424" w:type="dxa"/>
          </w:tcPr>
          <w:p w14:paraId="33F83CC4" w14:textId="77777777" w:rsidR="008D5D68" w:rsidRPr="003C5AF6" w:rsidRDefault="008D5D68" w:rsidP="004E125F">
            <w:pPr>
              <w:spacing w:after="0" w:line="276" w:lineRule="auto"/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  <w:r w:rsidRPr="003C5AF6">
              <w:rPr>
                <w:rFonts w:cstheme="minorHAnsi"/>
                <w:sz w:val="22"/>
                <w:szCs w:val="22"/>
              </w:rPr>
              <w:t>v.</w:t>
            </w:r>
          </w:p>
        </w:tc>
        <w:tc>
          <w:tcPr>
            <w:tcW w:w="2301" w:type="dxa"/>
          </w:tcPr>
          <w:p w14:paraId="55400C3C" w14:textId="77777777" w:rsidR="008D5D68" w:rsidRPr="003C5AF6" w:rsidRDefault="008D5D68" w:rsidP="004E125F">
            <w:pPr>
              <w:spacing w:after="0" w:line="276" w:lineRule="auto"/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551" w:type="dxa"/>
          </w:tcPr>
          <w:p w14:paraId="15223C41" w14:textId="77777777" w:rsidR="008D5D68" w:rsidRPr="003C5AF6" w:rsidRDefault="008D5D68" w:rsidP="004E125F">
            <w:pPr>
              <w:spacing w:after="0" w:line="276" w:lineRule="auto"/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3061" w:type="dxa"/>
          </w:tcPr>
          <w:p w14:paraId="5D6E5703" w14:textId="77777777" w:rsidR="008D5D68" w:rsidRPr="003C5AF6" w:rsidRDefault="008D5D68" w:rsidP="004E125F">
            <w:pPr>
              <w:spacing w:after="0" w:line="276" w:lineRule="auto"/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</w:p>
        </w:tc>
      </w:tr>
    </w:tbl>
    <w:p w14:paraId="26D09D1B" w14:textId="77777777" w:rsidR="008D5D68" w:rsidRPr="003C5AF6" w:rsidRDefault="008D5D68" w:rsidP="008D5D68">
      <w:pPr>
        <w:spacing w:after="0" w:line="240" w:lineRule="auto"/>
        <w:jc w:val="right"/>
        <w:rPr>
          <w:rFonts w:cstheme="minorHAnsi"/>
          <w:sz w:val="20"/>
          <w:szCs w:val="20"/>
          <w:lang w:val="en-GB"/>
        </w:rPr>
      </w:pPr>
      <w:r w:rsidRPr="003C5AF6">
        <w:rPr>
          <w:rFonts w:cstheme="minorHAnsi"/>
          <w:sz w:val="20"/>
          <w:szCs w:val="20"/>
          <w:lang w:val="en-GB"/>
        </w:rPr>
        <w:t xml:space="preserve">___ /5 </w:t>
      </w:r>
    </w:p>
    <w:p w14:paraId="2C27CB48" w14:textId="77777777" w:rsidR="008D5D68" w:rsidRPr="003C5AF6" w:rsidRDefault="008D5D68" w:rsidP="008D5D68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3C5AF6">
        <w:rPr>
          <w:rFonts w:cstheme="minorHAnsi"/>
          <w:b/>
          <w:sz w:val="24"/>
          <w:lang w:val="en-GB"/>
        </w:rPr>
        <w:t xml:space="preserve">2. The problem with dementia </w:t>
      </w:r>
    </w:p>
    <w:p w14:paraId="0DAE6506" w14:textId="77777777" w:rsidR="008D5D68" w:rsidRPr="003C5AF6" w:rsidRDefault="008D5D68" w:rsidP="008D5D68">
      <w:pPr>
        <w:spacing w:after="0" w:line="276" w:lineRule="auto"/>
        <w:rPr>
          <w:rFonts w:cstheme="minorHAnsi"/>
          <w:bCs/>
          <w:sz w:val="24"/>
          <w:lang w:val="en-GB"/>
        </w:rPr>
      </w:pPr>
      <w:r w:rsidRPr="003C5AF6">
        <w:rPr>
          <w:rFonts w:cstheme="minorHAnsi"/>
          <w:bCs/>
          <w:sz w:val="24"/>
          <w:lang w:val="en-GB"/>
        </w:rPr>
        <w:t xml:space="preserve">2.1. Who is </w:t>
      </w:r>
      <w:r w:rsidRPr="008F6BA8">
        <w:rPr>
          <w:bCs/>
          <w:color w:val="A6A6A6" w:themeColor="background1" w:themeShade="A6"/>
          <w:highlight w:val="darkGray"/>
        </w:rPr>
        <w:t>XX</w:t>
      </w:r>
      <w:r>
        <w:rPr>
          <w:bCs/>
          <w:color w:val="A6A6A6" w:themeColor="background1" w:themeShade="A6"/>
          <w:highlight w:val="darkGray"/>
        </w:rPr>
        <w:t>XXXXXXXXXXXXXXXXXXXX</w:t>
      </w:r>
      <w:r w:rsidRPr="003C5AF6">
        <w:rPr>
          <w:rFonts w:cstheme="minorHAnsi"/>
          <w:bCs/>
        </w:rPr>
        <w:t xml:space="preserve"> </w:t>
      </w:r>
      <w:r w:rsidRPr="003C5AF6">
        <w:rPr>
          <w:rFonts w:cstheme="minorHAnsi"/>
          <w:bCs/>
          <w:sz w:val="24"/>
          <w:lang w:val="en-GB"/>
        </w:rPr>
        <w:t>for?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2216"/>
        <w:gridCol w:w="425"/>
        <w:gridCol w:w="2268"/>
        <w:gridCol w:w="567"/>
        <w:gridCol w:w="3061"/>
      </w:tblGrid>
      <w:tr w:rsidR="008D5D68" w:rsidRPr="003C5AF6" w14:paraId="0AF51A1F" w14:textId="77777777" w:rsidTr="004E125F">
        <w:trPr>
          <w:trHeight w:val="489"/>
        </w:trPr>
        <w:tc>
          <w:tcPr>
            <w:tcW w:w="473" w:type="dxa"/>
          </w:tcPr>
          <w:p w14:paraId="76663ED0" w14:textId="77777777" w:rsidR="008D5D68" w:rsidRPr="003C5AF6" w:rsidRDefault="008D5D68" w:rsidP="004E125F">
            <w:pPr>
              <w:spacing w:after="0" w:line="276" w:lineRule="auto"/>
              <w:rPr>
                <w:rFonts w:cstheme="minorHAnsi"/>
                <w:sz w:val="22"/>
                <w:szCs w:val="22"/>
              </w:rPr>
            </w:pPr>
            <w:proofErr w:type="spellStart"/>
            <w:r w:rsidRPr="003C5AF6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3C5AF6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2216" w:type="dxa"/>
          </w:tcPr>
          <w:p w14:paraId="4B84B523" w14:textId="77777777" w:rsidR="008D5D68" w:rsidRPr="003C5AF6" w:rsidRDefault="008D5D68" w:rsidP="004E125F">
            <w:pPr>
              <w:spacing w:after="0" w:line="276" w:lineRule="auto"/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D25D80E" w14:textId="77777777" w:rsidR="008D5D68" w:rsidRPr="003C5AF6" w:rsidRDefault="008D5D68" w:rsidP="004E125F">
            <w:pPr>
              <w:spacing w:after="0" w:line="276" w:lineRule="auto"/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  <w:r w:rsidRPr="003C5AF6">
              <w:rPr>
                <w:rFonts w:cstheme="minorHAnsi"/>
                <w:sz w:val="22"/>
                <w:szCs w:val="22"/>
              </w:rPr>
              <w:t>ii.</w:t>
            </w:r>
          </w:p>
        </w:tc>
        <w:tc>
          <w:tcPr>
            <w:tcW w:w="2268" w:type="dxa"/>
          </w:tcPr>
          <w:p w14:paraId="6FDE70D7" w14:textId="77777777" w:rsidR="008D5D68" w:rsidRPr="003C5AF6" w:rsidRDefault="008D5D68" w:rsidP="004E125F">
            <w:pPr>
              <w:spacing w:after="0" w:line="276" w:lineRule="auto"/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39BED8E" w14:textId="77777777" w:rsidR="008D5D68" w:rsidRPr="003C5AF6" w:rsidRDefault="008D5D68" w:rsidP="004E125F">
            <w:pPr>
              <w:spacing w:after="0" w:line="276" w:lineRule="auto"/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  <w:r w:rsidRPr="003C5AF6">
              <w:rPr>
                <w:rFonts w:cstheme="minorHAnsi"/>
                <w:sz w:val="22"/>
                <w:szCs w:val="22"/>
              </w:rPr>
              <w:t>iii.</w:t>
            </w:r>
          </w:p>
        </w:tc>
        <w:tc>
          <w:tcPr>
            <w:tcW w:w="3061" w:type="dxa"/>
          </w:tcPr>
          <w:p w14:paraId="4FF52764" w14:textId="77777777" w:rsidR="008D5D68" w:rsidRPr="003C5AF6" w:rsidRDefault="008D5D68" w:rsidP="004E125F">
            <w:pPr>
              <w:spacing w:after="0" w:line="276" w:lineRule="auto"/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</w:p>
        </w:tc>
      </w:tr>
    </w:tbl>
    <w:p w14:paraId="77F7D539" w14:textId="77777777" w:rsidR="008D5D68" w:rsidRPr="003C5AF6" w:rsidRDefault="008D5D68" w:rsidP="008D5D68">
      <w:pPr>
        <w:spacing w:after="0" w:line="240" w:lineRule="auto"/>
        <w:jc w:val="right"/>
        <w:rPr>
          <w:rFonts w:cstheme="minorHAnsi"/>
          <w:sz w:val="20"/>
          <w:szCs w:val="20"/>
          <w:lang w:val="en-GB"/>
        </w:rPr>
      </w:pPr>
      <w:r w:rsidRPr="003C5AF6">
        <w:rPr>
          <w:rFonts w:cstheme="minorHAnsi"/>
          <w:sz w:val="20"/>
          <w:szCs w:val="20"/>
          <w:lang w:val="en-GB"/>
        </w:rPr>
        <w:t xml:space="preserve">___ /3 </w:t>
      </w:r>
    </w:p>
    <w:p w14:paraId="79BBF439" w14:textId="77777777" w:rsidR="008D5D68" w:rsidRPr="003C5AF6" w:rsidRDefault="008D5D68" w:rsidP="008D5D68">
      <w:pPr>
        <w:spacing w:after="0" w:line="276" w:lineRule="auto"/>
        <w:rPr>
          <w:rFonts w:cstheme="minorHAnsi"/>
          <w:sz w:val="24"/>
          <w:lang w:val="en-GB"/>
        </w:rPr>
      </w:pPr>
      <w:r w:rsidRPr="003C5AF6">
        <w:rPr>
          <w:rFonts w:cstheme="minorHAnsi"/>
          <w:sz w:val="24"/>
          <w:lang w:val="en-GB"/>
        </w:rPr>
        <w:t xml:space="preserve">2.2. Who is more </w:t>
      </w:r>
      <w:r w:rsidRPr="008F6BA8">
        <w:rPr>
          <w:bCs/>
          <w:color w:val="A6A6A6" w:themeColor="background1" w:themeShade="A6"/>
          <w:highlight w:val="darkGray"/>
        </w:rPr>
        <w:t>XX</w:t>
      </w:r>
      <w:r>
        <w:rPr>
          <w:bCs/>
          <w:color w:val="A6A6A6" w:themeColor="background1" w:themeShade="A6"/>
          <w:highlight w:val="darkGray"/>
        </w:rPr>
        <w:t>XXXXXXXXXXXXXXXXXXXXXXXXXXXXXXX</w:t>
      </w:r>
      <w:r w:rsidRPr="003C5AF6">
        <w:rPr>
          <w:rFonts w:cstheme="minorHAnsi"/>
          <w:bCs/>
        </w:rPr>
        <w:t xml:space="preserve"> </w:t>
      </w:r>
      <w:r w:rsidRPr="003C5AF6">
        <w:rPr>
          <w:rFonts w:cstheme="minorHAnsi"/>
          <w:sz w:val="24"/>
          <w:lang w:val="en-GB"/>
        </w:rPr>
        <w:t>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2190"/>
        <w:gridCol w:w="387"/>
        <w:gridCol w:w="5894"/>
      </w:tblGrid>
      <w:tr w:rsidR="008D5D68" w:rsidRPr="006C285B" w14:paraId="7A95CA87" w14:textId="77777777" w:rsidTr="004E125F">
        <w:tc>
          <w:tcPr>
            <w:tcW w:w="539" w:type="dxa"/>
          </w:tcPr>
          <w:p w14:paraId="3A952CF6" w14:textId="77777777" w:rsidR="008D5D68" w:rsidRPr="006C285B" w:rsidRDefault="008D5D68" w:rsidP="004E125F">
            <w:pPr>
              <w:spacing w:after="0"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90" w:type="dxa"/>
          </w:tcPr>
          <w:p w14:paraId="07EAB5C2" w14:textId="77777777" w:rsidR="008D5D68" w:rsidRPr="006C285B" w:rsidRDefault="008D5D68" w:rsidP="004E125F">
            <w:pPr>
              <w:spacing w:after="0"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6C285B">
              <w:rPr>
                <w:rFonts w:cstheme="minorHAnsi"/>
                <w:sz w:val="22"/>
                <w:szCs w:val="22"/>
              </w:rPr>
              <w:t>Who</w:t>
            </w:r>
          </w:p>
        </w:tc>
        <w:tc>
          <w:tcPr>
            <w:tcW w:w="387" w:type="dxa"/>
          </w:tcPr>
          <w:p w14:paraId="524B8587" w14:textId="77777777" w:rsidR="008D5D68" w:rsidRPr="006C285B" w:rsidRDefault="008D5D68" w:rsidP="004E125F">
            <w:pPr>
              <w:spacing w:after="0" w:line="276" w:lineRule="auto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894" w:type="dxa"/>
          </w:tcPr>
          <w:p w14:paraId="364E72C5" w14:textId="77777777" w:rsidR="008D5D68" w:rsidRPr="006C285B" w:rsidRDefault="008D5D68" w:rsidP="004E125F">
            <w:pPr>
              <w:spacing w:after="0"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6C285B">
              <w:rPr>
                <w:rFonts w:cstheme="minorHAnsi"/>
                <w:sz w:val="22"/>
                <w:szCs w:val="22"/>
              </w:rPr>
              <w:t>Why</w:t>
            </w:r>
          </w:p>
        </w:tc>
      </w:tr>
      <w:tr w:rsidR="008D5D68" w:rsidRPr="006C285B" w14:paraId="67EA0615" w14:textId="77777777" w:rsidTr="004E125F">
        <w:tc>
          <w:tcPr>
            <w:tcW w:w="539" w:type="dxa"/>
          </w:tcPr>
          <w:p w14:paraId="5F878A83" w14:textId="77777777" w:rsidR="008D5D68" w:rsidRPr="006C285B" w:rsidRDefault="008D5D68" w:rsidP="004E125F">
            <w:pPr>
              <w:spacing w:after="0" w:line="276" w:lineRule="auto"/>
              <w:rPr>
                <w:rFonts w:cstheme="minorHAnsi"/>
                <w:sz w:val="22"/>
                <w:szCs w:val="22"/>
              </w:rPr>
            </w:pPr>
            <w:proofErr w:type="spellStart"/>
            <w:r w:rsidRPr="006C285B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6C285B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2190" w:type="dxa"/>
          </w:tcPr>
          <w:p w14:paraId="6DD9ABF6" w14:textId="77777777" w:rsidR="008D5D68" w:rsidRPr="006C285B" w:rsidRDefault="008D5D68" w:rsidP="004E125F">
            <w:pPr>
              <w:spacing w:after="0" w:line="276" w:lineRule="auto"/>
              <w:rPr>
                <w:rFonts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87" w:type="dxa"/>
          </w:tcPr>
          <w:p w14:paraId="52A6FD8B" w14:textId="77777777" w:rsidR="008D5D68" w:rsidRPr="006C285B" w:rsidRDefault="008D5D68" w:rsidP="004E125F">
            <w:pPr>
              <w:spacing w:after="0" w:line="276" w:lineRule="auto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C285B">
              <w:rPr>
                <w:rFonts w:cstheme="minorHAnsi"/>
                <w:color w:val="000000" w:themeColor="text1"/>
                <w:sz w:val="22"/>
                <w:szCs w:val="22"/>
              </w:rPr>
              <w:t>ii.</w:t>
            </w:r>
          </w:p>
        </w:tc>
        <w:tc>
          <w:tcPr>
            <w:tcW w:w="5894" w:type="dxa"/>
          </w:tcPr>
          <w:p w14:paraId="6B599D07" w14:textId="77777777" w:rsidR="008D5D68" w:rsidRPr="006C285B" w:rsidRDefault="008D5D68" w:rsidP="004E125F">
            <w:pPr>
              <w:spacing w:after="0" w:line="276" w:lineRule="auto"/>
              <w:rPr>
                <w:rFonts w:cstheme="minorHAnsi"/>
                <w:i/>
                <w:iCs/>
                <w:sz w:val="22"/>
                <w:szCs w:val="22"/>
              </w:rPr>
            </w:pPr>
          </w:p>
        </w:tc>
      </w:tr>
    </w:tbl>
    <w:p w14:paraId="17F84D17" w14:textId="77777777" w:rsidR="008D5D68" w:rsidRPr="003C5AF6" w:rsidRDefault="008D5D68" w:rsidP="008D5D68">
      <w:pPr>
        <w:spacing w:after="0" w:line="276" w:lineRule="auto"/>
        <w:ind w:left="7920"/>
        <w:rPr>
          <w:rFonts w:cstheme="minorHAnsi"/>
          <w:bCs/>
          <w:sz w:val="24"/>
          <w:lang w:val="en-GB"/>
        </w:rPr>
      </w:pPr>
      <w:r w:rsidRPr="003C5AF6">
        <w:rPr>
          <w:rFonts w:cstheme="minorHAnsi"/>
          <w:sz w:val="20"/>
          <w:szCs w:val="20"/>
          <w:lang w:val="en-GB"/>
        </w:rPr>
        <w:t xml:space="preserve">             ___ /2</w:t>
      </w:r>
    </w:p>
    <w:p w14:paraId="2BB22FB1" w14:textId="77777777" w:rsidR="008D5D68" w:rsidRPr="003C5AF6" w:rsidRDefault="008D5D68" w:rsidP="008D5D68">
      <w:pPr>
        <w:spacing w:after="0" w:line="240" w:lineRule="auto"/>
        <w:rPr>
          <w:rFonts w:cstheme="minorHAnsi"/>
          <w:bCs/>
          <w:sz w:val="24"/>
          <w:lang w:val="en-GB"/>
        </w:rPr>
      </w:pPr>
      <w:r w:rsidRPr="003C5AF6">
        <w:rPr>
          <w:rFonts w:cstheme="minorHAnsi"/>
          <w:bCs/>
          <w:sz w:val="24"/>
          <w:lang w:val="en-GB"/>
        </w:rPr>
        <w:t>2.3. Complete the gaps in the paragraph on the characteristics of dementia.</w:t>
      </w:r>
    </w:p>
    <w:p w14:paraId="6DDC65F3" w14:textId="77777777" w:rsidR="008D5D68" w:rsidRPr="003C5AF6" w:rsidRDefault="008D5D68" w:rsidP="008D5D68">
      <w:pPr>
        <w:spacing w:after="0" w:line="240" w:lineRule="auto"/>
        <w:rPr>
          <w:rFonts w:cstheme="minorHAnsi"/>
          <w:bCs/>
          <w:sz w:val="16"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D5D68" w:rsidRPr="003C5AF6" w14:paraId="245FBB62" w14:textId="77777777" w:rsidTr="004E125F">
        <w:tc>
          <w:tcPr>
            <w:tcW w:w="9010" w:type="dxa"/>
          </w:tcPr>
          <w:p w14:paraId="3B401483" w14:textId="77777777" w:rsidR="008D5D68" w:rsidRPr="003C5AF6" w:rsidRDefault="008D5D68" w:rsidP="004E125F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lang w:val="en-US"/>
              </w:rPr>
            </w:pPr>
            <w:r w:rsidRPr="008F6BA8">
              <w:rPr>
                <w:bCs/>
                <w:color w:val="A6A6A6" w:themeColor="background1" w:themeShade="A6"/>
                <w:highlight w:val="darkGray"/>
              </w:rPr>
              <w:t>XX</w:t>
            </w:r>
            <w:r>
              <w:rPr>
                <w:bCs/>
                <w:color w:val="A6A6A6" w:themeColor="background1" w:themeShade="A6"/>
                <w:highlight w:val="darkGray"/>
              </w:rPr>
              <w:t>XXXXXXXXXX</w:t>
            </w:r>
            <w:r w:rsidRPr="003C5AF6">
              <w:rPr>
                <w:rFonts w:cstheme="minorHAnsi"/>
                <w:bCs/>
                <w:i/>
                <w:iCs/>
                <w:color w:val="000000" w:themeColor="text1"/>
                <w:sz w:val="24"/>
              </w:rPr>
              <w:t xml:space="preserve">    aggressive   </w:t>
            </w:r>
            <w:r w:rsidRPr="008F6BA8">
              <w:rPr>
                <w:bCs/>
                <w:color w:val="A6A6A6" w:themeColor="background1" w:themeShade="A6"/>
                <w:highlight w:val="darkGray"/>
              </w:rPr>
              <w:t>XX</w:t>
            </w:r>
            <w:r>
              <w:rPr>
                <w:bCs/>
                <w:color w:val="A6A6A6" w:themeColor="background1" w:themeShade="A6"/>
                <w:highlight w:val="darkGray"/>
              </w:rPr>
              <w:t>XXXXXXXXXX</w:t>
            </w:r>
            <w:r w:rsidRPr="003C5AF6">
              <w:rPr>
                <w:rFonts w:cstheme="minorHAnsi"/>
                <w:bCs/>
              </w:rPr>
              <w:t xml:space="preserve"> </w:t>
            </w:r>
            <w:r w:rsidRPr="003C5AF6">
              <w:rPr>
                <w:rFonts w:cstheme="minorHAnsi"/>
                <w:bCs/>
                <w:i/>
                <w:iCs/>
                <w:color w:val="000000" w:themeColor="text1"/>
                <w:sz w:val="24"/>
              </w:rPr>
              <w:t xml:space="preserve">disease    </w:t>
            </w:r>
            <w:r w:rsidRPr="003C5AF6">
              <w:rPr>
                <w:rFonts w:cstheme="minorHAnsi"/>
                <w:bCs/>
                <w:color w:val="000000" w:themeColor="text1"/>
                <w:sz w:val="24"/>
              </w:rPr>
              <w:t xml:space="preserve"> </w:t>
            </w:r>
            <w:r w:rsidRPr="008F6BA8">
              <w:rPr>
                <w:bCs/>
                <w:color w:val="A6A6A6" w:themeColor="background1" w:themeShade="A6"/>
                <w:highlight w:val="darkGray"/>
              </w:rPr>
              <w:t>XX</w:t>
            </w:r>
            <w:r>
              <w:rPr>
                <w:bCs/>
                <w:color w:val="A6A6A6" w:themeColor="background1" w:themeShade="A6"/>
                <w:highlight w:val="darkGray"/>
              </w:rPr>
              <w:t>XXXXXXXXXX</w:t>
            </w:r>
          </w:p>
        </w:tc>
      </w:tr>
    </w:tbl>
    <w:p w14:paraId="07A4779F" w14:textId="77777777" w:rsidR="008D5D68" w:rsidRPr="003C5AF6" w:rsidRDefault="008D5D68" w:rsidP="008D5D68">
      <w:pPr>
        <w:spacing w:after="0" w:line="240" w:lineRule="auto"/>
        <w:rPr>
          <w:rFonts w:cstheme="minorHAnsi"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D5D68" w:rsidRPr="006C285B" w14:paraId="172AFDCD" w14:textId="77777777" w:rsidTr="004E125F">
        <w:tc>
          <w:tcPr>
            <w:tcW w:w="9010" w:type="dxa"/>
          </w:tcPr>
          <w:p w14:paraId="4B8DBA25" w14:textId="77777777" w:rsidR="008D5D68" w:rsidRPr="006C285B" w:rsidRDefault="008D5D68" w:rsidP="004E125F">
            <w:pPr>
              <w:spacing w:after="0" w:line="240" w:lineRule="auto"/>
              <w:rPr>
                <w:rFonts w:cstheme="minorHAnsi"/>
                <w:bCs/>
                <w:sz w:val="22"/>
                <w:szCs w:val="22"/>
              </w:rPr>
            </w:pPr>
            <w:r w:rsidRPr="006C285B">
              <w:rPr>
                <w:rFonts w:cstheme="minorHAnsi"/>
                <w:bCs/>
                <w:sz w:val="22"/>
                <w:szCs w:val="22"/>
              </w:rPr>
              <w:t xml:space="preserve"> Dementia is a </w:t>
            </w:r>
            <w:r w:rsidRPr="006C285B">
              <w:rPr>
                <w:rFonts w:cstheme="minorHAnsi"/>
                <w:bCs/>
                <w:sz w:val="22"/>
                <w:szCs w:val="22"/>
              </w:rPr>
              <w:softHyphen/>
            </w:r>
            <w:r w:rsidRPr="006C285B">
              <w:rPr>
                <w:rFonts w:cstheme="minorHAnsi"/>
                <w:bCs/>
                <w:sz w:val="22"/>
                <w:szCs w:val="22"/>
              </w:rPr>
              <w:softHyphen/>
            </w:r>
            <w:r w:rsidRPr="006C285B">
              <w:rPr>
                <w:rFonts w:cstheme="minorHAnsi"/>
                <w:bCs/>
                <w:sz w:val="22"/>
                <w:szCs w:val="22"/>
              </w:rPr>
              <w:softHyphen/>
            </w:r>
            <w:r w:rsidRPr="006C285B">
              <w:rPr>
                <w:rFonts w:cstheme="minorHAnsi"/>
                <w:bCs/>
                <w:sz w:val="22"/>
                <w:szCs w:val="22"/>
              </w:rPr>
              <w:softHyphen/>
            </w:r>
            <w:r w:rsidRPr="006C285B">
              <w:rPr>
                <w:rFonts w:cstheme="minorHAnsi"/>
                <w:bCs/>
                <w:sz w:val="22"/>
                <w:szCs w:val="22"/>
              </w:rPr>
              <w:softHyphen/>
            </w:r>
            <w:r w:rsidRPr="006C285B">
              <w:rPr>
                <w:rFonts w:cstheme="minorHAnsi"/>
                <w:bCs/>
                <w:sz w:val="22"/>
                <w:szCs w:val="22"/>
              </w:rPr>
              <w:softHyphen/>
            </w:r>
            <w:r w:rsidRPr="006C285B">
              <w:rPr>
                <w:rFonts w:cstheme="minorHAnsi"/>
                <w:bCs/>
                <w:sz w:val="22"/>
                <w:szCs w:val="22"/>
              </w:rPr>
              <w:softHyphen/>
              <w:t xml:space="preserve">__________that </w:t>
            </w:r>
            <w:r w:rsidRPr="008F6BA8">
              <w:rPr>
                <w:bCs/>
                <w:color w:val="A6A6A6" w:themeColor="background1" w:themeShade="A6"/>
                <w:highlight w:val="darkGray"/>
              </w:rPr>
              <w:t>XX</w:t>
            </w:r>
            <w:r>
              <w:rPr>
                <w:bCs/>
                <w:color w:val="A6A6A6" w:themeColor="background1" w:themeShade="A6"/>
                <w:highlight w:val="darkGray"/>
              </w:rPr>
              <w:t>XXXXXXXXXX</w:t>
            </w:r>
            <w:r w:rsidRPr="003C5AF6">
              <w:rPr>
                <w:rFonts w:cstheme="minorHAnsi"/>
                <w:bCs/>
              </w:rPr>
              <w:t xml:space="preserve"> </w:t>
            </w:r>
            <w:r w:rsidRPr="006C285B">
              <w:rPr>
                <w:rFonts w:cstheme="minorHAnsi"/>
                <w:bCs/>
                <w:sz w:val="22"/>
                <w:szCs w:val="22"/>
              </w:rPr>
              <w:t xml:space="preserve">_________.  People </w:t>
            </w:r>
            <w:r w:rsidRPr="008F6BA8">
              <w:rPr>
                <w:bCs/>
                <w:color w:val="A6A6A6" w:themeColor="background1" w:themeShade="A6"/>
                <w:highlight w:val="darkGray"/>
              </w:rPr>
              <w:t>XX</w:t>
            </w:r>
            <w:r>
              <w:rPr>
                <w:bCs/>
                <w:color w:val="A6A6A6" w:themeColor="background1" w:themeShade="A6"/>
                <w:highlight w:val="darkGray"/>
              </w:rPr>
              <w:t>XXXXXXXXXX</w:t>
            </w:r>
            <w:r w:rsidRPr="003C5AF6">
              <w:rPr>
                <w:rFonts w:cstheme="minorHAnsi"/>
                <w:bCs/>
              </w:rPr>
              <w:t xml:space="preserve"> </w:t>
            </w:r>
            <w:r w:rsidRPr="006C285B">
              <w:rPr>
                <w:rFonts w:cstheme="minorHAnsi"/>
                <w:bCs/>
                <w:sz w:val="22"/>
                <w:szCs w:val="22"/>
              </w:rPr>
              <w:t xml:space="preserve">________and </w:t>
            </w:r>
            <w:r w:rsidRPr="008F6BA8">
              <w:rPr>
                <w:bCs/>
                <w:color w:val="A6A6A6" w:themeColor="background1" w:themeShade="A6"/>
                <w:highlight w:val="darkGray"/>
              </w:rPr>
              <w:t>XX</w:t>
            </w:r>
            <w:r>
              <w:rPr>
                <w:bCs/>
                <w:color w:val="A6A6A6" w:themeColor="background1" w:themeShade="A6"/>
                <w:highlight w:val="darkGray"/>
              </w:rPr>
              <w:t>XXXXXXXXXX</w:t>
            </w:r>
            <w:r w:rsidRPr="006C285B">
              <w:rPr>
                <w:rFonts w:cstheme="minorHAnsi"/>
                <w:bCs/>
                <w:sz w:val="22"/>
                <w:szCs w:val="22"/>
              </w:rPr>
              <w:t>, they get __________, depressed, ______________.</w:t>
            </w:r>
          </w:p>
        </w:tc>
      </w:tr>
    </w:tbl>
    <w:p w14:paraId="67576B93" w14:textId="77777777" w:rsidR="008D5D68" w:rsidRPr="003C5AF6" w:rsidRDefault="008D5D68" w:rsidP="008D5D68">
      <w:pPr>
        <w:spacing w:after="0" w:line="240" w:lineRule="auto"/>
        <w:jc w:val="right"/>
        <w:rPr>
          <w:rFonts w:cstheme="minorHAnsi"/>
          <w:sz w:val="20"/>
          <w:szCs w:val="20"/>
          <w:lang w:val="en-GB"/>
        </w:rPr>
      </w:pPr>
      <w:r w:rsidRPr="003C5AF6">
        <w:rPr>
          <w:rFonts w:cstheme="minorHAnsi"/>
          <w:sz w:val="20"/>
          <w:szCs w:val="20"/>
          <w:lang w:val="en-GB"/>
        </w:rPr>
        <w:t xml:space="preserve">___ /5 </w:t>
      </w:r>
    </w:p>
    <w:p w14:paraId="1FC6D8E5" w14:textId="77777777" w:rsidR="008D5D68" w:rsidRPr="003C5AF6" w:rsidRDefault="008D5D68" w:rsidP="008D5D68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3C5AF6">
        <w:rPr>
          <w:rFonts w:cstheme="minorHAnsi"/>
          <w:b/>
          <w:sz w:val="24"/>
          <w:lang w:val="en-GB"/>
        </w:rPr>
        <w:t>3. How it all started</w:t>
      </w:r>
    </w:p>
    <w:p w14:paraId="2A7B91A6" w14:textId="77777777" w:rsidR="008D5D68" w:rsidRPr="003C5AF6" w:rsidRDefault="008D5D68" w:rsidP="008D5D68">
      <w:pPr>
        <w:spacing w:after="0" w:line="240" w:lineRule="auto"/>
        <w:rPr>
          <w:rFonts w:cstheme="minorHAnsi"/>
          <w:b/>
          <w:sz w:val="24"/>
          <w:lang w:val="en-GB"/>
        </w:rPr>
      </w:pPr>
      <w:r>
        <w:rPr>
          <w:rFonts w:cstheme="minorHAnsi"/>
          <w:bCs/>
          <w:sz w:val="24"/>
          <w:lang w:val="en-GB"/>
        </w:rPr>
        <w:t>3</w:t>
      </w:r>
      <w:r w:rsidRPr="003C5AF6">
        <w:rPr>
          <w:rFonts w:cstheme="minorHAnsi"/>
          <w:bCs/>
          <w:sz w:val="24"/>
          <w:lang w:val="en-GB"/>
        </w:rPr>
        <w:t>.1. Are the following questions true or false?</w:t>
      </w:r>
    </w:p>
    <w:p w14:paraId="618F5994" w14:textId="77777777" w:rsidR="008D5D68" w:rsidRPr="003C5AF6" w:rsidRDefault="008D5D68" w:rsidP="008D5D68">
      <w:pPr>
        <w:pStyle w:val="ListParagraph"/>
        <w:ind w:left="360"/>
        <w:rPr>
          <w:rFonts w:cstheme="minorHAnsi"/>
          <w:b/>
          <w:sz w:val="10"/>
          <w:szCs w:val="10"/>
          <w:lang w:val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82"/>
        <w:gridCol w:w="7210"/>
        <w:gridCol w:w="1275"/>
      </w:tblGrid>
      <w:tr w:rsidR="008D5D68" w:rsidRPr="003C5AF6" w14:paraId="384F211E" w14:textId="77777777" w:rsidTr="004E125F">
        <w:tc>
          <w:tcPr>
            <w:tcW w:w="58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36C7F85" w14:textId="77777777" w:rsidR="008D5D68" w:rsidRPr="003C5AF6" w:rsidRDefault="008D5D68" w:rsidP="004E125F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</w:tc>
        <w:tc>
          <w:tcPr>
            <w:tcW w:w="721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FFFFF" w:themeFill="background1"/>
          </w:tcPr>
          <w:p w14:paraId="0464FBB8" w14:textId="77777777" w:rsidR="008D5D68" w:rsidRPr="003C5AF6" w:rsidRDefault="008D5D68" w:rsidP="004E125F">
            <w:pPr>
              <w:spacing w:after="0" w:line="240" w:lineRule="auto"/>
              <w:jc w:val="left"/>
              <w:rPr>
                <w:rFonts w:cstheme="minorHAnsi"/>
                <w:sz w:val="24"/>
              </w:rPr>
            </w:pPr>
          </w:p>
        </w:tc>
        <w:tc>
          <w:tcPr>
            <w:tcW w:w="1275" w:type="dxa"/>
          </w:tcPr>
          <w:p w14:paraId="311972A0" w14:textId="77777777" w:rsidR="008D5D68" w:rsidRPr="003C5AF6" w:rsidRDefault="008D5D68" w:rsidP="004E125F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3C5AF6">
              <w:rPr>
                <w:rFonts w:cstheme="minorHAnsi"/>
                <w:b/>
                <w:sz w:val="24"/>
              </w:rPr>
              <w:t xml:space="preserve">T/F </w:t>
            </w:r>
          </w:p>
        </w:tc>
      </w:tr>
      <w:tr w:rsidR="008D5D68" w:rsidRPr="003C5AF6" w14:paraId="7906C9E6" w14:textId="77777777" w:rsidTr="004E125F">
        <w:tc>
          <w:tcPr>
            <w:tcW w:w="582" w:type="dxa"/>
          </w:tcPr>
          <w:p w14:paraId="4EB65031" w14:textId="77777777" w:rsidR="008D5D68" w:rsidRPr="003C5AF6" w:rsidRDefault="008D5D68" w:rsidP="004E125F">
            <w:pPr>
              <w:spacing w:after="0" w:line="240" w:lineRule="auto"/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3C5AF6">
              <w:rPr>
                <w:rFonts w:cstheme="minorHAnsi"/>
                <w:bCs/>
                <w:sz w:val="22"/>
                <w:szCs w:val="22"/>
              </w:rPr>
              <w:t>i</w:t>
            </w:r>
            <w:proofErr w:type="spellEnd"/>
            <w:r w:rsidRPr="003C5AF6">
              <w:rPr>
                <w:rFonts w:cstheme="minorHAnsi"/>
                <w:bCs/>
                <w:sz w:val="22"/>
                <w:szCs w:val="22"/>
              </w:rPr>
              <w:t>.</w:t>
            </w:r>
          </w:p>
          <w:p w14:paraId="432F4EE7" w14:textId="77777777" w:rsidR="008D5D68" w:rsidRPr="003C5AF6" w:rsidRDefault="008D5D68" w:rsidP="004E125F">
            <w:pPr>
              <w:spacing w:after="0" w:line="240" w:lineRule="aut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7210" w:type="dxa"/>
          </w:tcPr>
          <w:p w14:paraId="08F2CB5D" w14:textId="77777777" w:rsidR="008D5D68" w:rsidRPr="003C5AF6" w:rsidRDefault="008D5D68" w:rsidP="004E125F">
            <w:pPr>
              <w:spacing w:after="0" w:line="240" w:lineRule="auto"/>
              <w:jc w:val="left"/>
              <w:rPr>
                <w:rFonts w:cstheme="minorHAnsi"/>
                <w:bCs/>
                <w:sz w:val="22"/>
                <w:szCs w:val="22"/>
              </w:rPr>
            </w:pPr>
            <w:r w:rsidRPr="003C5AF6">
              <w:rPr>
                <w:rFonts w:cstheme="minorHAnsi"/>
                <w:bCs/>
                <w:sz w:val="22"/>
                <w:szCs w:val="22"/>
              </w:rPr>
              <w:t xml:space="preserve">The speaker was a </w:t>
            </w:r>
            <w:r w:rsidRPr="008F6BA8">
              <w:rPr>
                <w:bCs/>
                <w:color w:val="A6A6A6" w:themeColor="background1" w:themeShade="A6"/>
                <w:highlight w:val="darkGray"/>
              </w:rPr>
              <w:t>XX</w:t>
            </w:r>
            <w:r>
              <w:rPr>
                <w:bCs/>
                <w:color w:val="A6A6A6" w:themeColor="background1" w:themeShade="A6"/>
                <w:highlight w:val="darkGray"/>
              </w:rPr>
              <w:t>XXXXXXXXXXXXXXXXXXXXXXXXXXXXX</w:t>
            </w:r>
            <w:r w:rsidRPr="003C5AF6">
              <w:rPr>
                <w:rFonts w:cstheme="minorHAnsi"/>
                <w:bCs/>
              </w:rPr>
              <w:t xml:space="preserve"> </w:t>
            </w:r>
            <w:r w:rsidRPr="003C5AF6">
              <w:rPr>
                <w:rFonts w:cstheme="minorHAnsi"/>
                <w:bCs/>
                <w:sz w:val="22"/>
                <w:szCs w:val="22"/>
              </w:rPr>
              <w:t xml:space="preserve">in 1982. </w:t>
            </w:r>
          </w:p>
        </w:tc>
        <w:tc>
          <w:tcPr>
            <w:tcW w:w="1275" w:type="dxa"/>
          </w:tcPr>
          <w:p w14:paraId="65706149" w14:textId="77777777" w:rsidR="008D5D68" w:rsidRPr="003C5AF6" w:rsidRDefault="008D5D68" w:rsidP="004E125F">
            <w:pPr>
              <w:spacing w:after="0" w:line="276" w:lineRule="auto"/>
              <w:rPr>
                <w:rFonts w:cstheme="minorHAnsi"/>
                <w:bCs/>
                <w:i/>
                <w:iCs/>
                <w:color w:val="FF0000"/>
                <w:sz w:val="22"/>
                <w:szCs w:val="22"/>
              </w:rPr>
            </w:pPr>
            <w:r w:rsidRPr="003C5AF6">
              <w:rPr>
                <w:rFonts w:cstheme="minorHAnsi"/>
                <w:bCs/>
                <w:i/>
                <w:iCs/>
                <w:color w:val="FF0000"/>
                <w:sz w:val="22"/>
                <w:szCs w:val="22"/>
              </w:rPr>
              <w:t xml:space="preserve">        </w:t>
            </w:r>
          </w:p>
          <w:p w14:paraId="235117B2" w14:textId="77777777" w:rsidR="008D5D68" w:rsidRPr="003C5AF6" w:rsidRDefault="008D5D68" w:rsidP="004E125F">
            <w:pPr>
              <w:spacing w:after="0" w:line="276" w:lineRule="auto"/>
              <w:jc w:val="center"/>
              <w:rPr>
                <w:rFonts w:cstheme="minorHAnsi"/>
                <w:bCs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D5D68" w:rsidRPr="003C5AF6" w14:paraId="6A7B722D" w14:textId="77777777" w:rsidTr="004E125F">
        <w:tc>
          <w:tcPr>
            <w:tcW w:w="582" w:type="dxa"/>
          </w:tcPr>
          <w:p w14:paraId="147C6C47" w14:textId="77777777" w:rsidR="008D5D68" w:rsidRPr="003C5AF6" w:rsidRDefault="008D5D68" w:rsidP="004E125F">
            <w:pPr>
              <w:spacing w:after="0" w:line="240" w:lineRule="auto"/>
              <w:rPr>
                <w:rFonts w:cstheme="minorHAnsi"/>
                <w:bCs/>
                <w:sz w:val="22"/>
                <w:szCs w:val="22"/>
              </w:rPr>
            </w:pPr>
            <w:r w:rsidRPr="003C5AF6">
              <w:rPr>
                <w:rFonts w:cstheme="minorHAnsi"/>
                <w:bCs/>
                <w:sz w:val="22"/>
                <w:szCs w:val="22"/>
              </w:rPr>
              <w:t>ii.</w:t>
            </w:r>
          </w:p>
        </w:tc>
        <w:tc>
          <w:tcPr>
            <w:tcW w:w="7210" w:type="dxa"/>
          </w:tcPr>
          <w:p w14:paraId="04528CAE" w14:textId="77777777" w:rsidR="008D5D68" w:rsidRPr="003C5AF6" w:rsidRDefault="008D5D68" w:rsidP="004E125F">
            <w:pPr>
              <w:spacing w:after="0" w:line="240" w:lineRule="auto"/>
              <w:jc w:val="left"/>
              <w:rPr>
                <w:rFonts w:cstheme="minorHAnsi"/>
                <w:bCs/>
                <w:sz w:val="22"/>
                <w:szCs w:val="22"/>
              </w:rPr>
            </w:pPr>
            <w:r w:rsidRPr="003C5AF6">
              <w:rPr>
                <w:rFonts w:cstheme="minorHAnsi"/>
                <w:bCs/>
                <w:sz w:val="22"/>
                <w:szCs w:val="22"/>
              </w:rPr>
              <w:t xml:space="preserve">The speaker </w:t>
            </w:r>
            <w:r w:rsidRPr="008F6BA8">
              <w:rPr>
                <w:bCs/>
                <w:color w:val="A6A6A6" w:themeColor="background1" w:themeShade="A6"/>
                <w:highlight w:val="darkGray"/>
              </w:rPr>
              <w:t>XX</w:t>
            </w:r>
            <w:r>
              <w:rPr>
                <w:bCs/>
                <w:color w:val="A6A6A6" w:themeColor="background1" w:themeShade="A6"/>
                <w:highlight w:val="darkGray"/>
              </w:rPr>
              <w:t>XXXXXXXXXXXXXXXXXXXXXXXXXXXXXXXXXXX</w:t>
            </w:r>
            <w:r w:rsidRPr="003C5AF6">
              <w:rPr>
                <w:rFonts w:cstheme="minorHAnsi"/>
                <w:bCs/>
                <w:sz w:val="22"/>
                <w:szCs w:val="22"/>
              </w:rPr>
              <w:t xml:space="preserve"> nursing home.</w:t>
            </w:r>
          </w:p>
        </w:tc>
        <w:tc>
          <w:tcPr>
            <w:tcW w:w="1275" w:type="dxa"/>
          </w:tcPr>
          <w:p w14:paraId="6DEB9B1E" w14:textId="77777777" w:rsidR="008D5D68" w:rsidRPr="003C5AF6" w:rsidRDefault="008D5D68" w:rsidP="004E125F">
            <w:pPr>
              <w:spacing w:after="0" w:line="276" w:lineRule="auto"/>
              <w:jc w:val="center"/>
              <w:rPr>
                <w:rFonts w:cstheme="minorHAnsi"/>
                <w:bCs/>
                <w:i/>
                <w:iCs/>
                <w:color w:val="FF0000"/>
                <w:sz w:val="22"/>
                <w:szCs w:val="22"/>
              </w:rPr>
            </w:pPr>
          </w:p>
          <w:p w14:paraId="02AAB8AD" w14:textId="77777777" w:rsidR="008D5D68" w:rsidRPr="003C5AF6" w:rsidRDefault="008D5D68" w:rsidP="004E125F">
            <w:pPr>
              <w:spacing w:after="0" w:line="276" w:lineRule="auto"/>
              <w:jc w:val="center"/>
              <w:rPr>
                <w:rFonts w:cstheme="minorHAnsi"/>
                <w:bCs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D5D68" w:rsidRPr="003C5AF6" w14:paraId="5756EFA2" w14:textId="77777777" w:rsidTr="004E125F">
        <w:tc>
          <w:tcPr>
            <w:tcW w:w="582" w:type="dxa"/>
          </w:tcPr>
          <w:p w14:paraId="1CD8246F" w14:textId="77777777" w:rsidR="008D5D68" w:rsidRPr="003C5AF6" w:rsidRDefault="008D5D68" w:rsidP="004E125F">
            <w:pPr>
              <w:spacing w:after="0" w:line="240" w:lineRule="auto"/>
              <w:rPr>
                <w:rFonts w:cstheme="minorHAnsi"/>
                <w:bCs/>
                <w:sz w:val="22"/>
                <w:szCs w:val="22"/>
              </w:rPr>
            </w:pPr>
            <w:r w:rsidRPr="003C5AF6">
              <w:rPr>
                <w:rFonts w:cstheme="minorHAnsi"/>
                <w:bCs/>
                <w:sz w:val="22"/>
                <w:szCs w:val="22"/>
              </w:rPr>
              <w:t>iii.</w:t>
            </w:r>
          </w:p>
        </w:tc>
        <w:tc>
          <w:tcPr>
            <w:tcW w:w="7210" w:type="dxa"/>
          </w:tcPr>
          <w:p w14:paraId="2AFA7903" w14:textId="77777777" w:rsidR="008D5D68" w:rsidRPr="003C5AF6" w:rsidRDefault="008D5D68" w:rsidP="004E125F">
            <w:pPr>
              <w:spacing w:after="0" w:line="240" w:lineRule="auto"/>
              <w:jc w:val="left"/>
              <w:rPr>
                <w:rFonts w:cstheme="minorHAnsi"/>
                <w:bCs/>
                <w:sz w:val="22"/>
                <w:szCs w:val="22"/>
              </w:rPr>
            </w:pPr>
            <w:r w:rsidRPr="003C5AF6">
              <w:rPr>
                <w:rFonts w:cstheme="minorHAnsi"/>
                <w:bCs/>
                <w:sz w:val="22"/>
                <w:szCs w:val="22"/>
              </w:rPr>
              <w:t xml:space="preserve">The dementia </w:t>
            </w:r>
            <w:r w:rsidRPr="008F6BA8">
              <w:rPr>
                <w:bCs/>
                <w:color w:val="A6A6A6" w:themeColor="background1" w:themeShade="A6"/>
                <w:highlight w:val="darkGray"/>
              </w:rPr>
              <w:t>XX</w:t>
            </w:r>
            <w:r>
              <w:rPr>
                <w:bCs/>
                <w:color w:val="A6A6A6" w:themeColor="background1" w:themeShade="A6"/>
                <w:highlight w:val="darkGray"/>
              </w:rPr>
              <w:t>XXXXXXXXXXXXXXXXXXXXXXXXXXXXXXXXXXXXXXXXXXX</w:t>
            </w:r>
            <w:r w:rsidRPr="003C5AF6">
              <w:rPr>
                <w:rFonts w:cstheme="minorHAnsi"/>
                <w:bCs/>
                <w:sz w:val="22"/>
                <w:szCs w:val="22"/>
              </w:rPr>
              <w:t xml:space="preserve"> their environment.</w:t>
            </w:r>
          </w:p>
        </w:tc>
        <w:tc>
          <w:tcPr>
            <w:tcW w:w="1275" w:type="dxa"/>
          </w:tcPr>
          <w:p w14:paraId="660134E4" w14:textId="77777777" w:rsidR="008D5D68" w:rsidRPr="003C5AF6" w:rsidRDefault="008D5D68" w:rsidP="004E125F">
            <w:pPr>
              <w:spacing w:after="0" w:line="276" w:lineRule="auto"/>
              <w:jc w:val="center"/>
              <w:rPr>
                <w:rFonts w:cstheme="minorHAnsi"/>
                <w:bCs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D5D68" w:rsidRPr="003C5AF6" w14:paraId="680F3D9C" w14:textId="77777777" w:rsidTr="004E125F">
        <w:trPr>
          <w:trHeight w:val="353"/>
        </w:trPr>
        <w:tc>
          <w:tcPr>
            <w:tcW w:w="582" w:type="dxa"/>
          </w:tcPr>
          <w:p w14:paraId="3D340DC4" w14:textId="77777777" w:rsidR="008D5D68" w:rsidRPr="003C5AF6" w:rsidRDefault="008D5D68" w:rsidP="004E125F">
            <w:pPr>
              <w:spacing w:after="0" w:line="240" w:lineRule="auto"/>
              <w:rPr>
                <w:rFonts w:cstheme="minorHAnsi"/>
                <w:bCs/>
                <w:sz w:val="22"/>
                <w:szCs w:val="22"/>
              </w:rPr>
            </w:pPr>
            <w:r w:rsidRPr="003C5AF6">
              <w:rPr>
                <w:rFonts w:cstheme="minorHAnsi"/>
                <w:bCs/>
                <w:sz w:val="22"/>
                <w:szCs w:val="22"/>
              </w:rPr>
              <w:t>iv.</w:t>
            </w:r>
          </w:p>
        </w:tc>
        <w:tc>
          <w:tcPr>
            <w:tcW w:w="7210" w:type="dxa"/>
          </w:tcPr>
          <w:p w14:paraId="1100F1F8" w14:textId="77777777" w:rsidR="008D5D68" w:rsidRPr="003C5AF6" w:rsidRDefault="008D5D68" w:rsidP="004E125F">
            <w:pPr>
              <w:spacing w:after="0" w:line="240" w:lineRule="auto"/>
              <w:jc w:val="left"/>
              <w:rPr>
                <w:rFonts w:cstheme="minorHAnsi"/>
                <w:sz w:val="22"/>
                <w:szCs w:val="22"/>
              </w:rPr>
            </w:pPr>
            <w:r w:rsidRPr="003C5AF6">
              <w:rPr>
                <w:rFonts w:cstheme="minorHAnsi"/>
                <w:sz w:val="22"/>
                <w:szCs w:val="22"/>
              </w:rPr>
              <w:t xml:space="preserve">The dementia </w:t>
            </w:r>
            <w:r w:rsidRPr="008F6BA8">
              <w:rPr>
                <w:bCs/>
                <w:color w:val="A6A6A6" w:themeColor="background1" w:themeShade="A6"/>
                <w:highlight w:val="darkGray"/>
              </w:rPr>
              <w:t>XX</w:t>
            </w:r>
            <w:r>
              <w:rPr>
                <w:bCs/>
                <w:color w:val="A6A6A6" w:themeColor="background1" w:themeShade="A6"/>
                <w:highlight w:val="darkGray"/>
              </w:rPr>
              <w:t>XXXXXXXXXXXXXXXXXXXXXXXXXXXXXXXXXXXXXXXX</w:t>
            </w:r>
            <w:r w:rsidRPr="003C5AF6">
              <w:rPr>
                <w:rFonts w:cstheme="minorHAnsi"/>
                <w:sz w:val="22"/>
                <w:szCs w:val="22"/>
              </w:rPr>
              <w:t xml:space="preserve"> house.</w:t>
            </w:r>
          </w:p>
        </w:tc>
        <w:tc>
          <w:tcPr>
            <w:tcW w:w="1275" w:type="dxa"/>
          </w:tcPr>
          <w:p w14:paraId="6C4F81CB" w14:textId="77777777" w:rsidR="008D5D68" w:rsidRPr="003C5AF6" w:rsidRDefault="008D5D68" w:rsidP="004E125F">
            <w:pPr>
              <w:spacing w:after="0" w:line="276" w:lineRule="auto"/>
              <w:rPr>
                <w:rFonts w:cstheme="minorHAnsi"/>
                <w:bCs/>
                <w:i/>
                <w:iCs/>
                <w:color w:val="FF0000"/>
                <w:sz w:val="22"/>
                <w:szCs w:val="22"/>
              </w:rPr>
            </w:pPr>
          </w:p>
          <w:p w14:paraId="41334C9F" w14:textId="77777777" w:rsidR="008D5D68" w:rsidRPr="003C5AF6" w:rsidRDefault="008D5D68" w:rsidP="004E125F">
            <w:pPr>
              <w:spacing w:after="0" w:line="276" w:lineRule="auto"/>
              <w:rPr>
                <w:rFonts w:cstheme="minorHAnsi"/>
                <w:bCs/>
                <w:i/>
                <w:iCs/>
                <w:color w:val="FF0000"/>
                <w:sz w:val="22"/>
                <w:szCs w:val="22"/>
              </w:rPr>
            </w:pPr>
          </w:p>
        </w:tc>
      </w:tr>
      <w:tr w:rsidR="008D5D68" w:rsidRPr="003C5AF6" w14:paraId="0725C064" w14:textId="77777777" w:rsidTr="004E125F">
        <w:tc>
          <w:tcPr>
            <w:tcW w:w="582" w:type="dxa"/>
          </w:tcPr>
          <w:p w14:paraId="2BBB7F50" w14:textId="77777777" w:rsidR="008D5D68" w:rsidRPr="003C5AF6" w:rsidRDefault="008D5D68" w:rsidP="004E125F">
            <w:pPr>
              <w:spacing w:after="0" w:line="240" w:lineRule="auto"/>
              <w:rPr>
                <w:rFonts w:cstheme="minorHAnsi"/>
                <w:bCs/>
                <w:sz w:val="22"/>
                <w:szCs w:val="22"/>
              </w:rPr>
            </w:pPr>
            <w:r w:rsidRPr="003C5AF6">
              <w:rPr>
                <w:rFonts w:cstheme="minorHAnsi"/>
                <w:bCs/>
                <w:sz w:val="22"/>
                <w:szCs w:val="22"/>
              </w:rPr>
              <w:t>v.</w:t>
            </w:r>
          </w:p>
        </w:tc>
        <w:tc>
          <w:tcPr>
            <w:tcW w:w="7210" w:type="dxa"/>
          </w:tcPr>
          <w:p w14:paraId="530FDA48" w14:textId="77777777" w:rsidR="008D5D68" w:rsidRPr="003C5AF6" w:rsidRDefault="008D5D68" w:rsidP="004E125F">
            <w:pPr>
              <w:widowControl/>
              <w:spacing w:after="0" w:line="240" w:lineRule="auto"/>
              <w:jc w:val="left"/>
              <w:rPr>
                <w:rFonts w:cstheme="minorHAnsi"/>
                <w:sz w:val="22"/>
                <w:szCs w:val="22"/>
              </w:rPr>
            </w:pPr>
            <w:r w:rsidRPr="003C5AF6">
              <w:rPr>
                <w:rFonts w:cstheme="minorHAnsi"/>
                <w:sz w:val="22"/>
                <w:szCs w:val="22"/>
              </w:rPr>
              <w:t xml:space="preserve">The speaker thought </w:t>
            </w:r>
            <w:r w:rsidRPr="008F6BA8">
              <w:rPr>
                <w:bCs/>
                <w:color w:val="A6A6A6" w:themeColor="background1" w:themeShade="A6"/>
                <w:highlight w:val="darkGray"/>
              </w:rPr>
              <w:t>XX</w:t>
            </w:r>
            <w:r>
              <w:rPr>
                <w:bCs/>
                <w:color w:val="A6A6A6" w:themeColor="background1" w:themeShade="A6"/>
                <w:highlight w:val="darkGray"/>
              </w:rPr>
              <w:t>XXXXXXXXXXXXXXXXXXXXXXXXXXXXXXXXXXXXXXXXX</w:t>
            </w:r>
            <w:r w:rsidRPr="003C5AF6">
              <w:rPr>
                <w:rFonts w:cstheme="minorHAnsi"/>
                <w:sz w:val="22"/>
                <w:szCs w:val="22"/>
              </w:rPr>
              <w:t xml:space="preserve"> groups of 15, 20 or 30. </w:t>
            </w:r>
          </w:p>
        </w:tc>
        <w:tc>
          <w:tcPr>
            <w:tcW w:w="1275" w:type="dxa"/>
          </w:tcPr>
          <w:p w14:paraId="2235DB2B" w14:textId="77777777" w:rsidR="008D5D68" w:rsidRPr="003C5AF6" w:rsidRDefault="008D5D68" w:rsidP="004E125F">
            <w:pPr>
              <w:spacing w:after="0" w:line="276" w:lineRule="auto"/>
              <w:rPr>
                <w:rFonts w:cstheme="minorHAnsi"/>
                <w:bCs/>
                <w:i/>
                <w:iCs/>
                <w:color w:val="FF0000"/>
                <w:sz w:val="22"/>
                <w:szCs w:val="22"/>
              </w:rPr>
            </w:pPr>
          </w:p>
        </w:tc>
      </w:tr>
    </w:tbl>
    <w:p w14:paraId="4E525F8B" w14:textId="77777777" w:rsidR="008D5D68" w:rsidRPr="003C5AF6" w:rsidRDefault="008D5D68" w:rsidP="008D5D68">
      <w:pPr>
        <w:spacing w:after="0" w:line="240" w:lineRule="auto"/>
        <w:jc w:val="right"/>
        <w:rPr>
          <w:rFonts w:cstheme="minorHAnsi"/>
          <w:sz w:val="20"/>
          <w:szCs w:val="20"/>
          <w:lang w:val="en-GB"/>
        </w:rPr>
      </w:pPr>
      <w:r w:rsidRPr="003C5AF6">
        <w:rPr>
          <w:rFonts w:cstheme="minorHAnsi"/>
          <w:sz w:val="20"/>
          <w:szCs w:val="20"/>
          <w:lang w:val="en-GB"/>
        </w:rPr>
        <w:t xml:space="preserve">___ /5 </w:t>
      </w:r>
    </w:p>
    <w:p w14:paraId="49283F92" w14:textId="77777777" w:rsidR="008D5D68" w:rsidRDefault="008D5D68" w:rsidP="008D5D68">
      <w:pPr>
        <w:spacing w:after="0" w:line="240" w:lineRule="auto"/>
        <w:rPr>
          <w:rFonts w:cstheme="minorHAnsi"/>
          <w:b/>
          <w:sz w:val="24"/>
          <w:lang w:val="en-GB"/>
        </w:rPr>
      </w:pPr>
    </w:p>
    <w:p w14:paraId="281BA958" w14:textId="77777777" w:rsidR="008D5D68" w:rsidRPr="003C5AF6" w:rsidRDefault="008D5D68" w:rsidP="008D5D68">
      <w:pPr>
        <w:spacing w:after="0" w:line="240" w:lineRule="auto"/>
        <w:rPr>
          <w:rFonts w:cstheme="minorHAnsi"/>
          <w:b/>
          <w:sz w:val="24"/>
          <w:lang w:val="en-GB"/>
        </w:rPr>
      </w:pPr>
      <w:r w:rsidRPr="003C5AF6">
        <w:rPr>
          <w:rFonts w:cstheme="minorHAnsi"/>
          <w:b/>
          <w:sz w:val="24"/>
          <w:lang w:val="en-GB"/>
        </w:rPr>
        <w:t>4. Lifestyle groups</w:t>
      </w:r>
    </w:p>
    <w:p w14:paraId="483C5EA0" w14:textId="77777777" w:rsidR="008D5D68" w:rsidRPr="003C5AF6" w:rsidRDefault="008D5D68" w:rsidP="008D5D68">
      <w:pPr>
        <w:spacing w:after="0" w:line="240" w:lineRule="auto"/>
        <w:rPr>
          <w:rFonts w:cstheme="minorHAnsi"/>
          <w:bCs/>
          <w:sz w:val="24"/>
          <w:lang w:val="en-GB"/>
        </w:rPr>
      </w:pPr>
      <w:r w:rsidRPr="003C5AF6">
        <w:rPr>
          <w:rFonts w:cstheme="minorHAnsi"/>
          <w:bCs/>
          <w:sz w:val="24"/>
          <w:lang w:val="en-GB"/>
        </w:rPr>
        <w:t>4.1. Select one answer per question only.</w:t>
      </w:r>
    </w:p>
    <w:p w14:paraId="4F06E8CE" w14:textId="77777777" w:rsidR="008D5D68" w:rsidRPr="003C5AF6" w:rsidRDefault="008D5D68" w:rsidP="008D5D68">
      <w:pPr>
        <w:spacing w:after="0" w:line="240" w:lineRule="auto"/>
        <w:rPr>
          <w:rFonts w:cstheme="minorHAnsi"/>
          <w:bCs/>
          <w:sz w:val="16"/>
          <w:szCs w:val="16"/>
          <w:lang w:val="en-GB"/>
        </w:rPr>
      </w:pPr>
      <w:r w:rsidRPr="003C5AF6">
        <w:rPr>
          <w:rFonts w:cstheme="minorHAnsi"/>
          <w:bCs/>
          <w:sz w:val="16"/>
          <w:szCs w:val="16"/>
          <w:lang w:val="en-GB"/>
        </w:rPr>
        <w:tab/>
      </w:r>
      <w:r w:rsidRPr="003C5AF6">
        <w:rPr>
          <w:rFonts w:cstheme="minorHAnsi"/>
          <w:bCs/>
          <w:sz w:val="16"/>
          <w:szCs w:val="16"/>
          <w:lang w:val="en-GB"/>
        </w:rPr>
        <w:tab/>
      </w:r>
      <w:r w:rsidRPr="003C5AF6">
        <w:rPr>
          <w:rFonts w:cstheme="minorHAnsi"/>
          <w:bCs/>
          <w:sz w:val="16"/>
          <w:szCs w:val="16"/>
          <w:lang w:val="en-GB"/>
        </w:rPr>
        <w:tab/>
      </w:r>
      <w:r w:rsidRPr="003C5AF6">
        <w:rPr>
          <w:rFonts w:cstheme="minorHAnsi"/>
          <w:bCs/>
          <w:sz w:val="16"/>
          <w:szCs w:val="16"/>
          <w:lang w:val="en-GB"/>
        </w:rPr>
        <w:tab/>
      </w:r>
      <w:r w:rsidRPr="003C5AF6">
        <w:rPr>
          <w:rFonts w:cstheme="minorHAnsi"/>
          <w:bCs/>
          <w:sz w:val="16"/>
          <w:szCs w:val="16"/>
          <w:lang w:val="en-GB"/>
        </w:rPr>
        <w:tab/>
      </w:r>
      <w:r w:rsidRPr="003C5AF6">
        <w:rPr>
          <w:rFonts w:cstheme="minorHAnsi"/>
          <w:bCs/>
          <w:sz w:val="16"/>
          <w:szCs w:val="16"/>
          <w:lang w:val="en-GB"/>
        </w:rPr>
        <w:tab/>
      </w:r>
    </w:p>
    <w:p w14:paraId="571E0804" w14:textId="77777777" w:rsidR="008D5D68" w:rsidRPr="003C5AF6" w:rsidRDefault="008D5D68" w:rsidP="008D5D68">
      <w:pPr>
        <w:spacing w:after="0" w:line="240" w:lineRule="auto"/>
        <w:rPr>
          <w:rFonts w:cstheme="minorHAnsi"/>
          <w:bCs/>
          <w:sz w:val="24"/>
          <w:lang w:val="en-GB"/>
        </w:rPr>
      </w:pPr>
      <w:proofErr w:type="spellStart"/>
      <w:r w:rsidRPr="003C5AF6">
        <w:rPr>
          <w:rFonts w:cstheme="minorHAnsi"/>
          <w:sz w:val="24"/>
          <w:lang w:val="en-GB"/>
        </w:rPr>
        <w:t>i</w:t>
      </w:r>
      <w:proofErr w:type="spellEnd"/>
      <w:r w:rsidRPr="003C5AF6">
        <w:rPr>
          <w:rFonts w:cstheme="minorHAnsi"/>
          <w:sz w:val="24"/>
          <w:lang w:val="en-GB"/>
        </w:rPr>
        <w:t xml:space="preserve">. How many </w:t>
      </w:r>
      <w:r w:rsidRPr="008F6BA8">
        <w:rPr>
          <w:bCs/>
          <w:color w:val="A6A6A6" w:themeColor="background1" w:themeShade="A6"/>
          <w:highlight w:val="darkGray"/>
        </w:rPr>
        <w:t>XX</w:t>
      </w:r>
      <w:r>
        <w:rPr>
          <w:bCs/>
          <w:color w:val="A6A6A6" w:themeColor="background1" w:themeShade="A6"/>
          <w:highlight w:val="darkGray"/>
        </w:rPr>
        <w:t>XXXXXXXXXXXXXXXXXXXXXXXXXXXXX</w:t>
      </w:r>
      <w:r w:rsidRPr="003C5AF6">
        <w:rPr>
          <w:rFonts w:cstheme="minorHAnsi"/>
          <w:sz w:val="24"/>
          <w:lang w:val="en-GB"/>
        </w:rPr>
        <w:t xml:space="preserve"> form?</w:t>
      </w:r>
    </w:p>
    <w:p w14:paraId="362671D9" w14:textId="77777777" w:rsidR="008D5D68" w:rsidRPr="003C5AF6" w:rsidRDefault="008D5D68" w:rsidP="008D5D68">
      <w:pPr>
        <w:spacing w:after="0" w:line="240" w:lineRule="auto"/>
        <w:rPr>
          <w:rFonts w:cstheme="minorHAnsi"/>
          <w:bCs/>
          <w:sz w:val="22"/>
          <w:szCs w:val="22"/>
          <w:lang w:val="en-GB"/>
        </w:rPr>
      </w:pPr>
      <w:r w:rsidRPr="003C5AF6">
        <w:rPr>
          <w:rFonts w:cstheme="minorHAnsi"/>
          <w:bCs/>
          <w:sz w:val="22"/>
          <w:szCs w:val="22"/>
          <w:lang w:val="en-GB"/>
        </w:rPr>
        <w:t>a) 6</w:t>
      </w:r>
    </w:p>
    <w:p w14:paraId="7BEA56FD" w14:textId="77777777" w:rsidR="008D5D68" w:rsidRPr="003C5AF6" w:rsidRDefault="008D5D68" w:rsidP="008D5D68">
      <w:pPr>
        <w:spacing w:after="0" w:line="240" w:lineRule="auto"/>
        <w:rPr>
          <w:rFonts w:cstheme="minorHAnsi"/>
          <w:bCs/>
          <w:color w:val="000000" w:themeColor="text1"/>
          <w:sz w:val="22"/>
          <w:szCs w:val="22"/>
          <w:lang w:val="en-GB"/>
        </w:rPr>
      </w:pPr>
      <w:r w:rsidRPr="003C5AF6">
        <w:rPr>
          <w:rFonts w:cstheme="minorHAnsi"/>
          <w:bCs/>
          <w:color w:val="000000" w:themeColor="text1"/>
          <w:sz w:val="22"/>
          <w:szCs w:val="22"/>
          <w:lang w:val="en-GB"/>
        </w:rPr>
        <w:t>b)</w:t>
      </w:r>
      <w:r w:rsidRPr="005D4FE6">
        <w:rPr>
          <w:bCs/>
          <w:color w:val="A6A6A6" w:themeColor="background1" w:themeShade="A6"/>
          <w:highlight w:val="darkGray"/>
        </w:rPr>
        <w:t xml:space="preserve"> </w:t>
      </w:r>
      <w:r w:rsidRPr="008F6BA8">
        <w:rPr>
          <w:bCs/>
          <w:color w:val="A6A6A6" w:themeColor="background1" w:themeShade="A6"/>
          <w:highlight w:val="darkGray"/>
        </w:rPr>
        <w:t>XX</w:t>
      </w:r>
      <w:r>
        <w:rPr>
          <w:bCs/>
          <w:color w:val="A6A6A6" w:themeColor="background1" w:themeShade="A6"/>
          <w:highlight w:val="darkGray"/>
        </w:rPr>
        <w:t>X</w:t>
      </w:r>
    </w:p>
    <w:p w14:paraId="68181AD9" w14:textId="77777777" w:rsidR="008D5D68" w:rsidRPr="003C5AF6" w:rsidRDefault="008D5D68" w:rsidP="008D5D68">
      <w:pPr>
        <w:spacing w:after="0" w:line="240" w:lineRule="auto"/>
        <w:rPr>
          <w:rFonts w:cstheme="minorHAnsi"/>
          <w:bCs/>
          <w:sz w:val="22"/>
          <w:szCs w:val="22"/>
          <w:lang w:val="en-GB"/>
        </w:rPr>
      </w:pPr>
      <w:r w:rsidRPr="003C5AF6">
        <w:rPr>
          <w:rFonts w:cstheme="minorHAnsi"/>
          <w:bCs/>
          <w:sz w:val="22"/>
          <w:szCs w:val="22"/>
          <w:lang w:val="en-GB"/>
        </w:rPr>
        <w:t>c) 8</w:t>
      </w:r>
    </w:p>
    <w:p w14:paraId="7FCAE918" w14:textId="77777777" w:rsidR="008D5D68" w:rsidRPr="003C5AF6" w:rsidRDefault="008D5D68" w:rsidP="008D5D68">
      <w:pPr>
        <w:spacing w:after="0" w:line="240" w:lineRule="auto"/>
        <w:rPr>
          <w:rFonts w:cstheme="minorHAnsi"/>
          <w:bCs/>
          <w:sz w:val="22"/>
          <w:szCs w:val="22"/>
          <w:lang w:val="en-GB"/>
        </w:rPr>
      </w:pPr>
      <w:r w:rsidRPr="003C5AF6">
        <w:rPr>
          <w:rFonts w:cstheme="minorHAnsi"/>
          <w:bCs/>
          <w:sz w:val="22"/>
          <w:szCs w:val="22"/>
          <w:lang w:val="en-GB"/>
        </w:rPr>
        <w:t xml:space="preserve">d) </w:t>
      </w:r>
      <w:r w:rsidRPr="008F6BA8">
        <w:rPr>
          <w:bCs/>
          <w:color w:val="A6A6A6" w:themeColor="background1" w:themeShade="A6"/>
          <w:highlight w:val="darkGray"/>
        </w:rPr>
        <w:t>XX</w:t>
      </w:r>
      <w:r>
        <w:rPr>
          <w:bCs/>
          <w:color w:val="A6A6A6" w:themeColor="background1" w:themeShade="A6"/>
          <w:highlight w:val="darkGray"/>
        </w:rPr>
        <w:t>X</w:t>
      </w:r>
    </w:p>
    <w:p w14:paraId="265D3DFF" w14:textId="77777777" w:rsidR="008D5D68" w:rsidRPr="003C5AF6" w:rsidRDefault="008D5D68" w:rsidP="008D5D68">
      <w:pPr>
        <w:spacing w:after="0" w:line="240" w:lineRule="auto"/>
        <w:jc w:val="left"/>
        <w:rPr>
          <w:rFonts w:cstheme="minorHAnsi"/>
          <w:sz w:val="10"/>
          <w:szCs w:val="10"/>
          <w:lang w:val="en-GB"/>
        </w:rPr>
      </w:pPr>
    </w:p>
    <w:p w14:paraId="62203846" w14:textId="77777777" w:rsidR="008D5D68" w:rsidRPr="003C5AF6" w:rsidRDefault="008D5D68" w:rsidP="008D5D68">
      <w:pPr>
        <w:spacing w:after="0" w:line="240" w:lineRule="auto"/>
        <w:jc w:val="left"/>
        <w:rPr>
          <w:rFonts w:cstheme="minorHAnsi"/>
          <w:sz w:val="10"/>
          <w:szCs w:val="10"/>
          <w:lang w:val="en-GB"/>
        </w:rPr>
      </w:pPr>
    </w:p>
    <w:p w14:paraId="5B7A7E10" w14:textId="77777777" w:rsidR="008D5D68" w:rsidRDefault="008D5D68" w:rsidP="008D5D68">
      <w:pPr>
        <w:spacing w:after="0" w:line="240" w:lineRule="auto"/>
        <w:rPr>
          <w:rFonts w:cstheme="minorHAnsi"/>
          <w:color w:val="000000" w:themeColor="text1"/>
          <w:sz w:val="24"/>
          <w:lang w:val="en-GB"/>
        </w:rPr>
      </w:pPr>
    </w:p>
    <w:p w14:paraId="091BD111" w14:textId="71F83E49" w:rsidR="008D5D68" w:rsidRPr="003C5AF6" w:rsidRDefault="008D5D68" w:rsidP="008D5D68">
      <w:pPr>
        <w:spacing w:after="0" w:line="240" w:lineRule="auto"/>
        <w:rPr>
          <w:rFonts w:cstheme="minorHAnsi"/>
          <w:color w:val="000000" w:themeColor="text1"/>
          <w:sz w:val="24"/>
          <w:lang w:val="en-GB"/>
        </w:rPr>
      </w:pPr>
      <w:r w:rsidRPr="003C5AF6">
        <w:rPr>
          <w:rFonts w:cstheme="minorHAnsi"/>
          <w:color w:val="000000" w:themeColor="text1"/>
          <w:sz w:val="24"/>
          <w:lang w:val="en-GB"/>
        </w:rPr>
        <w:lastRenderedPageBreak/>
        <w:t xml:space="preserve">ii. What are the characteristics </w:t>
      </w:r>
      <w:r w:rsidRPr="008F6BA8">
        <w:rPr>
          <w:bCs/>
          <w:color w:val="A6A6A6" w:themeColor="background1" w:themeShade="A6"/>
          <w:highlight w:val="darkGray"/>
        </w:rPr>
        <w:t>XX</w:t>
      </w:r>
      <w:r>
        <w:rPr>
          <w:bCs/>
          <w:color w:val="A6A6A6" w:themeColor="background1" w:themeShade="A6"/>
          <w:highlight w:val="darkGray"/>
        </w:rPr>
        <w:t>XXXXXXXXXXXXXXXXXXXXXXXXXXXXX</w:t>
      </w:r>
      <w:r w:rsidRPr="003C5AF6">
        <w:rPr>
          <w:rFonts w:cstheme="minorHAnsi"/>
          <w:color w:val="000000" w:themeColor="text1"/>
          <w:sz w:val="24"/>
          <w:lang w:val="en-GB"/>
        </w:rPr>
        <w:t xml:space="preserve"> group?</w:t>
      </w:r>
    </w:p>
    <w:p w14:paraId="0B30216A" w14:textId="77777777" w:rsidR="008D5D68" w:rsidRPr="003C5AF6" w:rsidRDefault="008D5D68" w:rsidP="008D5D68">
      <w:pPr>
        <w:spacing w:after="0" w:line="240" w:lineRule="auto"/>
        <w:rPr>
          <w:rFonts w:cstheme="minorHAnsi"/>
          <w:bCs/>
          <w:color w:val="000000" w:themeColor="text1"/>
          <w:sz w:val="22"/>
          <w:szCs w:val="22"/>
          <w:lang w:val="en-GB"/>
        </w:rPr>
      </w:pPr>
      <w:r w:rsidRPr="003C5AF6">
        <w:rPr>
          <w:rFonts w:cstheme="minorHAnsi"/>
          <w:bCs/>
          <w:color w:val="000000" w:themeColor="text1"/>
          <w:sz w:val="22"/>
          <w:szCs w:val="22"/>
          <w:lang w:val="en-GB"/>
        </w:rPr>
        <w:t>a) Rock music and Dutch cuisine.</w:t>
      </w:r>
    </w:p>
    <w:p w14:paraId="507EA7BD" w14:textId="77777777" w:rsidR="008D5D68" w:rsidRPr="003C5AF6" w:rsidRDefault="008D5D68" w:rsidP="008D5D68">
      <w:pPr>
        <w:spacing w:after="0" w:line="240" w:lineRule="auto"/>
        <w:rPr>
          <w:rFonts w:cstheme="minorHAnsi"/>
          <w:bCs/>
          <w:color w:val="000000" w:themeColor="text1"/>
          <w:sz w:val="22"/>
          <w:szCs w:val="22"/>
          <w:lang w:val="en-GB"/>
        </w:rPr>
      </w:pPr>
      <w:r w:rsidRPr="003C5AF6">
        <w:rPr>
          <w:rFonts w:cstheme="minorHAnsi"/>
          <w:bCs/>
          <w:color w:val="000000" w:themeColor="text1"/>
          <w:sz w:val="22"/>
          <w:szCs w:val="22"/>
          <w:lang w:val="en-GB"/>
        </w:rPr>
        <w:t xml:space="preserve">b) </w:t>
      </w:r>
      <w:r w:rsidRPr="008F6BA8">
        <w:rPr>
          <w:bCs/>
          <w:color w:val="A6A6A6" w:themeColor="background1" w:themeShade="A6"/>
          <w:highlight w:val="darkGray"/>
        </w:rPr>
        <w:t>XX</w:t>
      </w:r>
      <w:r>
        <w:rPr>
          <w:bCs/>
          <w:color w:val="A6A6A6" w:themeColor="background1" w:themeShade="A6"/>
          <w:highlight w:val="darkGray"/>
        </w:rPr>
        <w:t>XXXXXXXXXXXXXXXXXXXXXXXXXXXXX</w:t>
      </w:r>
    </w:p>
    <w:p w14:paraId="25F5DB66" w14:textId="77777777" w:rsidR="008D5D68" w:rsidRDefault="008D5D68" w:rsidP="008D5D68">
      <w:pPr>
        <w:spacing w:after="0" w:line="240" w:lineRule="auto"/>
        <w:rPr>
          <w:rFonts w:cstheme="minorHAnsi"/>
          <w:bCs/>
          <w:color w:val="000000" w:themeColor="text1"/>
          <w:sz w:val="22"/>
          <w:szCs w:val="22"/>
          <w:lang w:val="en-GB"/>
        </w:rPr>
      </w:pPr>
      <w:r w:rsidRPr="003C5AF6">
        <w:rPr>
          <w:rFonts w:cstheme="minorHAnsi"/>
          <w:bCs/>
          <w:color w:val="000000" w:themeColor="text1"/>
          <w:sz w:val="22"/>
          <w:szCs w:val="22"/>
          <w:lang w:val="en-GB"/>
        </w:rPr>
        <w:t>c) Classical music and Dutch cuisine.</w:t>
      </w:r>
    </w:p>
    <w:p w14:paraId="63EE9472" w14:textId="77777777" w:rsidR="008D5D68" w:rsidRPr="009769F0" w:rsidRDefault="008D5D68" w:rsidP="008D5D68">
      <w:pPr>
        <w:spacing w:after="0" w:line="240" w:lineRule="auto"/>
        <w:rPr>
          <w:rFonts w:cstheme="minorHAnsi"/>
          <w:bCs/>
          <w:color w:val="000000" w:themeColor="text1"/>
          <w:sz w:val="22"/>
          <w:szCs w:val="22"/>
          <w:lang w:val="en-GB"/>
        </w:rPr>
      </w:pPr>
      <w:r w:rsidRPr="003C5AF6">
        <w:rPr>
          <w:rFonts w:cstheme="minorHAnsi"/>
          <w:bCs/>
          <w:color w:val="000000" w:themeColor="text1"/>
          <w:sz w:val="22"/>
          <w:szCs w:val="22"/>
          <w:lang w:val="en-GB"/>
        </w:rPr>
        <w:t>d)</w:t>
      </w:r>
      <w:r>
        <w:rPr>
          <w:rFonts w:cstheme="minorHAnsi"/>
          <w:bCs/>
          <w:color w:val="000000" w:themeColor="text1"/>
          <w:sz w:val="22"/>
          <w:szCs w:val="22"/>
          <w:lang w:val="en-GB"/>
        </w:rPr>
        <w:t xml:space="preserve"> </w:t>
      </w:r>
      <w:r w:rsidRPr="008F6BA8">
        <w:rPr>
          <w:bCs/>
          <w:color w:val="A6A6A6" w:themeColor="background1" w:themeShade="A6"/>
          <w:highlight w:val="darkGray"/>
        </w:rPr>
        <w:t>XX</w:t>
      </w:r>
      <w:r>
        <w:rPr>
          <w:bCs/>
          <w:color w:val="A6A6A6" w:themeColor="background1" w:themeShade="A6"/>
          <w:highlight w:val="darkGray"/>
        </w:rPr>
        <w:t>XXXXXXXXXXXXXXXXXXXXXXXXXXXXX</w:t>
      </w:r>
    </w:p>
    <w:p w14:paraId="52C1C2B0" w14:textId="77777777" w:rsidR="008D5D68" w:rsidRPr="003C5AF6" w:rsidRDefault="008D5D68" w:rsidP="008D5D68">
      <w:pPr>
        <w:tabs>
          <w:tab w:val="left" w:pos="219"/>
        </w:tabs>
        <w:spacing w:after="0" w:line="240" w:lineRule="auto"/>
        <w:rPr>
          <w:rFonts w:cstheme="minorHAnsi"/>
          <w:color w:val="000000" w:themeColor="text1"/>
          <w:sz w:val="10"/>
          <w:szCs w:val="10"/>
          <w:lang w:val="en-GB"/>
        </w:rPr>
      </w:pPr>
    </w:p>
    <w:p w14:paraId="6E56BBA4" w14:textId="77777777" w:rsidR="008D5D68" w:rsidRPr="003C5AF6" w:rsidRDefault="008D5D68" w:rsidP="008D5D68">
      <w:pPr>
        <w:spacing w:after="0" w:line="240" w:lineRule="auto"/>
        <w:rPr>
          <w:rFonts w:cstheme="minorHAnsi"/>
          <w:color w:val="000000" w:themeColor="text1"/>
          <w:sz w:val="24"/>
        </w:rPr>
      </w:pPr>
      <w:r w:rsidRPr="003C5AF6">
        <w:rPr>
          <w:rFonts w:cstheme="minorHAnsi"/>
          <w:color w:val="000000" w:themeColor="text1"/>
          <w:sz w:val="24"/>
        </w:rPr>
        <w:t xml:space="preserve">iii. What are the characteristics of </w:t>
      </w:r>
      <w:r w:rsidRPr="008F6BA8">
        <w:rPr>
          <w:bCs/>
          <w:color w:val="A6A6A6" w:themeColor="background1" w:themeShade="A6"/>
          <w:highlight w:val="darkGray"/>
        </w:rPr>
        <w:t>XX</w:t>
      </w:r>
      <w:r>
        <w:rPr>
          <w:bCs/>
          <w:color w:val="A6A6A6" w:themeColor="background1" w:themeShade="A6"/>
          <w:highlight w:val="darkGray"/>
        </w:rPr>
        <w:t>XXXXXXXXXXXXXXXXXXXXXXXXXXXXX</w:t>
      </w:r>
      <w:r w:rsidRPr="003C5AF6">
        <w:rPr>
          <w:rFonts w:cstheme="minorHAnsi"/>
          <w:color w:val="000000" w:themeColor="text1"/>
          <w:sz w:val="24"/>
        </w:rPr>
        <w:t xml:space="preserve"> group?</w:t>
      </w:r>
    </w:p>
    <w:p w14:paraId="10697D64" w14:textId="77777777" w:rsidR="008D5D68" w:rsidRPr="003C5AF6" w:rsidRDefault="008D5D68" w:rsidP="008D5D68">
      <w:pPr>
        <w:spacing w:after="0" w:line="240" w:lineRule="auto"/>
        <w:rPr>
          <w:rFonts w:cstheme="minorHAnsi"/>
          <w:bCs/>
          <w:color w:val="000000" w:themeColor="text1"/>
          <w:sz w:val="22"/>
          <w:szCs w:val="22"/>
          <w:lang w:val="en-GB"/>
        </w:rPr>
      </w:pPr>
      <w:r w:rsidRPr="003C5AF6">
        <w:rPr>
          <w:rFonts w:cstheme="minorHAnsi"/>
          <w:bCs/>
          <w:color w:val="000000" w:themeColor="text1"/>
          <w:sz w:val="22"/>
          <w:szCs w:val="22"/>
          <w:lang w:val="en-GB"/>
        </w:rPr>
        <w:t xml:space="preserve">a) </w:t>
      </w:r>
      <w:r w:rsidRPr="008F6BA8">
        <w:rPr>
          <w:bCs/>
          <w:color w:val="A6A6A6" w:themeColor="background1" w:themeShade="A6"/>
          <w:highlight w:val="darkGray"/>
        </w:rPr>
        <w:t>XX</w:t>
      </w:r>
      <w:r>
        <w:rPr>
          <w:bCs/>
          <w:color w:val="A6A6A6" w:themeColor="background1" w:themeShade="A6"/>
          <w:highlight w:val="darkGray"/>
        </w:rPr>
        <w:t>XXXXXXXXXXXXXXXXXXXXXXXX</w:t>
      </w:r>
    </w:p>
    <w:p w14:paraId="39FC0DB7" w14:textId="77777777" w:rsidR="008D5D68" w:rsidRPr="003C5AF6" w:rsidRDefault="008D5D68" w:rsidP="008D5D68">
      <w:pPr>
        <w:spacing w:after="0" w:line="240" w:lineRule="auto"/>
        <w:rPr>
          <w:rFonts w:cstheme="minorHAnsi"/>
          <w:bCs/>
          <w:color w:val="000000" w:themeColor="text1"/>
          <w:sz w:val="22"/>
          <w:szCs w:val="22"/>
          <w:lang w:val="en-GB"/>
        </w:rPr>
      </w:pPr>
      <w:r w:rsidRPr="003C5AF6">
        <w:rPr>
          <w:rFonts w:cstheme="minorHAnsi"/>
          <w:bCs/>
          <w:color w:val="000000" w:themeColor="text1"/>
          <w:sz w:val="22"/>
          <w:szCs w:val="22"/>
          <w:lang w:val="en-GB"/>
        </w:rPr>
        <w:t>b) They get up early and go to bed late.</w:t>
      </w:r>
    </w:p>
    <w:p w14:paraId="15A6FBA7" w14:textId="77777777" w:rsidR="008D5D68" w:rsidRPr="003C5AF6" w:rsidRDefault="008D5D68" w:rsidP="008D5D68">
      <w:pPr>
        <w:spacing w:after="0" w:line="240" w:lineRule="auto"/>
        <w:rPr>
          <w:rFonts w:cstheme="minorHAnsi"/>
          <w:bCs/>
          <w:color w:val="000000" w:themeColor="text1"/>
          <w:sz w:val="22"/>
          <w:szCs w:val="22"/>
          <w:lang w:val="en-GB"/>
        </w:rPr>
      </w:pPr>
      <w:r w:rsidRPr="003C5AF6">
        <w:rPr>
          <w:rFonts w:cstheme="minorHAnsi"/>
          <w:bCs/>
          <w:color w:val="000000" w:themeColor="text1"/>
          <w:sz w:val="22"/>
          <w:szCs w:val="22"/>
          <w:lang w:val="en-GB"/>
        </w:rPr>
        <w:t xml:space="preserve">c) </w:t>
      </w:r>
      <w:r w:rsidRPr="008F6BA8">
        <w:rPr>
          <w:bCs/>
          <w:color w:val="A6A6A6" w:themeColor="background1" w:themeShade="A6"/>
          <w:highlight w:val="darkGray"/>
        </w:rPr>
        <w:t>XX</w:t>
      </w:r>
      <w:r>
        <w:rPr>
          <w:bCs/>
          <w:color w:val="A6A6A6" w:themeColor="background1" w:themeShade="A6"/>
          <w:highlight w:val="darkGray"/>
        </w:rPr>
        <w:t>XXXXXXXXXXXXXXXXXXXXXXXXXXX</w:t>
      </w:r>
    </w:p>
    <w:p w14:paraId="4210E4CC" w14:textId="77777777" w:rsidR="008D5D68" w:rsidRPr="003C5AF6" w:rsidRDefault="008D5D68" w:rsidP="008D5D68">
      <w:pPr>
        <w:spacing w:after="0" w:line="240" w:lineRule="auto"/>
        <w:rPr>
          <w:rFonts w:cstheme="minorHAnsi"/>
          <w:color w:val="000000" w:themeColor="text1"/>
          <w:sz w:val="22"/>
          <w:szCs w:val="22"/>
        </w:rPr>
      </w:pPr>
      <w:r w:rsidRPr="003C5AF6">
        <w:rPr>
          <w:rFonts w:cstheme="minorHAnsi"/>
          <w:bCs/>
          <w:color w:val="000000" w:themeColor="text1"/>
          <w:sz w:val="22"/>
          <w:szCs w:val="22"/>
          <w:lang w:val="en-GB"/>
        </w:rPr>
        <w:t>d) They get up late and go to bed late.</w:t>
      </w:r>
    </w:p>
    <w:p w14:paraId="1D26499E" w14:textId="77777777" w:rsidR="008D5D68" w:rsidRPr="003C5AF6" w:rsidRDefault="008D5D68" w:rsidP="008D5D68">
      <w:pPr>
        <w:spacing w:after="0" w:line="240" w:lineRule="auto"/>
        <w:rPr>
          <w:rFonts w:cstheme="minorHAnsi"/>
          <w:bCs/>
          <w:color w:val="000000" w:themeColor="text1"/>
          <w:sz w:val="10"/>
          <w:szCs w:val="10"/>
          <w:lang w:val="en-GB"/>
        </w:rPr>
      </w:pPr>
    </w:p>
    <w:p w14:paraId="60E2EE44" w14:textId="77777777" w:rsidR="008D5D68" w:rsidRPr="003C5AF6" w:rsidRDefault="008D5D68" w:rsidP="008D5D68">
      <w:pPr>
        <w:spacing w:after="0" w:line="240" w:lineRule="auto"/>
        <w:rPr>
          <w:rFonts w:cstheme="minorHAnsi"/>
          <w:color w:val="000000" w:themeColor="text1"/>
          <w:sz w:val="24"/>
        </w:rPr>
      </w:pPr>
      <w:r w:rsidRPr="003C5AF6">
        <w:rPr>
          <w:rFonts w:cstheme="minorHAnsi"/>
          <w:color w:val="000000" w:themeColor="text1"/>
          <w:sz w:val="24"/>
        </w:rPr>
        <w:t xml:space="preserve">iv. What are the characteristics </w:t>
      </w:r>
      <w:r w:rsidRPr="008F6BA8">
        <w:rPr>
          <w:bCs/>
          <w:color w:val="A6A6A6" w:themeColor="background1" w:themeShade="A6"/>
          <w:highlight w:val="darkGray"/>
        </w:rPr>
        <w:t>XX</w:t>
      </w:r>
      <w:r>
        <w:rPr>
          <w:bCs/>
          <w:color w:val="A6A6A6" w:themeColor="background1" w:themeShade="A6"/>
          <w:highlight w:val="darkGray"/>
        </w:rPr>
        <w:t>XXXXXXXXXXXXXXXXXXXXXXXXXXXXX</w:t>
      </w:r>
      <w:r w:rsidRPr="003C5AF6">
        <w:rPr>
          <w:rFonts w:cstheme="minorHAnsi"/>
          <w:color w:val="000000" w:themeColor="text1"/>
          <w:sz w:val="24"/>
        </w:rPr>
        <w:t xml:space="preserve"> group?</w:t>
      </w:r>
    </w:p>
    <w:p w14:paraId="7CDB858F" w14:textId="77777777" w:rsidR="008D5D68" w:rsidRPr="003C5AF6" w:rsidRDefault="008D5D68" w:rsidP="008D5D68">
      <w:pPr>
        <w:spacing w:after="0" w:line="240" w:lineRule="auto"/>
        <w:rPr>
          <w:rFonts w:cstheme="minorHAnsi"/>
          <w:bCs/>
          <w:color w:val="000000" w:themeColor="text1"/>
          <w:sz w:val="22"/>
          <w:szCs w:val="22"/>
          <w:lang w:val="en-GB"/>
        </w:rPr>
      </w:pPr>
      <w:r w:rsidRPr="003C5AF6">
        <w:rPr>
          <w:rFonts w:cstheme="minorHAnsi"/>
          <w:bCs/>
          <w:color w:val="000000" w:themeColor="text1"/>
          <w:sz w:val="22"/>
          <w:szCs w:val="22"/>
          <w:lang w:val="en-GB"/>
        </w:rPr>
        <w:t xml:space="preserve">a) Travelling, </w:t>
      </w:r>
      <w:r w:rsidRPr="003C5AF6">
        <w:rPr>
          <w:rFonts w:cstheme="minorHAnsi"/>
          <w:color w:val="000000" w:themeColor="text1"/>
          <w:sz w:val="22"/>
          <w:szCs w:val="22"/>
          <w:lang w:val="en-GB"/>
        </w:rPr>
        <w:t>science and technology.</w:t>
      </w:r>
    </w:p>
    <w:p w14:paraId="0C9FBD82" w14:textId="77777777" w:rsidR="008D5D68" w:rsidRPr="003C5AF6" w:rsidRDefault="008D5D68" w:rsidP="008D5D68">
      <w:pPr>
        <w:spacing w:after="0" w:line="240" w:lineRule="auto"/>
        <w:rPr>
          <w:rFonts w:cstheme="minorHAnsi"/>
          <w:bCs/>
          <w:color w:val="000000" w:themeColor="text1"/>
          <w:sz w:val="22"/>
          <w:szCs w:val="22"/>
          <w:lang w:val="en-GB"/>
        </w:rPr>
      </w:pPr>
      <w:r w:rsidRPr="003C5AF6">
        <w:rPr>
          <w:rFonts w:cstheme="minorHAnsi"/>
          <w:bCs/>
          <w:color w:val="000000" w:themeColor="text1"/>
          <w:sz w:val="22"/>
          <w:szCs w:val="22"/>
          <w:lang w:val="en-GB"/>
        </w:rPr>
        <w:t xml:space="preserve">b) </w:t>
      </w:r>
      <w:r w:rsidRPr="008F6BA8">
        <w:rPr>
          <w:bCs/>
          <w:color w:val="A6A6A6" w:themeColor="background1" w:themeShade="A6"/>
          <w:highlight w:val="darkGray"/>
        </w:rPr>
        <w:t>XX</w:t>
      </w:r>
      <w:r>
        <w:rPr>
          <w:bCs/>
          <w:color w:val="A6A6A6" w:themeColor="background1" w:themeShade="A6"/>
          <w:highlight w:val="darkGray"/>
        </w:rPr>
        <w:t>XXXXXXXXXXXXXXXXXXXXXXXXXXX</w:t>
      </w:r>
    </w:p>
    <w:p w14:paraId="6735CFC2" w14:textId="77777777" w:rsidR="008D5D68" w:rsidRPr="003C5AF6" w:rsidRDefault="008D5D68" w:rsidP="008D5D68">
      <w:pPr>
        <w:spacing w:after="0" w:line="240" w:lineRule="auto"/>
        <w:rPr>
          <w:rFonts w:cstheme="minorHAnsi"/>
          <w:bCs/>
          <w:color w:val="000000" w:themeColor="text1"/>
          <w:sz w:val="22"/>
          <w:szCs w:val="22"/>
          <w:lang w:val="en-GB"/>
        </w:rPr>
      </w:pPr>
      <w:r w:rsidRPr="003C5AF6">
        <w:rPr>
          <w:rFonts w:cstheme="minorHAnsi"/>
          <w:bCs/>
          <w:color w:val="000000" w:themeColor="text1"/>
          <w:sz w:val="22"/>
          <w:szCs w:val="22"/>
          <w:lang w:val="en-GB"/>
        </w:rPr>
        <w:t xml:space="preserve">c) Farming, </w:t>
      </w:r>
      <w:proofErr w:type="gramStart"/>
      <w:r w:rsidRPr="003C5AF6">
        <w:rPr>
          <w:rFonts w:cstheme="minorHAnsi"/>
          <w:bCs/>
          <w:color w:val="000000" w:themeColor="text1"/>
          <w:sz w:val="22"/>
          <w:szCs w:val="22"/>
          <w:lang w:val="en-GB"/>
        </w:rPr>
        <w:t>science</w:t>
      </w:r>
      <w:proofErr w:type="gramEnd"/>
      <w:r w:rsidRPr="003C5AF6">
        <w:rPr>
          <w:rFonts w:cstheme="minorHAnsi"/>
          <w:bCs/>
          <w:color w:val="000000" w:themeColor="text1"/>
          <w:sz w:val="22"/>
          <w:szCs w:val="22"/>
          <w:lang w:val="en-GB"/>
        </w:rPr>
        <w:t xml:space="preserve"> and technology.</w:t>
      </w:r>
    </w:p>
    <w:p w14:paraId="167033C6" w14:textId="77777777" w:rsidR="008D5D68" w:rsidRPr="003C5AF6" w:rsidRDefault="008D5D68" w:rsidP="008D5D68">
      <w:pPr>
        <w:rPr>
          <w:rFonts w:cstheme="minorHAnsi"/>
          <w:bCs/>
          <w:color w:val="000000" w:themeColor="text1"/>
          <w:sz w:val="22"/>
          <w:szCs w:val="22"/>
          <w:lang w:val="en-GB"/>
        </w:rPr>
      </w:pPr>
      <w:r w:rsidRPr="003C5AF6">
        <w:rPr>
          <w:rFonts w:cstheme="minorHAnsi"/>
          <w:bCs/>
          <w:color w:val="000000" w:themeColor="text1"/>
          <w:sz w:val="22"/>
          <w:szCs w:val="22"/>
          <w:lang w:val="en-GB"/>
        </w:rPr>
        <w:t xml:space="preserve">d) </w:t>
      </w:r>
      <w:r w:rsidRPr="008F6BA8">
        <w:rPr>
          <w:bCs/>
          <w:color w:val="A6A6A6" w:themeColor="background1" w:themeShade="A6"/>
          <w:highlight w:val="darkGray"/>
        </w:rPr>
        <w:t>XX</w:t>
      </w:r>
      <w:r>
        <w:rPr>
          <w:bCs/>
          <w:color w:val="A6A6A6" w:themeColor="background1" w:themeShade="A6"/>
          <w:highlight w:val="darkGray"/>
        </w:rPr>
        <w:t>XXXXXXXXXXXXXXXXXXXXXXXX</w:t>
      </w:r>
    </w:p>
    <w:p w14:paraId="697EF4CA" w14:textId="77777777" w:rsidR="008D5D68" w:rsidRPr="003C5AF6" w:rsidRDefault="008D5D68" w:rsidP="008D5D68">
      <w:pPr>
        <w:spacing w:after="0" w:line="240" w:lineRule="auto"/>
        <w:jc w:val="right"/>
        <w:rPr>
          <w:rFonts w:cstheme="minorHAnsi"/>
          <w:sz w:val="20"/>
          <w:szCs w:val="20"/>
          <w:lang w:val="en-GB"/>
        </w:rPr>
      </w:pPr>
      <w:r w:rsidRPr="003C5AF6">
        <w:rPr>
          <w:rFonts w:cstheme="minorHAnsi"/>
          <w:sz w:val="20"/>
          <w:szCs w:val="20"/>
          <w:lang w:val="en-GB"/>
        </w:rPr>
        <w:t>___ /4</w:t>
      </w:r>
    </w:p>
    <w:p w14:paraId="4681DC9F" w14:textId="77777777" w:rsidR="008D5D68" w:rsidRPr="003C5AF6" w:rsidRDefault="008D5D68" w:rsidP="008D5D68">
      <w:pPr>
        <w:spacing w:after="0" w:line="240" w:lineRule="auto"/>
        <w:rPr>
          <w:rFonts w:cstheme="minorHAnsi"/>
          <w:sz w:val="24"/>
          <w:lang w:val="en-GB"/>
        </w:rPr>
      </w:pPr>
      <w:r w:rsidRPr="003C5AF6">
        <w:rPr>
          <w:rFonts w:cstheme="minorHAnsi"/>
          <w:b/>
          <w:sz w:val="24"/>
          <w:lang w:val="en-GB"/>
        </w:rPr>
        <w:t>5. More to life</w:t>
      </w:r>
    </w:p>
    <w:p w14:paraId="7EF9A789" w14:textId="77777777" w:rsidR="008D5D68" w:rsidRPr="003C5AF6" w:rsidRDefault="008D5D68" w:rsidP="008D5D68">
      <w:pPr>
        <w:spacing w:after="0" w:line="240" w:lineRule="auto"/>
        <w:jc w:val="left"/>
        <w:rPr>
          <w:rFonts w:cstheme="minorHAnsi"/>
          <w:bCs/>
          <w:sz w:val="24"/>
          <w:lang w:val="en-GB"/>
        </w:rPr>
      </w:pPr>
      <w:r w:rsidRPr="003C5AF6">
        <w:rPr>
          <w:rFonts w:cstheme="minorHAnsi"/>
          <w:bCs/>
          <w:sz w:val="24"/>
          <w:lang w:val="en-GB"/>
        </w:rPr>
        <w:t>5.1. Name f</w:t>
      </w:r>
      <w:r>
        <w:rPr>
          <w:rFonts w:cstheme="minorHAnsi"/>
          <w:bCs/>
          <w:sz w:val="24"/>
          <w:lang w:val="en-GB"/>
        </w:rPr>
        <w:t>ive</w:t>
      </w:r>
      <w:r w:rsidRPr="003C5AF6">
        <w:rPr>
          <w:rFonts w:cstheme="minorHAnsi"/>
          <w:bCs/>
          <w:sz w:val="24"/>
          <w:lang w:val="en-GB"/>
        </w:rPr>
        <w:t xml:space="preserve"> things that are </w:t>
      </w:r>
      <w:r w:rsidRPr="008F6BA8">
        <w:rPr>
          <w:bCs/>
          <w:color w:val="A6A6A6" w:themeColor="background1" w:themeShade="A6"/>
          <w:highlight w:val="darkGray"/>
        </w:rPr>
        <w:t>XX</w:t>
      </w:r>
      <w:r>
        <w:rPr>
          <w:bCs/>
          <w:color w:val="A6A6A6" w:themeColor="background1" w:themeShade="A6"/>
          <w:highlight w:val="darkGray"/>
        </w:rPr>
        <w:t>XXXXXXXXXXXXXXXXXXXXXXXXXXXXX</w:t>
      </w:r>
      <w:r>
        <w:rPr>
          <w:rFonts w:cstheme="minorHAnsi"/>
          <w:bCs/>
          <w:sz w:val="24"/>
          <w:lang w:val="en-GB"/>
        </w:rPr>
        <w:t xml:space="preserve"> do</w:t>
      </w:r>
      <w:r w:rsidRPr="003C5AF6">
        <w:rPr>
          <w:rFonts w:cstheme="minorHAnsi"/>
          <w:bCs/>
          <w:sz w:val="24"/>
          <w:lang w:val="en-GB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D5D68" w:rsidRPr="003C5AF6" w14:paraId="5234DD2C" w14:textId="77777777" w:rsidTr="004E125F">
        <w:tc>
          <w:tcPr>
            <w:tcW w:w="9010" w:type="dxa"/>
          </w:tcPr>
          <w:p w14:paraId="4A9D2290" w14:textId="77777777" w:rsidR="008D5D68" w:rsidRDefault="008D5D68" w:rsidP="004E125F">
            <w:pPr>
              <w:spacing w:after="0" w:line="240" w:lineRule="auto"/>
              <w:jc w:val="left"/>
              <w:rPr>
                <w:rFonts w:cstheme="minorHAnsi"/>
                <w:bCs/>
                <w:i/>
                <w:iCs/>
                <w:color w:val="0432FF"/>
                <w:sz w:val="24"/>
              </w:rPr>
            </w:pPr>
            <w:r w:rsidRPr="003C5AF6">
              <w:rPr>
                <w:rFonts w:cstheme="minorHAnsi"/>
                <w:bCs/>
                <w:sz w:val="24"/>
              </w:rPr>
              <w:t xml:space="preserve"> </w:t>
            </w:r>
            <w:proofErr w:type="gramStart"/>
            <w:r w:rsidRPr="00152D49">
              <w:rPr>
                <w:rFonts w:cstheme="minorHAnsi"/>
                <w:bCs/>
                <w:i/>
                <w:iCs/>
                <w:color w:val="0432FF"/>
                <w:sz w:val="24"/>
              </w:rPr>
              <w:t>e.g.</w:t>
            </w:r>
            <w:proofErr w:type="gramEnd"/>
            <w:r w:rsidRPr="00152D49">
              <w:rPr>
                <w:rFonts w:cstheme="minorHAnsi"/>
                <w:bCs/>
                <w:i/>
                <w:iCs/>
                <w:color w:val="0432FF"/>
                <w:sz w:val="24"/>
              </w:rPr>
              <w:t xml:space="preserve"> go the pub</w:t>
            </w:r>
            <w:r>
              <w:rPr>
                <w:rFonts w:cstheme="minorHAnsi"/>
                <w:bCs/>
                <w:i/>
                <w:iCs/>
                <w:color w:val="0432FF"/>
                <w:sz w:val="24"/>
              </w:rPr>
              <w:t>,</w:t>
            </w:r>
          </w:p>
          <w:p w14:paraId="0943C874" w14:textId="77777777" w:rsidR="008D5D68" w:rsidRDefault="008D5D68" w:rsidP="004E125F">
            <w:pPr>
              <w:spacing w:after="0" w:line="240" w:lineRule="auto"/>
              <w:jc w:val="left"/>
              <w:rPr>
                <w:rFonts w:cstheme="minorHAnsi"/>
                <w:bCs/>
                <w:i/>
                <w:iCs/>
                <w:color w:val="0432FF"/>
                <w:sz w:val="22"/>
                <w:szCs w:val="22"/>
              </w:rPr>
            </w:pPr>
          </w:p>
          <w:p w14:paraId="086DD154" w14:textId="77777777" w:rsidR="008D5D68" w:rsidRPr="00152D49" w:rsidRDefault="008D5D68" w:rsidP="004E125F">
            <w:pPr>
              <w:spacing w:after="0" w:line="240" w:lineRule="auto"/>
              <w:jc w:val="left"/>
              <w:rPr>
                <w:rFonts w:cstheme="minorHAnsi"/>
                <w:bCs/>
                <w:i/>
                <w:iCs/>
                <w:sz w:val="22"/>
                <w:szCs w:val="22"/>
              </w:rPr>
            </w:pPr>
          </w:p>
          <w:p w14:paraId="7804260E" w14:textId="77777777" w:rsidR="008D5D68" w:rsidRPr="003C5AF6" w:rsidRDefault="008D5D68" w:rsidP="004E125F">
            <w:pPr>
              <w:spacing w:after="0" w:line="240" w:lineRule="auto"/>
              <w:jc w:val="left"/>
              <w:rPr>
                <w:rFonts w:cstheme="minorHAnsi"/>
                <w:bCs/>
                <w:sz w:val="24"/>
              </w:rPr>
            </w:pPr>
          </w:p>
        </w:tc>
      </w:tr>
    </w:tbl>
    <w:p w14:paraId="5115C503" w14:textId="77777777" w:rsidR="008D5D68" w:rsidRPr="003C5AF6" w:rsidRDefault="008D5D68" w:rsidP="008D5D68">
      <w:pPr>
        <w:spacing w:after="0" w:line="240" w:lineRule="auto"/>
        <w:jc w:val="right"/>
        <w:rPr>
          <w:rFonts w:cstheme="minorHAnsi"/>
          <w:sz w:val="20"/>
          <w:szCs w:val="20"/>
          <w:lang w:val="en-GB"/>
        </w:rPr>
      </w:pPr>
      <w:r w:rsidRPr="003C5AF6">
        <w:rPr>
          <w:rFonts w:cstheme="minorHAnsi"/>
          <w:sz w:val="20"/>
          <w:szCs w:val="20"/>
          <w:lang w:val="en-GB"/>
        </w:rPr>
        <w:t>___ /</w:t>
      </w:r>
      <w:r>
        <w:rPr>
          <w:rFonts w:cstheme="minorHAnsi"/>
          <w:sz w:val="20"/>
          <w:szCs w:val="20"/>
          <w:lang w:val="en-GB"/>
        </w:rPr>
        <w:t>5</w:t>
      </w:r>
    </w:p>
    <w:p w14:paraId="4B33F0BC" w14:textId="77777777" w:rsidR="008D5D68" w:rsidRPr="003C5AF6" w:rsidRDefault="008D5D68" w:rsidP="008D5D68">
      <w:pPr>
        <w:spacing w:after="0" w:line="240" w:lineRule="auto"/>
        <w:rPr>
          <w:rFonts w:cstheme="minorHAnsi"/>
          <w:b/>
          <w:sz w:val="20"/>
          <w:szCs w:val="20"/>
          <w:lang w:val="en-GB"/>
        </w:rPr>
      </w:pPr>
      <w:r w:rsidRPr="003C5AF6">
        <w:rPr>
          <w:rFonts w:cstheme="minorHAnsi"/>
          <w:bCs/>
          <w:sz w:val="24"/>
          <w:lang w:val="en-GB"/>
        </w:rPr>
        <w:t xml:space="preserve">5.2. Why is a social </w:t>
      </w:r>
      <w:r w:rsidRPr="008F6BA8">
        <w:rPr>
          <w:bCs/>
          <w:color w:val="A6A6A6" w:themeColor="background1" w:themeShade="A6"/>
          <w:highlight w:val="darkGray"/>
        </w:rPr>
        <w:t>XX</w:t>
      </w:r>
      <w:r>
        <w:rPr>
          <w:bCs/>
          <w:color w:val="A6A6A6" w:themeColor="background1" w:themeShade="A6"/>
          <w:highlight w:val="darkGray"/>
        </w:rPr>
        <w:t>XXXXXXXXXXXXXXXXXXXXXXXXXXXXX</w:t>
      </w:r>
      <w:r w:rsidRPr="003C5AF6">
        <w:rPr>
          <w:rFonts w:cstheme="minorHAnsi"/>
          <w:bCs/>
          <w:sz w:val="24"/>
          <w:lang w:val="en-GB"/>
        </w:rPr>
        <w:t xml:space="preserve"> speaker?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D5D68" w:rsidRPr="003C5AF6" w14:paraId="228F2425" w14:textId="77777777" w:rsidTr="004E125F">
        <w:tc>
          <w:tcPr>
            <w:tcW w:w="9010" w:type="dxa"/>
          </w:tcPr>
          <w:p w14:paraId="22A744AD" w14:textId="77777777" w:rsidR="008D5D68" w:rsidRPr="003C5AF6" w:rsidRDefault="008D5D68" w:rsidP="004E125F">
            <w:pPr>
              <w:spacing w:after="0" w:line="240" w:lineRule="auto"/>
              <w:jc w:val="left"/>
              <w:rPr>
                <w:rFonts w:cstheme="minorHAnsi"/>
                <w:bCs/>
                <w:i/>
                <w:iCs/>
                <w:color w:val="FF0000"/>
                <w:sz w:val="24"/>
              </w:rPr>
            </w:pPr>
            <w:r w:rsidRPr="003C5AF6">
              <w:rPr>
                <w:rFonts w:cstheme="minorHAnsi"/>
                <w:bCs/>
                <w:i/>
                <w:iCs/>
                <w:color w:val="FF0000"/>
                <w:sz w:val="24"/>
              </w:rPr>
              <w:t xml:space="preserve">  </w:t>
            </w:r>
          </w:p>
          <w:p w14:paraId="0602554D" w14:textId="77777777" w:rsidR="008D5D68" w:rsidRPr="003C5AF6" w:rsidRDefault="008D5D68" w:rsidP="004E125F">
            <w:pPr>
              <w:spacing w:after="0" w:line="240" w:lineRule="auto"/>
              <w:jc w:val="left"/>
              <w:rPr>
                <w:rFonts w:cstheme="minorHAnsi"/>
                <w:bCs/>
                <w:i/>
                <w:iCs/>
                <w:color w:val="FF0000"/>
                <w:sz w:val="24"/>
              </w:rPr>
            </w:pPr>
          </w:p>
        </w:tc>
      </w:tr>
    </w:tbl>
    <w:p w14:paraId="686A699E" w14:textId="77777777" w:rsidR="008D5D68" w:rsidRPr="003C5AF6" w:rsidRDefault="008D5D68" w:rsidP="008D5D68">
      <w:pPr>
        <w:spacing w:after="0" w:line="240" w:lineRule="auto"/>
        <w:jc w:val="right"/>
        <w:rPr>
          <w:rFonts w:cstheme="minorHAnsi"/>
          <w:sz w:val="24"/>
          <w:lang w:val="en-GB"/>
        </w:rPr>
      </w:pPr>
      <w:r w:rsidRPr="003C5AF6">
        <w:rPr>
          <w:rFonts w:cstheme="minorHAnsi"/>
          <w:sz w:val="20"/>
          <w:szCs w:val="20"/>
          <w:lang w:val="en-GB"/>
        </w:rPr>
        <w:t>___ / 2</w:t>
      </w:r>
    </w:p>
    <w:p w14:paraId="5562CBDB" w14:textId="77777777" w:rsidR="008D5D68" w:rsidRPr="003C5AF6" w:rsidRDefault="008D5D68" w:rsidP="008D5D68">
      <w:pPr>
        <w:spacing w:after="0" w:line="240" w:lineRule="auto"/>
        <w:rPr>
          <w:rFonts w:cstheme="minorHAnsi"/>
          <w:b/>
          <w:bCs/>
          <w:sz w:val="24"/>
          <w:lang w:val="en-GB"/>
        </w:rPr>
      </w:pPr>
      <w:r w:rsidRPr="003C5AF6">
        <w:rPr>
          <w:rFonts w:cstheme="minorHAnsi"/>
          <w:b/>
          <w:bCs/>
          <w:sz w:val="24"/>
          <w:lang w:val="en-GB"/>
        </w:rPr>
        <w:t xml:space="preserve">6. The </w:t>
      </w:r>
      <w:proofErr w:type="spellStart"/>
      <w:r w:rsidRPr="003C5AF6">
        <w:rPr>
          <w:rFonts w:cstheme="minorHAnsi"/>
          <w:b/>
          <w:bCs/>
          <w:sz w:val="24"/>
          <w:lang w:val="en-GB"/>
        </w:rPr>
        <w:t>Hogeweyk</w:t>
      </w:r>
      <w:proofErr w:type="spellEnd"/>
    </w:p>
    <w:p w14:paraId="4A337B42" w14:textId="77777777" w:rsidR="008D5D68" w:rsidRPr="003C5AF6" w:rsidRDefault="008D5D68" w:rsidP="008D5D68">
      <w:pPr>
        <w:spacing w:after="0" w:line="240" w:lineRule="auto"/>
        <w:rPr>
          <w:rFonts w:cstheme="minorHAnsi"/>
          <w:sz w:val="24"/>
          <w:lang w:val="en-GB"/>
        </w:rPr>
      </w:pPr>
      <w:r w:rsidRPr="003C5AF6">
        <w:rPr>
          <w:rFonts w:cstheme="minorHAnsi"/>
          <w:sz w:val="24"/>
          <w:lang w:val="en-GB"/>
        </w:rPr>
        <w:t>6.1. Complete the table with the missing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479"/>
      </w:tblGrid>
      <w:tr w:rsidR="008D5D68" w:rsidRPr="003C5AF6" w14:paraId="473A7FFF" w14:textId="77777777" w:rsidTr="004E125F">
        <w:tc>
          <w:tcPr>
            <w:tcW w:w="704" w:type="dxa"/>
          </w:tcPr>
          <w:p w14:paraId="340C5FA1" w14:textId="77777777" w:rsidR="008D5D68" w:rsidRPr="003C5AF6" w:rsidRDefault="008D5D68" w:rsidP="004E125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proofErr w:type="spellStart"/>
            <w:r w:rsidRPr="003C5AF6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3C5AF6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14:paraId="59BD765C" w14:textId="77777777" w:rsidR="008D5D68" w:rsidRPr="003C5AF6" w:rsidRDefault="008D5D68" w:rsidP="004E125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3C5AF6">
              <w:rPr>
                <w:rFonts w:cstheme="minorHAnsi"/>
                <w:sz w:val="22"/>
                <w:szCs w:val="22"/>
              </w:rPr>
              <w:t xml:space="preserve">The </w:t>
            </w:r>
            <w:proofErr w:type="spellStart"/>
            <w:r w:rsidRPr="003C5AF6">
              <w:rPr>
                <w:rFonts w:cstheme="minorHAnsi"/>
                <w:sz w:val="22"/>
                <w:szCs w:val="22"/>
              </w:rPr>
              <w:t>Hogeweyk</w:t>
            </w:r>
            <w:proofErr w:type="spellEnd"/>
            <w:r w:rsidRPr="003C5AF6">
              <w:rPr>
                <w:rFonts w:cstheme="minorHAnsi"/>
                <w:sz w:val="22"/>
                <w:szCs w:val="22"/>
              </w:rPr>
              <w:t xml:space="preserve"> </w:t>
            </w:r>
            <w:r w:rsidRPr="008F6BA8">
              <w:rPr>
                <w:bCs/>
                <w:color w:val="A6A6A6" w:themeColor="background1" w:themeShade="A6"/>
                <w:highlight w:val="darkGray"/>
              </w:rPr>
              <w:t>XX</w:t>
            </w:r>
            <w:r>
              <w:rPr>
                <w:bCs/>
                <w:color w:val="A6A6A6" w:themeColor="background1" w:themeShade="A6"/>
                <w:highlight w:val="darkGray"/>
              </w:rPr>
              <w:t>XXXXXXXXXXXXXXXXX</w:t>
            </w:r>
            <w:r>
              <w:rPr>
                <w:bCs/>
                <w:color w:val="A6A6A6" w:themeColor="background1" w:themeShade="A6"/>
              </w:rPr>
              <w:t xml:space="preserve"> </w:t>
            </w:r>
            <w:r w:rsidRPr="003C5AF6">
              <w:rPr>
                <w:rFonts w:cstheme="minorHAnsi"/>
                <w:sz w:val="22"/>
                <w:szCs w:val="22"/>
              </w:rPr>
              <w:t>with dementia…</w:t>
            </w:r>
          </w:p>
        </w:tc>
        <w:tc>
          <w:tcPr>
            <w:tcW w:w="4479" w:type="dxa"/>
          </w:tcPr>
          <w:p w14:paraId="54727D37" w14:textId="77777777" w:rsidR="008D5D68" w:rsidRPr="003C5AF6" w:rsidRDefault="008D5D68" w:rsidP="004E125F">
            <w:pPr>
              <w:spacing w:after="0" w:line="240" w:lineRule="auto"/>
              <w:rPr>
                <w:rFonts w:cstheme="minorHAnsi"/>
                <w:i/>
                <w:iCs/>
                <w:sz w:val="22"/>
                <w:szCs w:val="22"/>
              </w:rPr>
            </w:pPr>
          </w:p>
        </w:tc>
      </w:tr>
      <w:tr w:rsidR="008D5D68" w:rsidRPr="003C5AF6" w14:paraId="09796F52" w14:textId="77777777" w:rsidTr="004E125F">
        <w:tc>
          <w:tcPr>
            <w:tcW w:w="704" w:type="dxa"/>
          </w:tcPr>
          <w:p w14:paraId="2A4D2B63" w14:textId="77777777" w:rsidR="008D5D68" w:rsidRPr="003C5AF6" w:rsidRDefault="008D5D68" w:rsidP="004E125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3C5AF6">
              <w:rPr>
                <w:rFonts w:cstheme="minorHAnsi"/>
                <w:sz w:val="22"/>
                <w:szCs w:val="22"/>
              </w:rPr>
              <w:t>ii.</w:t>
            </w:r>
          </w:p>
        </w:tc>
        <w:tc>
          <w:tcPr>
            <w:tcW w:w="3827" w:type="dxa"/>
          </w:tcPr>
          <w:p w14:paraId="6D862EF5" w14:textId="77777777" w:rsidR="008D5D68" w:rsidRPr="003C5AF6" w:rsidRDefault="008D5D68" w:rsidP="004E125F">
            <w:pPr>
              <w:spacing w:after="0" w:line="240" w:lineRule="auto"/>
              <w:rPr>
                <w:rFonts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4479" w:type="dxa"/>
          </w:tcPr>
          <w:p w14:paraId="4FC45D78" w14:textId="77777777" w:rsidR="008D5D68" w:rsidRDefault="008D5D68" w:rsidP="004E125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3C5AF6">
              <w:rPr>
                <w:rFonts w:cstheme="minorHAnsi"/>
                <w:sz w:val="22"/>
                <w:szCs w:val="22"/>
              </w:rPr>
              <w:t>…</w:t>
            </w:r>
            <w:r w:rsidRPr="008F6BA8">
              <w:rPr>
                <w:bCs/>
                <w:color w:val="A6A6A6" w:themeColor="background1" w:themeShade="A6"/>
                <w:highlight w:val="darkGray"/>
              </w:rPr>
              <w:t xml:space="preserve"> XX</w:t>
            </w:r>
            <w:r>
              <w:rPr>
                <w:bCs/>
                <w:color w:val="A6A6A6" w:themeColor="background1" w:themeShade="A6"/>
                <w:highlight w:val="darkGray"/>
              </w:rPr>
              <w:t>XXXXXXXXXXXXXXXXXXXXX</w:t>
            </w:r>
            <w:r>
              <w:rPr>
                <w:bCs/>
                <w:color w:val="A6A6A6" w:themeColor="background1" w:themeShade="A6"/>
              </w:rPr>
              <w:t xml:space="preserve"> </w:t>
            </w:r>
            <w:r w:rsidRPr="003C5AF6">
              <w:rPr>
                <w:rFonts w:cstheme="minorHAnsi"/>
                <w:sz w:val="22"/>
                <w:szCs w:val="22"/>
              </w:rPr>
              <w:t>dementia.</w:t>
            </w:r>
          </w:p>
          <w:p w14:paraId="3B42B729" w14:textId="77777777" w:rsidR="008D5D68" w:rsidRPr="003C5AF6" w:rsidRDefault="008D5D68" w:rsidP="004E125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12B064F3" w14:textId="77777777" w:rsidR="008D5D68" w:rsidRPr="003C5AF6" w:rsidRDefault="008D5D68" w:rsidP="008D5D68">
      <w:pPr>
        <w:spacing w:after="0" w:line="240" w:lineRule="auto"/>
        <w:jc w:val="right"/>
        <w:rPr>
          <w:rFonts w:cstheme="minorHAnsi"/>
          <w:sz w:val="24"/>
          <w:lang w:val="en-GB"/>
        </w:rPr>
      </w:pPr>
      <w:r w:rsidRPr="003C5AF6">
        <w:rPr>
          <w:rFonts w:cstheme="minorHAnsi"/>
          <w:sz w:val="20"/>
          <w:szCs w:val="20"/>
          <w:lang w:val="en-GB"/>
        </w:rPr>
        <w:t>___ / 2</w:t>
      </w:r>
    </w:p>
    <w:p w14:paraId="141D6EAF" w14:textId="77777777" w:rsidR="008D5D68" w:rsidRPr="003C5AF6" w:rsidRDefault="008D5D68" w:rsidP="008D5D68">
      <w:pPr>
        <w:spacing w:after="0" w:line="240" w:lineRule="auto"/>
        <w:rPr>
          <w:rFonts w:cstheme="minorHAnsi"/>
          <w:b/>
          <w:bCs/>
          <w:sz w:val="24"/>
          <w:lang w:val="en-GB"/>
        </w:rPr>
      </w:pPr>
      <w:r w:rsidRPr="003C5AF6">
        <w:rPr>
          <w:rFonts w:cstheme="minorHAnsi"/>
          <w:b/>
          <w:bCs/>
          <w:sz w:val="24"/>
          <w:lang w:val="en-GB"/>
        </w:rPr>
        <w:t>7. Conclusion</w:t>
      </w:r>
    </w:p>
    <w:p w14:paraId="482BF016" w14:textId="77777777" w:rsidR="008D5D68" w:rsidRPr="003C5AF6" w:rsidRDefault="008D5D68" w:rsidP="008D5D68">
      <w:pPr>
        <w:spacing w:after="0" w:line="240" w:lineRule="auto"/>
        <w:rPr>
          <w:rFonts w:cstheme="minorHAnsi"/>
          <w:sz w:val="24"/>
          <w:lang w:val="en-GB"/>
        </w:rPr>
      </w:pPr>
      <w:r w:rsidRPr="003C5AF6">
        <w:rPr>
          <w:rFonts w:cstheme="minorHAnsi"/>
          <w:sz w:val="24"/>
          <w:lang w:val="en-GB"/>
        </w:rPr>
        <w:t>7.1. Which is the best conclusion? Tick √ the most appropriate 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211"/>
      </w:tblGrid>
      <w:tr w:rsidR="008D5D68" w:rsidRPr="003C5AF6" w14:paraId="55F54985" w14:textId="77777777" w:rsidTr="004E125F">
        <w:tc>
          <w:tcPr>
            <w:tcW w:w="704" w:type="dxa"/>
          </w:tcPr>
          <w:p w14:paraId="58A664E4" w14:textId="77777777" w:rsidR="008D5D68" w:rsidRPr="003C5AF6" w:rsidRDefault="008D5D68" w:rsidP="004E125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proofErr w:type="spellStart"/>
            <w:r w:rsidRPr="003C5AF6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3C5AF6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6095" w:type="dxa"/>
          </w:tcPr>
          <w:p w14:paraId="0279640F" w14:textId="77777777" w:rsidR="008D5D68" w:rsidRPr="003C5AF6" w:rsidRDefault="008D5D68" w:rsidP="004E125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3C5AF6">
              <w:rPr>
                <w:rFonts w:cstheme="minorHAnsi"/>
                <w:sz w:val="22"/>
                <w:szCs w:val="22"/>
              </w:rPr>
              <w:t xml:space="preserve">This can work </w:t>
            </w:r>
            <w:r w:rsidRPr="005D4FE6">
              <w:rPr>
                <w:rFonts w:cstheme="minorHAnsi"/>
                <w:sz w:val="22"/>
                <w:szCs w:val="22"/>
              </w:rPr>
              <w:t xml:space="preserve">anywhere. </w:t>
            </w:r>
            <w:r w:rsidRPr="005D4FE6">
              <w:rPr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XXXXXXXXXXXXXXXXXXXXXXXXXXXXXXX</w:t>
            </w:r>
            <w:r w:rsidRPr="005D4FE6">
              <w:rPr>
                <w:rFonts w:cstheme="minorHAnsi"/>
                <w:sz w:val="22"/>
                <w:szCs w:val="22"/>
              </w:rPr>
              <w:t xml:space="preserve"> </w:t>
            </w:r>
            <w:r w:rsidRPr="005D4FE6">
              <w:rPr>
                <w:bCs/>
                <w:color w:val="A6A6A6" w:themeColor="background1" w:themeShade="A6"/>
                <w:sz w:val="22"/>
                <w:szCs w:val="22"/>
                <w:highlight w:val="darkGray"/>
              </w:rPr>
              <w:t>XXXXXXXXXXXXXXXXXX</w:t>
            </w:r>
            <w:r w:rsidRPr="005D4FE6">
              <w:rPr>
                <w:rFonts w:cstheme="minorHAnsi"/>
                <w:sz w:val="22"/>
                <w:szCs w:val="22"/>
              </w:rPr>
              <w:t xml:space="preserve"> differently.</w:t>
            </w:r>
          </w:p>
        </w:tc>
        <w:tc>
          <w:tcPr>
            <w:tcW w:w="2211" w:type="dxa"/>
          </w:tcPr>
          <w:p w14:paraId="06005624" w14:textId="77777777" w:rsidR="008D5D68" w:rsidRPr="003C5AF6" w:rsidRDefault="008D5D68" w:rsidP="004E125F">
            <w:pPr>
              <w:spacing w:after="0" w:line="240" w:lineRule="auto"/>
              <w:rPr>
                <w:rFonts w:cstheme="minorHAnsi"/>
                <w:i/>
                <w:iCs/>
                <w:sz w:val="22"/>
                <w:szCs w:val="22"/>
              </w:rPr>
            </w:pPr>
          </w:p>
        </w:tc>
      </w:tr>
      <w:tr w:rsidR="008D5D68" w:rsidRPr="003C5AF6" w14:paraId="6282EDCD" w14:textId="77777777" w:rsidTr="004E125F">
        <w:tc>
          <w:tcPr>
            <w:tcW w:w="704" w:type="dxa"/>
          </w:tcPr>
          <w:p w14:paraId="3E1244C2" w14:textId="77777777" w:rsidR="008D5D68" w:rsidRPr="003C5AF6" w:rsidRDefault="008D5D68" w:rsidP="004E125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3C5AF6">
              <w:rPr>
                <w:rFonts w:cstheme="minorHAnsi"/>
                <w:sz w:val="22"/>
                <w:szCs w:val="22"/>
              </w:rPr>
              <w:t>ii.</w:t>
            </w:r>
          </w:p>
        </w:tc>
        <w:tc>
          <w:tcPr>
            <w:tcW w:w="6095" w:type="dxa"/>
          </w:tcPr>
          <w:p w14:paraId="5DE4A9AE" w14:textId="77777777" w:rsidR="008D5D68" w:rsidRPr="003C5AF6" w:rsidRDefault="008D5D68" w:rsidP="004E125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3C5AF6">
              <w:rPr>
                <w:rFonts w:cstheme="minorHAnsi"/>
                <w:sz w:val="22"/>
                <w:szCs w:val="22"/>
              </w:rPr>
              <w:t xml:space="preserve">This can work anywhere. It’s </w:t>
            </w:r>
            <w:r w:rsidRPr="008F6BA8">
              <w:rPr>
                <w:bCs/>
                <w:color w:val="A6A6A6" w:themeColor="background1" w:themeShade="A6"/>
                <w:highlight w:val="darkGray"/>
              </w:rPr>
              <w:t>XX</w:t>
            </w:r>
            <w:r>
              <w:rPr>
                <w:bCs/>
                <w:color w:val="A6A6A6" w:themeColor="background1" w:themeShade="A6"/>
                <w:highlight w:val="darkGray"/>
              </w:rPr>
              <w:t>XXXXXXXXXXXXXXXXXXXXXX</w:t>
            </w:r>
            <w:r>
              <w:rPr>
                <w:bCs/>
                <w:color w:val="A6A6A6" w:themeColor="background1" w:themeShade="A6"/>
              </w:rPr>
              <w:t xml:space="preserve"> </w:t>
            </w:r>
            <w:r w:rsidRPr="008F6BA8">
              <w:rPr>
                <w:bCs/>
                <w:color w:val="A6A6A6" w:themeColor="background1" w:themeShade="A6"/>
                <w:highlight w:val="darkGray"/>
              </w:rPr>
              <w:t>XX</w:t>
            </w:r>
            <w:r>
              <w:rPr>
                <w:bCs/>
                <w:color w:val="A6A6A6" w:themeColor="background1" w:themeShade="A6"/>
                <w:highlight w:val="darkGray"/>
              </w:rPr>
              <w:t>XXXXXXXXXXXXXXXXXXXX</w:t>
            </w:r>
            <w:r>
              <w:rPr>
                <w:bCs/>
                <w:color w:val="A6A6A6" w:themeColor="background1" w:themeShade="A6"/>
              </w:rPr>
              <w:t xml:space="preserve"> </w:t>
            </w:r>
            <w:r w:rsidRPr="003C5AF6">
              <w:rPr>
                <w:rFonts w:cstheme="minorHAnsi"/>
                <w:sz w:val="22"/>
                <w:szCs w:val="22"/>
              </w:rPr>
              <w:t>about having enough money.</w:t>
            </w:r>
          </w:p>
        </w:tc>
        <w:tc>
          <w:tcPr>
            <w:tcW w:w="2211" w:type="dxa"/>
          </w:tcPr>
          <w:p w14:paraId="284E64EF" w14:textId="77777777" w:rsidR="008D5D68" w:rsidRPr="003C5AF6" w:rsidRDefault="008D5D68" w:rsidP="004E125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53E9CE87" w14:textId="77777777" w:rsidR="008D5D68" w:rsidRPr="003C5AF6" w:rsidRDefault="008D5D68" w:rsidP="008D5D68">
      <w:pPr>
        <w:spacing w:after="0" w:line="240" w:lineRule="auto"/>
        <w:jc w:val="right"/>
        <w:rPr>
          <w:rFonts w:cstheme="minorHAnsi"/>
          <w:sz w:val="24"/>
          <w:lang w:val="en-GB"/>
        </w:rPr>
      </w:pPr>
      <w:r w:rsidRPr="003C5AF6">
        <w:rPr>
          <w:rFonts w:cstheme="minorHAnsi"/>
          <w:sz w:val="20"/>
          <w:szCs w:val="20"/>
          <w:lang w:val="en-GB"/>
        </w:rPr>
        <w:t>___ / 1</w:t>
      </w:r>
    </w:p>
    <w:p w14:paraId="4BA4F0F3" w14:textId="77777777" w:rsidR="008D5D68" w:rsidRPr="00247D85" w:rsidRDefault="008D5D68" w:rsidP="008D5D68">
      <w:pPr>
        <w:spacing w:after="0" w:line="240" w:lineRule="auto"/>
        <w:rPr>
          <w:rFonts w:cstheme="minorHAnsi"/>
          <w:b/>
          <w:sz w:val="24"/>
          <w:lang w:val="en-GB"/>
        </w:rPr>
      </w:pPr>
      <w:r w:rsidRPr="00247D85">
        <w:rPr>
          <w:rFonts w:cstheme="minorHAnsi"/>
          <w:b/>
          <w:sz w:val="24"/>
          <w:lang w:val="en-GB"/>
        </w:rPr>
        <w:t>8. Financial</w:t>
      </w:r>
    </w:p>
    <w:p w14:paraId="11BC874D" w14:textId="77777777" w:rsidR="008D5D68" w:rsidRPr="003C5AF6" w:rsidRDefault="008D5D68" w:rsidP="008D5D68">
      <w:pPr>
        <w:spacing w:after="0" w:line="240" w:lineRule="auto"/>
        <w:rPr>
          <w:rFonts w:cstheme="minorHAnsi"/>
          <w:sz w:val="24"/>
          <w:lang w:val="en-GB"/>
        </w:rPr>
      </w:pPr>
      <w:r>
        <w:rPr>
          <w:rFonts w:cstheme="minorHAnsi"/>
          <w:sz w:val="24"/>
          <w:lang w:val="en-GB"/>
        </w:rPr>
        <w:t>8</w:t>
      </w:r>
      <w:r w:rsidRPr="003C5AF6">
        <w:rPr>
          <w:rFonts w:cstheme="minorHAnsi"/>
          <w:sz w:val="24"/>
          <w:lang w:val="en-GB"/>
        </w:rPr>
        <w:t xml:space="preserve">.1. How is </w:t>
      </w:r>
      <w:proofErr w:type="spellStart"/>
      <w:r w:rsidRPr="003C5AF6">
        <w:rPr>
          <w:rFonts w:cstheme="minorHAnsi"/>
          <w:sz w:val="24"/>
          <w:lang w:val="en-GB"/>
        </w:rPr>
        <w:t>Hogeweyk</w:t>
      </w:r>
      <w:proofErr w:type="spellEnd"/>
      <w:r w:rsidRPr="003C5AF6">
        <w:rPr>
          <w:rFonts w:cstheme="minorHAnsi"/>
          <w:sz w:val="24"/>
          <w:lang w:val="en-GB"/>
        </w:rPr>
        <w:t xml:space="preserve"> </w:t>
      </w:r>
      <w:r w:rsidRPr="008F6BA8">
        <w:rPr>
          <w:bCs/>
          <w:color w:val="A6A6A6" w:themeColor="background1" w:themeShade="A6"/>
          <w:highlight w:val="darkGray"/>
        </w:rPr>
        <w:t>XX</w:t>
      </w:r>
      <w:r>
        <w:rPr>
          <w:bCs/>
          <w:color w:val="A6A6A6" w:themeColor="background1" w:themeShade="A6"/>
          <w:highlight w:val="darkGray"/>
        </w:rPr>
        <w:t>XXXXXXXXXXXXXXXXXXXX</w:t>
      </w:r>
      <w:r w:rsidRPr="003C5AF6">
        <w:rPr>
          <w:rFonts w:cstheme="minorHAnsi"/>
          <w:sz w:val="24"/>
          <w:lang w:val="en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D5D68" w:rsidRPr="003C5AF6" w14:paraId="529D2418" w14:textId="77777777" w:rsidTr="004E125F">
        <w:tc>
          <w:tcPr>
            <w:tcW w:w="9010" w:type="dxa"/>
          </w:tcPr>
          <w:p w14:paraId="089F5377" w14:textId="77777777" w:rsidR="008D5D68" w:rsidRDefault="008D5D68" w:rsidP="004E125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  <w:p w14:paraId="6351C270" w14:textId="77777777" w:rsidR="008D5D68" w:rsidRPr="003C5AF6" w:rsidRDefault="008D5D68" w:rsidP="004E125F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717E8BA6" w14:textId="77777777" w:rsidR="008D5D68" w:rsidRPr="003C5AF6" w:rsidRDefault="008D5D68" w:rsidP="008D5D68">
      <w:pPr>
        <w:spacing w:after="0" w:line="240" w:lineRule="auto"/>
        <w:jc w:val="right"/>
        <w:rPr>
          <w:rFonts w:cstheme="minorHAnsi"/>
          <w:sz w:val="24"/>
          <w:lang w:val="en-GB"/>
        </w:rPr>
      </w:pPr>
      <w:r w:rsidRPr="003C5AF6">
        <w:rPr>
          <w:rFonts w:cstheme="minorHAnsi"/>
          <w:sz w:val="20"/>
          <w:szCs w:val="20"/>
          <w:lang w:val="en-GB"/>
        </w:rPr>
        <w:t>___ / 1</w:t>
      </w:r>
    </w:p>
    <w:p w14:paraId="1EC064D4" w14:textId="77777777" w:rsidR="008D5D68" w:rsidRPr="003C5AF6" w:rsidRDefault="008D5D68" w:rsidP="008D5D68">
      <w:pPr>
        <w:spacing w:line="360" w:lineRule="auto"/>
        <w:rPr>
          <w:rFonts w:cstheme="minorHAnsi"/>
          <w:b/>
          <w:bCs/>
          <w:sz w:val="24"/>
          <w:lang w:val="en-GB"/>
        </w:rPr>
      </w:pPr>
      <w:r w:rsidRPr="003C5AF6">
        <w:rPr>
          <w:rFonts w:cstheme="minorHAnsi"/>
          <w:b/>
          <w:sz w:val="28"/>
          <w:szCs w:val="28"/>
          <w:lang w:val="en-GB"/>
        </w:rPr>
        <w:t>Total Score ___ / 3</w:t>
      </w:r>
      <w:r>
        <w:rPr>
          <w:rFonts w:cstheme="minorHAnsi"/>
          <w:b/>
          <w:sz w:val="28"/>
          <w:szCs w:val="28"/>
          <w:lang w:val="en-GB"/>
        </w:rPr>
        <w:t>4</w:t>
      </w:r>
    </w:p>
    <w:p w14:paraId="55E8E6B7" w14:textId="77777777" w:rsidR="008D5D68" w:rsidRPr="003C5AF6" w:rsidRDefault="008D5D68" w:rsidP="008D5D68">
      <w:pPr>
        <w:pStyle w:val="NoSpacing"/>
        <w:jc w:val="center"/>
        <w:rPr>
          <w:rFonts w:cstheme="minorHAnsi"/>
          <w:b/>
          <w:bCs/>
          <w:sz w:val="32"/>
          <w:szCs w:val="32"/>
          <w:lang w:eastAsia="en-GB"/>
        </w:rPr>
      </w:pPr>
      <w:r w:rsidRPr="003C5AF6">
        <w:rPr>
          <w:rFonts w:cstheme="minorHAnsi"/>
          <w:b/>
          <w:sz w:val="32"/>
          <w:szCs w:val="32"/>
          <w:lang w:val="en-GB"/>
        </w:rPr>
        <w:lastRenderedPageBreak/>
        <w:t>The dementia village that’s redefining elder care</w:t>
      </w:r>
      <w:r w:rsidRPr="003C5AF6">
        <w:rPr>
          <w:rFonts w:cstheme="minorHAnsi"/>
          <w:b/>
          <w:bCs/>
          <w:sz w:val="32"/>
          <w:szCs w:val="32"/>
          <w:lang w:eastAsia="en-GB"/>
        </w:rPr>
        <w:t xml:space="preserve"> </w:t>
      </w:r>
      <w:proofErr w:type="gramStart"/>
      <w:r w:rsidRPr="003C5AF6">
        <w:rPr>
          <w:rFonts w:cstheme="minorHAnsi"/>
          <w:b/>
          <w:color w:val="FF0000"/>
          <w:sz w:val="32"/>
          <w:szCs w:val="32"/>
          <w:lang w:val="en-GB"/>
        </w:rPr>
        <w:t>ANSWERS</w:t>
      </w:r>
      <w:proofErr w:type="gramEnd"/>
    </w:p>
    <w:p w14:paraId="62E7E22E" w14:textId="77777777" w:rsidR="008D5D68" w:rsidRPr="003C5AF6" w:rsidRDefault="008D5D68" w:rsidP="008D5D68">
      <w:pPr>
        <w:spacing w:after="0" w:line="240" w:lineRule="auto"/>
        <w:rPr>
          <w:rFonts w:cstheme="minorHAnsi"/>
          <w:b/>
          <w:sz w:val="10"/>
          <w:szCs w:val="10"/>
          <w:lang w:val="en-GB"/>
        </w:rPr>
      </w:pPr>
    </w:p>
    <w:p w14:paraId="74DCE788" w14:textId="77777777" w:rsidR="008D5D68" w:rsidRPr="003C5AF6" w:rsidRDefault="008D5D68" w:rsidP="008D5D68">
      <w:pPr>
        <w:spacing w:after="0" w:line="276" w:lineRule="auto"/>
        <w:rPr>
          <w:rFonts w:cstheme="minorHAnsi"/>
          <w:b/>
          <w:sz w:val="24"/>
          <w:lang w:val="en-GB"/>
        </w:rPr>
      </w:pPr>
      <w:r w:rsidRPr="003C5AF6">
        <w:rPr>
          <w:rFonts w:cstheme="minorHAnsi"/>
          <w:b/>
          <w:sz w:val="24"/>
          <w:lang w:val="en-GB"/>
        </w:rPr>
        <w:t xml:space="preserve">1. Background </w:t>
      </w:r>
    </w:p>
    <w:p w14:paraId="59AB5107" w14:textId="77777777" w:rsidR="008D5D68" w:rsidRPr="003C5AF6" w:rsidRDefault="008D5D68" w:rsidP="008D5D68">
      <w:pPr>
        <w:spacing w:after="0" w:line="276" w:lineRule="auto"/>
        <w:rPr>
          <w:rFonts w:cstheme="minorHAnsi"/>
          <w:bCs/>
          <w:sz w:val="24"/>
          <w:lang w:val="en-GB"/>
        </w:rPr>
      </w:pPr>
      <w:r w:rsidRPr="003C5AF6">
        <w:rPr>
          <w:rFonts w:cstheme="minorHAnsi"/>
          <w:bCs/>
          <w:sz w:val="24"/>
          <w:lang w:val="en-GB"/>
        </w:rPr>
        <w:t xml:space="preserve">1.1 What FIVE facilities does the </w:t>
      </w:r>
      <w:proofErr w:type="spellStart"/>
      <w:r w:rsidRPr="003C5AF6">
        <w:rPr>
          <w:rFonts w:cstheme="minorHAnsi"/>
          <w:bCs/>
          <w:sz w:val="24"/>
          <w:lang w:val="en-GB"/>
        </w:rPr>
        <w:t>Hogewek</w:t>
      </w:r>
      <w:proofErr w:type="spellEnd"/>
      <w:r w:rsidRPr="003C5AF6">
        <w:rPr>
          <w:rFonts w:cstheme="minorHAnsi"/>
          <w:bCs/>
          <w:sz w:val="24"/>
          <w:lang w:val="en-GB"/>
        </w:rPr>
        <w:t xml:space="preserve"> have?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"/>
        <w:gridCol w:w="2203"/>
        <w:gridCol w:w="424"/>
        <w:gridCol w:w="2301"/>
        <w:gridCol w:w="551"/>
        <w:gridCol w:w="3061"/>
      </w:tblGrid>
      <w:tr w:rsidR="008D5D68" w:rsidRPr="003C5AF6" w14:paraId="283E74AB" w14:textId="77777777" w:rsidTr="004E125F">
        <w:tc>
          <w:tcPr>
            <w:tcW w:w="470" w:type="dxa"/>
          </w:tcPr>
          <w:p w14:paraId="1C5066B7" w14:textId="77777777" w:rsidR="008D5D68" w:rsidRPr="003C5AF6" w:rsidRDefault="008D5D68" w:rsidP="004E125F">
            <w:pPr>
              <w:spacing w:after="0" w:line="276" w:lineRule="auto"/>
              <w:jc w:val="left"/>
              <w:rPr>
                <w:rFonts w:cstheme="minorHAnsi"/>
                <w:sz w:val="22"/>
                <w:szCs w:val="22"/>
              </w:rPr>
            </w:pPr>
            <w:proofErr w:type="spellStart"/>
            <w:r w:rsidRPr="003C5AF6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3C5AF6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2203" w:type="dxa"/>
          </w:tcPr>
          <w:p w14:paraId="538146E8" w14:textId="77777777" w:rsidR="008D5D68" w:rsidRPr="003C5AF6" w:rsidRDefault="008D5D68" w:rsidP="004E125F">
            <w:pPr>
              <w:spacing w:after="0" w:line="276" w:lineRule="auto"/>
              <w:jc w:val="left"/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  <w:r w:rsidRPr="003C5AF6">
              <w:rPr>
                <w:rFonts w:cstheme="minorHAnsi"/>
                <w:i/>
                <w:iCs/>
                <w:color w:val="FF0000"/>
                <w:sz w:val="22"/>
                <w:szCs w:val="22"/>
              </w:rPr>
              <w:t>A small mall with a restaurant.</w:t>
            </w:r>
          </w:p>
        </w:tc>
        <w:tc>
          <w:tcPr>
            <w:tcW w:w="424" w:type="dxa"/>
          </w:tcPr>
          <w:p w14:paraId="218A169D" w14:textId="77777777" w:rsidR="008D5D68" w:rsidRPr="003C5AF6" w:rsidRDefault="008D5D68" w:rsidP="004E125F">
            <w:pPr>
              <w:spacing w:after="0" w:line="276" w:lineRule="auto"/>
              <w:jc w:val="left"/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  <w:r w:rsidRPr="003C5AF6">
              <w:rPr>
                <w:rFonts w:cstheme="minorHAnsi"/>
                <w:sz w:val="22"/>
                <w:szCs w:val="22"/>
              </w:rPr>
              <w:t>ii.</w:t>
            </w:r>
          </w:p>
        </w:tc>
        <w:tc>
          <w:tcPr>
            <w:tcW w:w="2301" w:type="dxa"/>
          </w:tcPr>
          <w:p w14:paraId="499240D4" w14:textId="77777777" w:rsidR="008D5D68" w:rsidRPr="003C5AF6" w:rsidRDefault="008D5D68" w:rsidP="004E125F">
            <w:pPr>
              <w:spacing w:after="0" w:line="276" w:lineRule="auto"/>
              <w:jc w:val="left"/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  <w:r w:rsidRPr="003C5AF6">
              <w:rPr>
                <w:rFonts w:cstheme="minorHAnsi"/>
                <w:i/>
                <w:iCs/>
                <w:color w:val="FF0000"/>
                <w:sz w:val="22"/>
                <w:szCs w:val="22"/>
              </w:rPr>
              <w:t>A supermarket.</w:t>
            </w:r>
          </w:p>
        </w:tc>
        <w:tc>
          <w:tcPr>
            <w:tcW w:w="551" w:type="dxa"/>
          </w:tcPr>
          <w:p w14:paraId="0ACDDCE9" w14:textId="77777777" w:rsidR="008D5D68" w:rsidRPr="003C5AF6" w:rsidRDefault="008D5D68" w:rsidP="004E125F">
            <w:pPr>
              <w:spacing w:after="0" w:line="276" w:lineRule="auto"/>
              <w:jc w:val="left"/>
              <w:rPr>
                <w:rFonts w:cstheme="minorHAnsi"/>
                <w:color w:val="FF0000"/>
                <w:sz w:val="22"/>
                <w:szCs w:val="22"/>
              </w:rPr>
            </w:pPr>
            <w:r w:rsidRPr="003C5AF6">
              <w:rPr>
                <w:rFonts w:cstheme="minorHAnsi"/>
                <w:color w:val="000000" w:themeColor="text1"/>
                <w:sz w:val="22"/>
                <w:szCs w:val="22"/>
              </w:rPr>
              <w:t>iii.</w:t>
            </w:r>
          </w:p>
        </w:tc>
        <w:tc>
          <w:tcPr>
            <w:tcW w:w="3061" w:type="dxa"/>
          </w:tcPr>
          <w:p w14:paraId="16A08C99" w14:textId="77777777" w:rsidR="008D5D68" w:rsidRPr="003C5AF6" w:rsidRDefault="008D5D68" w:rsidP="004E125F">
            <w:pPr>
              <w:spacing w:after="0" w:line="276" w:lineRule="auto"/>
              <w:jc w:val="left"/>
              <w:rPr>
                <w:rFonts w:cstheme="minorHAnsi"/>
                <w:i/>
                <w:iCs/>
                <w:color w:val="FF0000"/>
                <w:sz w:val="22"/>
                <w:szCs w:val="22"/>
              </w:rPr>
            </w:pPr>
            <w:r w:rsidRPr="003C5AF6">
              <w:rPr>
                <w:rFonts w:cstheme="minorHAnsi"/>
                <w:i/>
                <w:iCs/>
                <w:color w:val="FF0000"/>
                <w:sz w:val="22"/>
                <w:szCs w:val="22"/>
              </w:rPr>
              <w:t>A theatre.</w:t>
            </w:r>
          </w:p>
        </w:tc>
      </w:tr>
    </w:tbl>
    <w:p w14:paraId="7F0E889A" w14:textId="77777777" w:rsidR="008D5D68" w:rsidRDefault="008D5D68" w:rsidP="008D5D68">
      <w:pPr>
        <w:spacing w:after="0" w:line="240" w:lineRule="auto"/>
        <w:jc w:val="right"/>
        <w:rPr>
          <w:rFonts w:cstheme="minorHAnsi"/>
          <w:sz w:val="20"/>
          <w:szCs w:val="20"/>
          <w:lang w:val="en-GB"/>
        </w:rPr>
      </w:pPr>
    </w:p>
    <w:p w14:paraId="6B9B7CE5" w14:textId="77777777" w:rsidR="008D5D68" w:rsidRDefault="008D5D68" w:rsidP="008D5D68">
      <w:pPr>
        <w:spacing w:after="0" w:line="240" w:lineRule="auto"/>
        <w:jc w:val="right"/>
        <w:rPr>
          <w:rFonts w:cstheme="minorHAnsi"/>
          <w:sz w:val="20"/>
          <w:szCs w:val="20"/>
          <w:lang w:val="en-GB"/>
        </w:rPr>
      </w:pPr>
    </w:p>
    <w:p w14:paraId="47134E42" w14:textId="77777777" w:rsidR="008D5D68" w:rsidRDefault="008D5D68" w:rsidP="008D5D68">
      <w:pPr>
        <w:spacing w:after="0" w:line="240" w:lineRule="auto"/>
        <w:jc w:val="right"/>
        <w:rPr>
          <w:rFonts w:cstheme="minorHAnsi"/>
          <w:sz w:val="20"/>
          <w:szCs w:val="20"/>
          <w:lang w:val="en-GB"/>
        </w:rPr>
      </w:pPr>
    </w:p>
    <w:p w14:paraId="4AAE1790" w14:textId="77777777" w:rsidR="008D5D68" w:rsidRDefault="008D5D68" w:rsidP="008D5D68">
      <w:pPr>
        <w:spacing w:after="0" w:line="240" w:lineRule="auto"/>
        <w:jc w:val="right"/>
        <w:rPr>
          <w:rFonts w:cstheme="minorHAnsi"/>
          <w:sz w:val="20"/>
          <w:szCs w:val="20"/>
          <w:lang w:val="en-GB"/>
        </w:rPr>
      </w:pPr>
    </w:p>
    <w:p w14:paraId="13CAC422" w14:textId="77777777" w:rsidR="008D5D68" w:rsidRDefault="008D5D68" w:rsidP="008D5D68">
      <w:pPr>
        <w:spacing w:after="0" w:line="240" w:lineRule="auto"/>
        <w:jc w:val="right"/>
        <w:rPr>
          <w:rFonts w:cstheme="minorHAnsi"/>
          <w:sz w:val="20"/>
          <w:szCs w:val="20"/>
          <w:lang w:val="en-GB"/>
        </w:rPr>
      </w:pPr>
    </w:p>
    <w:p w14:paraId="64D31781" w14:textId="77777777" w:rsidR="008D5D68" w:rsidRPr="005D4FE6" w:rsidRDefault="008D5D68" w:rsidP="008D5D68">
      <w:pPr>
        <w:spacing w:after="0" w:line="240" w:lineRule="auto"/>
        <w:jc w:val="center"/>
        <w:rPr>
          <w:rFonts w:ascii="Calibri" w:hAnsi="Calibri" w:cs="Calibri"/>
          <w:b/>
          <w:bCs/>
          <w:color w:val="FF0000"/>
          <w:sz w:val="32"/>
          <w:szCs w:val="32"/>
          <w:lang w:val="en-GB"/>
        </w:rPr>
      </w:pPr>
      <w:r w:rsidRPr="005D4FE6">
        <w:rPr>
          <w:rFonts w:ascii="Calibri" w:hAnsi="Calibri" w:cs="Calibri"/>
          <w:b/>
          <w:bCs/>
          <w:color w:val="FF0000"/>
          <w:sz w:val="32"/>
          <w:szCs w:val="32"/>
          <w:lang w:val="en-GB"/>
        </w:rPr>
        <w:t>ALL ANSWERS ARE INCLUDED IN PAID VERSION</w:t>
      </w:r>
      <w:r>
        <w:rPr>
          <w:rFonts w:ascii="Calibri" w:hAnsi="Calibri" w:cs="Calibri"/>
          <w:b/>
          <w:bCs/>
          <w:color w:val="FF0000"/>
          <w:sz w:val="32"/>
          <w:szCs w:val="32"/>
          <w:lang w:val="en-GB"/>
        </w:rPr>
        <w:t>…</w:t>
      </w:r>
    </w:p>
    <w:p w14:paraId="33BE3140" w14:textId="77777777" w:rsidR="00FF12EC" w:rsidRPr="003624BE" w:rsidRDefault="00FF12EC" w:rsidP="00FF12EC">
      <w:pPr>
        <w:jc w:val="center"/>
        <w:rPr>
          <w:rFonts w:cstheme="minorHAnsi"/>
          <w:b/>
          <w:sz w:val="40"/>
          <w:szCs w:val="40"/>
          <w:u w:val="single"/>
        </w:rPr>
      </w:pPr>
    </w:p>
    <w:p w14:paraId="6C9C86A8" w14:textId="77777777" w:rsidR="002D0755" w:rsidRPr="003624BE" w:rsidRDefault="002D0755" w:rsidP="002D0755">
      <w:pPr>
        <w:jc w:val="center"/>
        <w:rPr>
          <w:rFonts w:cstheme="minorHAnsi"/>
          <w:b/>
          <w:sz w:val="40"/>
          <w:szCs w:val="40"/>
          <w:u w:val="single"/>
        </w:rPr>
      </w:pPr>
    </w:p>
    <w:p w14:paraId="4BE6C042" w14:textId="77777777" w:rsidR="002D0755" w:rsidRDefault="002D0755" w:rsidP="002D0755">
      <w:pPr>
        <w:jc w:val="center"/>
        <w:rPr>
          <w:rFonts w:cstheme="minorHAnsi"/>
          <w:b/>
          <w:sz w:val="40"/>
          <w:szCs w:val="40"/>
          <w:u w:val="single"/>
        </w:rPr>
      </w:pPr>
    </w:p>
    <w:p w14:paraId="0A3BB9BC" w14:textId="77777777" w:rsidR="002D0755" w:rsidRDefault="002D0755" w:rsidP="002D0755">
      <w:pPr>
        <w:jc w:val="center"/>
        <w:rPr>
          <w:rFonts w:cstheme="minorHAnsi"/>
          <w:b/>
          <w:sz w:val="40"/>
          <w:szCs w:val="40"/>
          <w:u w:val="single"/>
        </w:rPr>
      </w:pPr>
    </w:p>
    <w:p w14:paraId="1915EC9B" w14:textId="77777777" w:rsidR="008D5D68" w:rsidRDefault="008D5D68" w:rsidP="002D0755">
      <w:pPr>
        <w:jc w:val="center"/>
        <w:rPr>
          <w:rFonts w:cstheme="minorHAnsi"/>
          <w:b/>
          <w:sz w:val="40"/>
          <w:szCs w:val="40"/>
          <w:u w:val="single"/>
        </w:rPr>
      </w:pPr>
    </w:p>
    <w:p w14:paraId="436503D8" w14:textId="77777777" w:rsidR="008D5D68" w:rsidRDefault="008D5D68" w:rsidP="002D0755">
      <w:pPr>
        <w:jc w:val="center"/>
        <w:rPr>
          <w:rFonts w:cstheme="minorHAnsi"/>
          <w:b/>
          <w:sz w:val="40"/>
          <w:szCs w:val="40"/>
          <w:u w:val="single"/>
        </w:rPr>
      </w:pPr>
    </w:p>
    <w:p w14:paraId="6C4DD081" w14:textId="77777777" w:rsidR="008D5D68" w:rsidRDefault="008D5D68" w:rsidP="002D0755">
      <w:pPr>
        <w:jc w:val="center"/>
        <w:rPr>
          <w:rFonts w:cstheme="minorHAnsi"/>
          <w:b/>
          <w:sz w:val="40"/>
          <w:szCs w:val="40"/>
          <w:u w:val="single"/>
        </w:rPr>
      </w:pPr>
    </w:p>
    <w:p w14:paraId="6DE0D13F" w14:textId="77777777" w:rsidR="008D5D68" w:rsidRDefault="008D5D68" w:rsidP="002D0755">
      <w:pPr>
        <w:jc w:val="center"/>
        <w:rPr>
          <w:rFonts w:cstheme="minorHAnsi"/>
          <w:b/>
          <w:sz w:val="40"/>
          <w:szCs w:val="40"/>
          <w:u w:val="single"/>
        </w:rPr>
      </w:pPr>
    </w:p>
    <w:p w14:paraId="7666D18E" w14:textId="77777777" w:rsidR="008D5D68" w:rsidRDefault="008D5D68" w:rsidP="002D0755">
      <w:pPr>
        <w:jc w:val="center"/>
        <w:rPr>
          <w:rFonts w:cstheme="minorHAnsi"/>
          <w:b/>
          <w:sz w:val="40"/>
          <w:szCs w:val="40"/>
          <w:u w:val="single"/>
        </w:rPr>
      </w:pPr>
    </w:p>
    <w:p w14:paraId="5C2A0FCD" w14:textId="77777777" w:rsidR="008D5D68" w:rsidRDefault="008D5D68" w:rsidP="002D0755">
      <w:pPr>
        <w:jc w:val="center"/>
        <w:rPr>
          <w:rFonts w:cstheme="minorHAnsi"/>
          <w:b/>
          <w:sz w:val="40"/>
          <w:szCs w:val="40"/>
          <w:u w:val="single"/>
        </w:rPr>
      </w:pPr>
    </w:p>
    <w:p w14:paraId="10635530" w14:textId="77777777" w:rsidR="008D5D68" w:rsidRDefault="008D5D68" w:rsidP="002D0755">
      <w:pPr>
        <w:jc w:val="center"/>
        <w:rPr>
          <w:rFonts w:cstheme="minorHAnsi"/>
          <w:b/>
          <w:sz w:val="40"/>
          <w:szCs w:val="40"/>
          <w:u w:val="single"/>
        </w:rPr>
      </w:pPr>
    </w:p>
    <w:p w14:paraId="07B7E8E0" w14:textId="77777777" w:rsidR="008D5D68" w:rsidRDefault="008D5D68" w:rsidP="002D0755">
      <w:pPr>
        <w:jc w:val="center"/>
        <w:rPr>
          <w:rFonts w:cstheme="minorHAnsi"/>
          <w:b/>
          <w:sz w:val="40"/>
          <w:szCs w:val="40"/>
          <w:u w:val="single"/>
        </w:rPr>
      </w:pPr>
    </w:p>
    <w:p w14:paraId="493C9C49" w14:textId="77777777" w:rsidR="008D5D68" w:rsidRDefault="008D5D68" w:rsidP="002D0755">
      <w:pPr>
        <w:jc w:val="center"/>
        <w:rPr>
          <w:rFonts w:cstheme="minorHAnsi"/>
          <w:b/>
          <w:sz w:val="40"/>
          <w:szCs w:val="40"/>
          <w:u w:val="single"/>
        </w:rPr>
      </w:pPr>
    </w:p>
    <w:p w14:paraId="1FEA88AC" w14:textId="77777777" w:rsidR="008D5D68" w:rsidRDefault="008D5D68" w:rsidP="002D0755">
      <w:pPr>
        <w:jc w:val="center"/>
        <w:rPr>
          <w:rFonts w:cstheme="minorHAnsi"/>
          <w:b/>
          <w:sz w:val="40"/>
          <w:szCs w:val="40"/>
          <w:u w:val="single"/>
        </w:rPr>
      </w:pPr>
    </w:p>
    <w:p w14:paraId="5DAB3526" w14:textId="77777777" w:rsidR="008D5D68" w:rsidRDefault="008D5D68" w:rsidP="002D0755">
      <w:pPr>
        <w:jc w:val="center"/>
        <w:rPr>
          <w:rFonts w:cstheme="minorHAnsi"/>
          <w:b/>
          <w:sz w:val="40"/>
          <w:szCs w:val="40"/>
          <w:u w:val="single"/>
        </w:rPr>
      </w:pPr>
    </w:p>
    <w:p w14:paraId="2DEC494C" w14:textId="77777777" w:rsidR="008D5D68" w:rsidRDefault="008D5D68" w:rsidP="002D0755">
      <w:pPr>
        <w:jc w:val="center"/>
        <w:rPr>
          <w:rFonts w:cstheme="minorHAnsi"/>
          <w:b/>
          <w:sz w:val="40"/>
          <w:szCs w:val="40"/>
          <w:u w:val="single"/>
        </w:rPr>
      </w:pPr>
    </w:p>
    <w:p w14:paraId="7FDB102F" w14:textId="77777777" w:rsidR="008D5D68" w:rsidRDefault="008D5D68" w:rsidP="002D0755">
      <w:pPr>
        <w:jc w:val="center"/>
        <w:rPr>
          <w:rFonts w:cstheme="minorHAnsi"/>
          <w:b/>
          <w:sz w:val="40"/>
          <w:szCs w:val="40"/>
          <w:u w:val="single"/>
        </w:rPr>
      </w:pPr>
    </w:p>
    <w:p w14:paraId="77D12FF9" w14:textId="77777777" w:rsidR="008D5D68" w:rsidRDefault="008D5D68" w:rsidP="002D0755">
      <w:pPr>
        <w:jc w:val="center"/>
        <w:rPr>
          <w:rFonts w:cstheme="minorHAnsi"/>
          <w:b/>
          <w:sz w:val="40"/>
          <w:szCs w:val="40"/>
          <w:u w:val="single"/>
        </w:rPr>
      </w:pPr>
    </w:p>
    <w:p w14:paraId="30F0091B" w14:textId="77777777" w:rsidR="002D0755" w:rsidRPr="003624BE" w:rsidRDefault="002D0755" w:rsidP="002D0755">
      <w:pPr>
        <w:jc w:val="center"/>
        <w:rPr>
          <w:rFonts w:cstheme="minorHAnsi"/>
          <w:b/>
          <w:sz w:val="40"/>
          <w:szCs w:val="40"/>
          <w:u w:val="single"/>
        </w:rPr>
      </w:pPr>
    </w:p>
    <w:p w14:paraId="6E6A8D19" w14:textId="77777777" w:rsidR="002D0755" w:rsidRPr="003624BE" w:rsidRDefault="002D0755" w:rsidP="002D0755">
      <w:pPr>
        <w:jc w:val="center"/>
        <w:rPr>
          <w:rFonts w:cstheme="minorHAnsi"/>
          <w:b/>
          <w:sz w:val="36"/>
          <w:szCs w:val="36"/>
          <w:u w:val="single"/>
        </w:rPr>
      </w:pPr>
      <w:r w:rsidRPr="003624B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D56928" wp14:editId="79300815">
                <wp:simplePos x="0" y="0"/>
                <wp:positionH relativeFrom="column">
                  <wp:posOffset>4411015</wp:posOffset>
                </wp:positionH>
                <wp:positionV relativeFrom="paragraph">
                  <wp:posOffset>759765</wp:posOffset>
                </wp:positionV>
                <wp:extent cx="694944" cy="577901"/>
                <wp:effectExtent l="0" t="0" r="0" b="0"/>
                <wp:wrapNone/>
                <wp:docPr id="22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" cy="5779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2474AB" w14:textId="77777777" w:rsidR="002D0755" w:rsidRDefault="002D0755" w:rsidP="002D0755">
                            <w:pPr>
                              <w:pStyle w:val="NormalWeb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UK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56928" id="_x0000_s1031" type="#_x0000_t202" style="position:absolute;left:0;text-align:left;margin-left:347.3pt;margin-top:59.8pt;width:54.7pt;height:4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" filled="f" stroked="f">
                <v:textbox>
                  <w:txbxContent>
                    <w:p w14:paraId="172474AB" w14:textId="77777777" w:rsidR="002D0755" w:rsidRDefault="002D0755" w:rsidP="002D0755">
                      <w:pPr>
                        <w:pStyle w:val="NormalWeb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>UK</w:t>
                      </w:r>
                    </w:p>
                  </w:txbxContent>
                </v:textbox>
              </v:shape>
            </w:pict>
          </mc:Fallback>
        </mc:AlternateContent>
      </w:r>
      <w:r w:rsidRPr="003624BE">
        <w:rPr>
          <w:rFonts w:cstheme="minorHAnsi"/>
          <w:noProof/>
        </w:rPr>
        <w:drawing>
          <wp:inline distT="0" distB="0" distL="0" distR="0" wp14:anchorId="42B304B1" wp14:editId="68C7C5E7">
            <wp:extent cx="4660044" cy="1510639"/>
            <wp:effectExtent l="0" t="0" r="7620" b="0"/>
            <wp:docPr id="23" name="Picture 3" descr="AE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E header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3616" cy="154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FBC9B" w14:textId="77777777" w:rsidR="002D0755" w:rsidRDefault="002D0755" w:rsidP="002D0755">
      <w:pPr>
        <w:rPr>
          <w:rFonts w:cstheme="minorHAnsi"/>
          <w:b/>
          <w:sz w:val="28"/>
          <w:szCs w:val="28"/>
        </w:rPr>
      </w:pPr>
    </w:p>
    <w:p w14:paraId="56DDAC6F" w14:textId="77777777" w:rsidR="002D0755" w:rsidRPr="003624BE" w:rsidRDefault="002D0755" w:rsidP="002D0755">
      <w:pPr>
        <w:rPr>
          <w:rFonts w:cstheme="minorHAnsi"/>
          <w:b/>
          <w:sz w:val="28"/>
          <w:szCs w:val="28"/>
          <w:u w:val="single"/>
        </w:rPr>
      </w:pPr>
    </w:p>
    <w:p w14:paraId="78914129" w14:textId="3A73CDF7" w:rsidR="002D0755" w:rsidRPr="002D0755" w:rsidRDefault="002D0755" w:rsidP="002D0755">
      <w:pPr>
        <w:jc w:val="center"/>
        <w:rPr>
          <w:rFonts w:cstheme="minorHAnsi"/>
          <w:b/>
          <w:sz w:val="56"/>
          <w:szCs w:val="56"/>
          <w:u w:val="single"/>
        </w:rPr>
      </w:pPr>
      <w:r>
        <w:rPr>
          <w:rFonts w:cstheme="minorHAnsi"/>
          <w:b/>
          <w:sz w:val="56"/>
          <w:szCs w:val="56"/>
          <w:u w:val="single"/>
        </w:rPr>
        <w:t>Dementia</w:t>
      </w:r>
    </w:p>
    <w:p w14:paraId="777DCADC" w14:textId="77777777" w:rsidR="002D0755" w:rsidRPr="002D0755" w:rsidRDefault="002D0755" w:rsidP="002D0755">
      <w:pPr>
        <w:jc w:val="center"/>
        <w:rPr>
          <w:rFonts w:cstheme="minorHAnsi"/>
          <w:b/>
          <w:color w:val="00B050"/>
          <w:sz w:val="56"/>
          <w:szCs w:val="56"/>
        </w:rPr>
      </w:pPr>
      <w:r w:rsidRPr="002D0755">
        <w:rPr>
          <w:rFonts w:cstheme="minorHAnsi"/>
          <w:b/>
          <w:color w:val="00B050"/>
          <w:sz w:val="56"/>
          <w:szCs w:val="56"/>
        </w:rPr>
        <w:t>Speaking: Seminar</w:t>
      </w:r>
    </w:p>
    <w:p w14:paraId="2FDC5BA0" w14:textId="77777777" w:rsidR="002D0755" w:rsidRPr="003624BE" w:rsidRDefault="002D0755" w:rsidP="002D0755">
      <w:pPr>
        <w:rPr>
          <w:rFonts w:cstheme="minorHAnsi"/>
          <w:b/>
          <w:sz w:val="28"/>
          <w:szCs w:val="28"/>
          <w:u w:val="single"/>
        </w:rPr>
      </w:pPr>
    </w:p>
    <w:p w14:paraId="5F22359B" w14:textId="77777777" w:rsidR="002D0755" w:rsidRPr="003624BE" w:rsidRDefault="002D0755" w:rsidP="002D0755">
      <w:pPr>
        <w:rPr>
          <w:rFonts w:cstheme="minorHAnsi"/>
          <w:u w:val="single"/>
        </w:rPr>
      </w:pPr>
    </w:p>
    <w:p w14:paraId="3E6F628F" w14:textId="77777777" w:rsidR="002D0755" w:rsidRPr="003624BE" w:rsidRDefault="002D0755" w:rsidP="002D0755">
      <w:pPr>
        <w:rPr>
          <w:rFonts w:cstheme="minorHAnsi"/>
          <w:u w:val="single"/>
        </w:rPr>
      </w:pPr>
    </w:p>
    <w:p w14:paraId="5224ED54" w14:textId="77777777" w:rsidR="002D0755" w:rsidRPr="003624BE" w:rsidRDefault="002D0755" w:rsidP="002D0755">
      <w:pPr>
        <w:rPr>
          <w:rFonts w:cstheme="minorHAnsi"/>
          <w:u w:val="single"/>
        </w:rPr>
      </w:pPr>
    </w:p>
    <w:p w14:paraId="6DB18023" w14:textId="77777777" w:rsidR="002D0755" w:rsidRPr="003624BE" w:rsidRDefault="002D0755" w:rsidP="002D0755">
      <w:pPr>
        <w:rPr>
          <w:rFonts w:cstheme="minorHAnsi"/>
          <w:u w:val="single"/>
        </w:rPr>
      </w:pPr>
    </w:p>
    <w:p w14:paraId="4D8DA9A3" w14:textId="77777777" w:rsidR="002D0755" w:rsidRPr="003624BE" w:rsidRDefault="002D0755" w:rsidP="002D0755">
      <w:pPr>
        <w:rPr>
          <w:rFonts w:cstheme="minorHAnsi"/>
          <w:u w:val="single"/>
        </w:rPr>
      </w:pPr>
    </w:p>
    <w:p w14:paraId="4EB1B3D9" w14:textId="77777777" w:rsidR="002D0755" w:rsidRPr="003624BE" w:rsidRDefault="002D0755" w:rsidP="002D0755">
      <w:pPr>
        <w:rPr>
          <w:rFonts w:cstheme="minorHAnsi"/>
          <w:u w:val="single"/>
        </w:rPr>
      </w:pPr>
    </w:p>
    <w:p w14:paraId="124D5950" w14:textId="77777777" w:rsidR="002D0755" w:rsidRPr="003624BE" w:rsidRDefault="002D0755" w:rsidP="002D0755">
      <w:pPr>
        <w:rPr>
          <w:rFonts w:cstheme="minorHAnsi"/>
          <w:u w:val="single"/>
        </w:rPr>
      </w:pPr>
    </w:p>
    <w:p w14:paraId="3C67FE7F" w14:textId="77777777" w:rsidR="002D0755" w:rsidRPr="003624BE" w:rsidRDefault="002D0755" w:rsidP="002D0755">
      <w:pPr>
        <w:rPr>
          <w:rFonts w:cstheme="minorHAnsi"/>
          <w:b/>
          <w:sz w:val="28"/>
          <w:szCs w:val="28"/>
          <w:u w:val="single"/>
        </w:rPr>
      </w:pPr>
    </w:p>
    <w:p w14:paraId="7C9B1CF5" w14:textId="77777777" w:rsidR="002D0755" w:rsidRPr="003624BE" w:rsidRDefault="002D0755" w:rsidP="002D0755">
      <w:pPr>
        <w:spacing w:after="0" w:line="240" w:lineRule="auto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D0755" w:rsidRPr="003624BE" w14:paraId="1B41B450" w14:textId="77777777" w:rsidTr="004E125F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E680" w14:textId="77777777" w:rsidR="002D0755" w:rsidRPr="003624BE" w:rsidRDefault="002D0755" w:rsidP="002D0755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3624BE">
              <w:rPr>
                <w:rFonts w:cstheme="minorHAnsi"/>
                <w:b/>
                <w:color w:val="FF0000"/>
                <w:sz w:val="28"/>
                <w:szCs w:val="28"/>
                <w:u w:val="single"/>
              </w:rPr>
              <w:t>Copyright:</w:t>
            </w:r>
            <w:r w:rsidRPr="003624BE">
              <w:rPr>
                <w:rFonts w:cstheme="minorHAnsi"/>
                <w:b/>
                <w:color w:val="FF0000"/>
                <w:sz w:val="28"/>
                <w:szCs w:val="28"/>
              </w:rPr>
              <w:t xml:space="preserve"> </w:t>
            </w:r>
            <w:r w:rsidRPr="003624BE">
              <w:rPr>
                <w:rFonts w:cstheme="minorHAnsi"/>
                <w:b/>
                <w:sz w:val="28"/>
                <w:szCs w:val="28"/>
              </w:rPr>
              <w:t xml:space="preserve">These materials are </w:t>
            </w:r>
            <w:proofErr w:type="gramStart"/>
            <w:r w:rsidRPr="003624BE">
              <w:rPr>
                <w:rFonts w:cstheme="minorHAnsi"/>
                <w:b/>
                <w:sz w:val="28"/>
                <w:szCs w:val="28"/>
              </w:rPr>
              <w:t>photocopiable</w:t>
            </w:r>
            <w:proofErr w:type="gramEnd"/>
            <w:r w:rsidRPr="003624BE">
              <w:rPr>
                <w:rFonts w:cstheme="minorHAnsi"/>
                <w:b/>
                <w:sz w:val="28"/>
                <w:szCs w:val="28"/>
              </w:rPr>
              <w:t xml:space="preserve"> but we would appreciate it if all logos and web addresses were left on materials. Thank you.</w:t>
            </w:r>
          </w:p>
        </w:tc>
      </w:tr>
    </w:tbl>
    <w:p w14:paraId="42AF258C" w14:textId="77777777" w:rsidR="002D0755" w:rsidRPr="003624BE" w:rsidRDefault="002D0755" w:rsidP="002D0755">
      <w:pPr>
        <w:pStyle w:val="Heading4"/>
        <w:rPr>
          <w:rFonts w:asciiTheme="minorHAnsi" w:eastAsia="Times New Roman" w:hAnsiTheme="minorHAnsi" w:cstheme="minorHAnsi"/>
          <w:color w:val="000000"/>
          <w:sz w:val="32"/>
          <w:szCs w:val="32"/>
        </w:rPr>
      </w:pPr>
    </w:p>
    <w:p w14:paraId="54404672" w14:textId="77777777" w:rsidR="002D0755" w:rsidRPr="003624BE" w:rsidRDefault="002D0755" w:rsidP="002D0755">
      <w:pPr>
        <w:pStyle w:val="Heading4"/>
        <w:jc w:val="center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3624BE">
        <w:rPr>
          <w:rFonts w:asciiTheme="minorHAnsi" w:eastAsia="Times New Roman" w:hAnsiTheme="minorHAnsi" w:cstheme="minorHAnsi"/>
          <w:color w:val="000000"/>
          <w:sz w:val="32"/>
          <w:szCs w:val="32"/>
        </w:rPr>
        <w:lastRenderedPageBreak/>
        <w:t>Seminars</w:t>
      </w:r>
    </w:p>
    <w:p w14:paraId="40DB7468" w14:textId="77777777" w:rsidR="002D0755" w:rsidRDefault="002D0755" w:rsidP="002D0755">
      <w:pPr>
        <w:pStyle w:val="Heading4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3E0D9053" w14:textId="77777777" w:rsidR="002D0755" w:rsidRDefault="002D0755" w:rsidP="002D0755">
      <w:pPr>
        <w:pStyle w:val="Heading4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1. An overview of how a seminar works</w:t>
      </w:r>
    </w:p>
    <w:p w14:paraId="29669220" w14:textId="77777777" w:rsidR="002D0755" w:rsidRPr="003624BE" w:rsidRDefault="002D0755" w:rsidP="002D0755">
      <w:pPr>
        <w:pStyle w:val="Heading5"/>
        <w:keepNext w:val="0"/>
        <w:keepLines w:val="0"/>
        <w:numPr>
          <w:ilvl w:val="0"/>
          <w:numId w:val="14"/>
        </w:numPr>
        <w:tabs>
          <w:tab w:val="clear" w:pos="720"/>
        </w:tabs>
        <w:spacing w:before="0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 xml:space="preserve">Students work together in groups of 4-6. </w:t>
      </w:r>
    </w:p>
    <w:p w14:paraId="5F00A486" w14:textId="77777777" w:rsidR="002D0755" w:rsidRPr="003624BE" w:rsidRDefault="002D0755" w:rsidP="002D0755">
      <w:pPr>
        <w:pStyle w:val="Heading5"/>
        <w:keepNext w:val="0"/>
        <w:keepLines w:val="0"/>
        <w:numPr>
          <w:ilvl w:val="0"/>
          <w:numId w:val="14"/>
        </w:numPr>
        <w:tabs>
          <w:tab w:val="clear" w:pos="720"/>
        </w:tabs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>Teachers provide a</w:t>
      </w:r>
      <w:r w:rsidRPr="003624BE">
        <w:rPr>
          <w:rFonts w:asciiTheme="minorHAnsi" w:eastAsia="Times New Roman" w:hAnsiTheme="minorHAnsi" w:cstheme="minorHAnsi"/>
          <w:color w:val="000000" w:themeColor="text1"/>
        </w:rPr>
        <w:t xml:space="preserve"> set of questions.</w:t>
      </w:r>
    </w:p>
    <w:p w14:paraId="36B48CC9" w14:textId="77777777" w:rsidR="002D0755" w:rsidRPr="003624BE" w:rsidRDefault="002D0755" w:rsidP="002D0755">
      <w:pPr>
        <w:pStyle w:val="Heading5"/>
        <w:keepNext w:val="0"/>
        <w:keepLines w:val="0"/>
        <w:numPr>
          <w:ilvl w:val="0"/>
          <w:numId w:val="14"/>
        </w:numPr>
        <w:tabs>
          <w:tab w:val="clear" w:pos="720"/>
        </w:tabs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 xml:space="preserve">Students discuss for </w:t>
      </w:r>
      <w:r w:rsidRPr="003624BE">
        <w:rPr>
          <w:rFonts w:asciiTheme="minorHAnsi" w:eastAsia="Times New Roman" w:hAnsiTheme="minorHAnsi" w:cstheme="minorHAnsi"/>
          <w:color w:val="000000" w:themeColor="text1"/>
        </w:rPr>
        <w:t>25-30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3624BE">
        <w:rPr>
          <w:rFonts w:asciiTheme="minorHAnsi" w:eastAsia="Times New Roman" w:hAnsiTheme="minorHAnsi" w:cstheme="minorHAnsi"/>
          <w:color w:val="000000" w:themeColor="text1"/>
        </w:rPr>
        <w:t>minutes (</w:t>
      </w:r>
      <w:proofErr w:type="spellStart"/>
      <w:r w:rsidRPr="003624BE">
        <w:rPr>
          <w:rFonts w:asciiTheme="minorHAnsi" w:eastAsia="Times New Roman" w:hAnsiTheme="minorHAnsi" w:cstheme="minorHAnsi"/>
          <w:color w:val="000000" w:themeColor="text1"/>
        </w:rPr>
        <w:t>ap</w:t>
      </w:r>
      <w:r>
        <w:rPr>
          <w:rFonts w:asciiTheme="minorHAnsi" w:eastAsia="Times New Roman" w:hAnsiTheme="minorHAnsi" w:cstheme="minorHAnsi"/>
          <w:color w:val="000000" w:themeColor="text1"/>
        </w:rPr>
        <w:t>p</w:t>
      </w:r>
      <w:r w:rsidRPr="003624BE">
        <w:rPr>
          <w:rFonts w:asciiTheme="minorHAnsi" w:eastAsia="Times New Roman" w:hAnsiTheme="minorHAnsi" w:cstheme="minorHAnsi"/>
          <w:color w:val="000000" w:themeColor="text1"/>
        </w:rPr>
        <w:t>rox</w:t>
      </w:r>
      <w:proofErr w:type="spellEnd"/>
      <w:r w:rsidRPr="003624BE">
        <w:rPr>
          <w:rFonts w:asciiTheme="minorHAnsi" w:eastAsia="Times New Roman" w:hAnsiTheme="minorHAnsi" w:cstheme="minorHAnsi"/>
          <w:color w:val="000000" w:themeColor="text1"/>
        </w:rPr>
        <w:t xml:space="preserve"> 5 min</w:t>
      </w:r>
      <w:r>
        <w:rPr>
          <w:rFonts w:asciiTheme="minorHAnsi" w:eastAsia="Times New Roman" w:hAnsiTheme="minorHAnsi" w:cstheme="minorHAnsi"/>
          <w:color w:val="000000" w:themeColor="text1"/>
        </w:rPr>
        <w:t>s</w:t>
      </w:r>
      <w:r w:rsidRPr="003624BE">
        <w:rPr>
          <w:rFonts w:asciiTheme="minorHAnsi" w:eastAsia="Times New Roman" w:hAnsiTheme="minorHAnsi" w:cstheme="minorHAnsi"/>
          <w:color w:val="000000" w:themeColor="text1"/>
        </w:rPr>
        <w:t xml:space="preserve"> per person).</w:t>
      </w:r>
    </w:p>
    <w:p w14:paraId="4789C845" w14:textId="77777777" w:rsidR="002D0755" w:rsidRPr="003624BE" w:rsidRDefault="002D0755" w:rsidP="002D0755">
      <w:pPr>
        <w:pStyle w:val="Heading5"/>
        <w:keepNext w:val="0"/>
        <w:keepLines w:val="0"/>
        <w:numPr>
          <w:ilvl w:val="0"/>
          <w:numId w:val="14"/>
        </w:numPr>
        <w:tabs>
          <w:tab w:val="clear" w:pos="720"/>
        </w:tabs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 xml:space="preserve">Students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</w:rPr>
        <w:t>summarise</w:t>
      </w:r>
      <w:proofErr w:type="spellEnd"/>
      <w:r>
        <w:rPr>
          <w:rFonts w:asciiTheme="minorHAnsi" w:eastAsia="Times New Roman" w:hAnsiTheme="minorHAnsi" w:cstheme="minorHAnsi"/>
          <w:color w:val="000000" w:themeColor="text1"/>
        </w:rPr>
        <w:t xml:space="preserve"> the key points in t</w:t>
      </w:r>
      <w:r w:rsidRPr="003624BE">
        <w:rPr>
          <w:rFonts w:asciiTheme="minorHAnsi" w:eastAsia="Times New Roman" w:hAnsiTheme="minorHAnsi" w:cstheme="minorHAnsi"/>
          <w:color w:val="000000" w:themeColor="text1"/>
        </w:rPr>
        <w:t>he last 5 min</w:t>
      </w:r>
      <w:r>
        <w:rPr>
          <w:rFonts w:asciiTheme="minorHAnsi" w:eastAsia="Times New Roman" w:hAnsiTheme="minorHAnsi" w:cstheme="minorHAnsi"/>
          <w:color w:val="000000" w:themeColor="text1"/>
        </w:rPr>
        <w:t>s.</w:t>
      </w:r>
    </w:p>
    <w:p w14:paraId="0BD4E353" w14:textId="77777777" w:rsidR="002D0755" w:rsidRDefault="002D0755" w:rsidP="002D0755">
      <w:pPr>
        <w:pStyle w:val="Heading4"/>
        <w:numPr>
          <w:ilvl w:val="0"/>
          <w:numId w:val="14"/>
        </w:numPr>
        <w:tabs>
          <w:tab w:val="clear" w:pos="720"/>
        </w:tabs>
        <w:spacing w:before="100" w:beforeAutospacing="1" w:after="100" w:afterAutospacing="1"/>
        <w:rPr>
          <w:rFonts w:asciiTheme="minorHAnsi" w:eastAsia="Times New Roman" w:hAnsiTheme="minorHAnsi" w:cstheme="minorHAnsi"/>
          <w:b w:val="0"/>
          <w:color w:val="000000" w:themeColor="text1"/>
          <w:sz w:val="24"/>
          <w:szCs w:val="24"/>
        </w:rPr>
      </w:pPr>
      <w:r w:rsidRPr="003624BE">
        <w:rPr>
          <w:rFonts w:asciiTheme="minorHAnsi" w:eastAsia="Times New Roman" w:hAnsiTheme="minorHAnsi" w:cstheme="minorHAnsi"/>
          <w:b w:val="0"/>
          <w:color w:val="000000" w:themeColor="text1"/>
          <w:sz w:val="24"/>
          <w:szCs w:val="24"/>
        </w:rPr>
        <w:t xml:space="preserve">Students CAN </w:t>
      </w:r>
      <w:r>
        <w:rPr>
          <w:rFonts w:asciiTheme="minorHAnsi" w:eastAsia="Times New Roman" w:hAnsiTheme="minorHAnsi" w:cstheme="minorHAnsi"/>
          <w:b w:val="0"/>
          <w:color w:val="000000" w:themeColor="text1"/>
          <w:sz w:val="24"/>
          <w:szCs w:val="24"/>
        </w:rPr>
        <w:t>refer to</w:t>
      </w:r>
      <w:r w:rsidRPr="003624BE">
        <w:rPr>
          <w:rFonts w:asciiTheme="minorHAnsi" w:eastAsia="Times New Roman" w:hAnsiTheme="minorHAnsi" w:cstheme="minorHAnsi"/>
          <w:b w:val="0"/>
          <w:color w:val="000000" w:themeColor="text1"/>
          <w:sz w:val="24"/>
          <w:szCs w:val="24"/>
        </w:rPr>
        <w:t xml:space="preserve"> their texts and notes.</w:t>
      </w:r>
    </w:p>
    <w:p w14:paraId="01219BFB" w14:textId="77777777" w:rsidR="002D0755" w:rsidRPr="003E7C6B" w:rsidRDefault="002D0755" w:rsidP="002D0755">
      <w:pPr>
        <w:pStyle w:val="ListParagraph"/>
        <w:numPr>
          <w:ilvl w:val="0"/>
          <w:numId w:val="14"/>
        </w:numPr>
      </w:pPr>
      <w:r>
        <w:t>Teachers monitor and give feedback at the end.</w:t>
      </w:r>
    </w:p>
    <w:p w14:paraId="0169A1D6" w14:textId="77777777" w:rsidR="002D0755" w:rsidRPr="003E7C6B" w:rsidRDefault="002D0755" w:rsidP="002D0755">
      <w:pPr>
        <w:rPr>
          <w:lang w:eastAsia="en-US"/>
        </w:rPr>
      </w:pPr>
    </w:p>
    <w:p w14:paraId="4C724451" w14:textId="77777777" w:rsidR="002D0755" w:rsidRDefault="002D0755" w:rsidP="002D0755">
      <w:pPr>
        <w:rPr>
          <w:rFonts w:cstheme="minorHAnsi"/>
          <w:b/>
          <w:bCs/>
          <w:lang w:eastAsia="en-US"/>
        </w:rPr>
      </w:pPr>
      <w:r>
        <w:rPr>
          <w:rFonts w:cstheme="minorHAnsi"/>
          <w:b/>
          <w:bCs/>
          <w:lang w:eastAsia="en-US"/>
        </w:rPr>
        <w:t xml:space="preserve">2. </w:t>
      </w:r>
      <w:r w:rsidRPr="0087427D">
        <w:rPr>
          <w:rFonts w:cstheme="minorHAnsi"/>
          <w:b/>
          <w:bCs/>
          <w:lang w:eastAsia="en-US"/>
        </w:rPr>
        <w:t>Pre-seminar task</w:t>
      </w:r>
    </w:p>
    <w:p w14:paraId="56B3B7E4" w14:textId="77777777" w:rsidR="002D0755" w:rsidRDefault="002D0755" w:rsidP="002D0755">
      <w:pPr>
        <w:pStyle w:val="ListParagraph"/>
        <w:numPr>
          <w:ilvl w:val="0"/>
          <w:numId w:val="17"/>
        </w:numPr>
        <w:rPr>
          <w:rFonts w:cstheme="minorHAnsi"/>
        </w:rPr>
      </w:pPr>
      <w:r w:rsidRPr="0087427D">
        <w:rPr>
          <w:rFonts w:cstheme="minorHAnsi"/>
        </w:rPr>
        <w:t>Students</w:t>
      </w:r>
      <w:r>
        <w:rPr>
          <w:rFonts w:cstheme="minorHAnsi"/>
        </w:rPr>
        <w:t>:</w:t>
      </w:r>
    </w:p>
    <w:p w14:paraId="47A29CF7" w14:textId="77777777" w:rsidR="002D0755" w:rsidRDefault="002D0755" w:rsidP="002D0755">
      <w:pPr>
        <w:pStyle w:val="ListParagraph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Take notes on the reading text and lecture.</w:t>
      </w:r>
      <w:r w:rsidRPr="0087427D">
        <w:rPr>
          <w:rFonts w:cstheme="minorHAnsi"/>
        </w:rPr>
        <w:t xml:space="preserve"> </w:t>
      </w:r>
    </w:p>
    <w:p w14:paraId="446C823A" w14:textId="77777777" w:rsidR="002D0755" w:rsidRDefault="002D0755" w:rsidP="002D0755">
      <w:pPr>
        <w:pStyle w:val="ListParagraph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Predict question types and practice formulating answers.</w:t>
      </w:r>
    </w:p>
    <w:p w14:paraId="11CCC463" w14:textId="77777777" w:rsidR="002D0755" w:rsidRDefault="002D0755" w:rsidP="002D0755">
      <w:pPr>
        <w:pStyle w:val="ListParagraph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Work with a partner to practice asking and answering questions about the texts.</w:t>
      </w:r>
    </w:p>
    <w:p w14:paraId="7796D138" w14:textId="77777777" w:rsidR="002D0755" w:rsidRPr="003E7C6B" w:rsidRDefault="002D0755" w:rsidP="002D0755">
      <w:pPr>
        <w:pStyle w:val="ListParagraph"/>
        <w:numPr>
          <w:ilvl w:val="0"/>
          <w:numId w:val="19"/>
        </w:numPr>
        <w:rPr>
          <w:rFonts w:cstheme="minorHAnsi"/>
          <w:b/>
          <w:bCs/>
          <w:color w:val="0432FF"/>
        </w:rPr>
      </w:pPr>
      <w:r w:rsidRPr="003E7C6B">
        <w:rPr>
          <w:rFonts w:cstheme="minorHAnsi"/>
          <w:b/>
          <w:bCs/>
          <w:color w:val="0432FF"/>
        </w:rPr>
        <w:t>Differentiation</w:t>
      </w:r>
      <w:r>
        <w:rPr>
          <w:rFonts w:cstheme="minorHAnsi"/>
          <w:b/>
          <w:bCs/>
          <w:color w:val="0432FF"/>
        </w:rPr>
        <w:t xml:space="preserve"> (low levels)</w:t>
      </w:r>
      <w:r w:rsidRPr="003E7C6B">
        <w:rPr>
          <w:rFonts w:cstheme="minorHAnsi"/>
          <w:b/>
          <w:bCs/>
          <w:color w:val="0432FF"/>
        </w:rPr>
        <w:t xml:space="preserve">: </w:t>
      </w:r>
      <w:r>
        <w:rPr>
          <w:rFonts w:cstheme="minorHAnsi"/>
          <w:b/>
          <w:bCs/>
          <w:color w:val="0432FF"/>
        </w:rPr>
        <w:t>d</w:t>
      </w:r>
      <w:r w:rsidRPr="003E7C6B">
        <w:rPr>
          <w:rFonts w:cstheme="minorHAnsi"/>
          <w:b/>
          <w:bCs/>
          <w:color w:val="0432FF"/>
        </w:rPr>
        <w:t>istribute questions for students to prepare in advance.</w:t>
      </w:r>
    </w:p>
    <w:p w14:paraId="6FE54794" w14:textId="77777777" w:rsidR="002D0755" w:rsidRPr="0087427D" w:rsidRDefault="002D0755" w:rsidP="002D0755">
      <w:pPr>
        <w:pStyle w:val="ListParagraph"/>
        <w:ind w:left="1440"/>
        <w:rPr>
          <w:rFonts w:cstheme="minorHAnsi"/>
          <w:b/>
          <w:bCs/>
          <w:color w:val="0432FF"/>
        </w:rPr>
      </w:pPr>
    </w:p>
    <w:p w14:paraId="49F7EABB" w14:textId="77777777" w:rsidR="002D0755" w:rsidRPr="003624BE" w:rsidRDefault="002D0755" w:rsidP="002D0755">
      <w:pPr>
        <w:pStyle w:val="Heading4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Style w:val="Strong"/>
          <w:rFonts w:asciiTheme="minorHAnsi" w:eastAsia="Times New Roman" w:hAnsiTheme="minorHAnsi" w:cstheme="minorHAnsi"/>
          <w:b/>
          <w:bCs w:val="0"/>
          <w:sz w:val="24"/>
          <w:szCs w:val="24"/>
        </w:rPr>
        <w:t xml:space="preserve">3. </w:t>
      </w:r>
      <w:r w:rsidRPr="003624BE">
        <w:rPr>
          <w:rStyle w:val="Strong"/>
          <w:rFonts w:asciiTheme="minorHAnsi" w:eastAsia="Times New Roman" w:hAnsiTheme="minorHAnsi" w:cstheme="minorHAnsi"/>
          <w:b/>
          <w:bCs w:val="0"/>
          <w:sz w:val="24"/>
          <w:szCs w:val="24"/>
        </w:rPr>
        <w:t xml:space="preserve">The seminar </w:t>
      </w:r>
    </w:p>
    <w:p w14:paraId="46F4EC6A" w14:textId="77777777" w:rsidR="002D0755" w:rsidRPr="003624BE" w:rsidRDefault="002D0755" w:rsidP="002D0755">
      <w:pPr>
        <w:pStyle w:val="Heading4"/>
        <w:numPr>
          <w:ilvl w:val="0"/>
          <w:numId w:val="15"/>
        </w:numPr>
        <w:tabs>
          <w:tab w:val="clear" w:pos="720"/>
        </w:tabs>
        <w:ind w:left="1434"/>
        <w:rPr>
          <w:rFonts w:asciiTheme="minorHAnsi" w:eastAsia="Times New Roman" w:hAnsiTheme="minorHAnsi" w:cstheme="minorHAnsi"/>
          <w:b w:val="0"/>
          <w:sz w:val="24"/>
          <w:szCs w:val="24"/>
        </w:rPr>
      </w:pPr>
      <w:r w:rsidRPr="003624BE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 xml:space="preserve">The group are called into a </w:t>
      </w:r>
      <w:proofErr w:type="gramStart"/>
      <w:r w:rsidRPr="003624BE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>room</w:t>
      </w:r>
      <w:proofErr w:type="gramEnd"/>
      <w:r w:rsidRPr="003624BE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 xml:space="preserve"> and</w:t>
      </w:r>
      <w:r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 xml:space="preserve"> they</w:t>
      </w:r>
      <w:r w:rsidRPr="003624BE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 xml:space="preserve"> sit around a table.</w:t>
      </w:r>
    </w:p>
    <w:p w14:paraId="3D1E683D" w14:textId="77777777" w:rsidR="002D0755" w:rsidRPr="003624BE" w:rsidRDefault="002D0755" w:rsidP="002D0755">
      <w:pPr>
        <w:pStyle w:val="Heading4"/>
        <w:numPr>
          <w:ilvl w:val="0"/>
          <w:numId w:val="15"/>
        </w:numPr>
        <w:tabs>
          <w:tab w:val="clear" w:pos="720"/>
        </w:tabs>
        <w:spacing w:before="100" w:beforeAutospacing="1" w:after="100" w:afterAutospacing="1"/>
        <w:ind w:left="1434"/>
        <w:rPr>
          <w:rFonts w:asciiTheme="minorHAnsi" w:eastAsia="Times New Roman" w:hAnsiTheme="minorHAnsi" w:cstheme="minorHAnsi"/>
          <w:b w:val="0"/>
          <w:sz w:val="24"/>
          <w:szCs w:val="24"/>
        </w:rPr>
      </w:pPr>
      <w:r w:rsidRPr="003624BE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>The questions are given out and students have 2 minutes to read and prepare</w:t>
      </w:r>
      <w:r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 xml:space="preserve"> by taking notes</w:t>
      </w:r>
      <w:r w:rsidRPr="003624BE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>.</w:t>
      </w:r>
    </w:p>
    <w:p w14:paraId="5291BBCF" w14:textId="77777777" w:rsidR="002D0755" w:rsidRPr="003624BE" w:rsidRDefault="002D0755" w:rsidP="002D0755">
      <w:pPr>
        <w:pStyle w:val="Heading4"/>
        <w:numPr>
          <w:ilvl w:val="0"/>
          <w:numId w:val="15"/>
        </w:numPr>
        <w:tabs>
          <w:tab w:val="clear" w:pos="720"/>
        </w:tabs>
        <w:spacing w:before="100" w:beforeAutospacing="1" w:after="100" w:afterAutospacing="1"/>
        <w:ind w:left="1434"/>
        <w:rPr>
          <w:rFonts w:asciiTheme="minorHAnsi" w:eastAsia="Times New Roman" w:hAnsiTheme="minorHAnsi" w:cstheme="minorHAnsi"/>
          <w:b w:val="0"/>
          <w:sz w:val="24"/>
          <w:szCs w:val="24"/>
        </w:rPr>
      </w:pPr>
      <w:r w:rsidRPr="003624BE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 xml:space="preserve">The seminar begins with an opening statement </w:t>
      </w:r>
      <w:r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>–</w:t>
      </w:r>
      <w:r w:rsidRPr="003624BE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 w:val="0"/>
          <w:i/>
          <w:iCs/>
          <w:color w:val="00B050"/>
          <w:sz w:val="24"/>
          <w:szCs w:val="24"/>
        </w:rPr>
        <w:t>we’re here today to discuss…</w:t>
      </w:r>
    </w:p>
    <w:p w14:paraId="3BDED143" w14:textId="77777777" w:rsidR="002D0755" w:rsidRPr="003624BE" w:rsidRDefault="002D0755" w:rsidP="002D0755">
      <w:pPr>
        <w:pStyle w:val="Heading4"/>
        <w:numPr>
          <w:ilvl w:val="0"/>
          <w:numId w:val="15"/>
        </w:numPr>
        <w:tabs>
          <w:tab w:val="clear" w:pos="720"/>
        </w:tabs>
        <w:spacing w:before="100" w:beforeAutospacing="1" w:after="100" w:afterAutospacing="1"/>
        <w:ind w:left="1434"/>
        <w:rPr>
          <w:rFonts w:asciiTheme="minorHAnsi" w:eastAsia="Times New Roman" w:hAnsiTheme="minorHAnsi" w:cstheme="minorHAnsi"/>
          <w:b w:val="0"/>
          <w:sz w:val="24"/>
          <w:szCs w:val="24"/>
        </w:rPr>
      </w:pPr>
      <w:r w:rsidRPr="003624BE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>The students then begin to discuss the first question.</w:t>
      </w:r>
    </w:p>
    <w:p w14:paraId="6E0EC1BE" w14:textId="77777777" w:rsidR="002D0755" w:rsidRPr="003624BE" w:rsidRDefault="002D0755" w:rsidP="002D0755">
      <w:pPr>
        <w:pStyle w:val="Heading4"/>
        <w:numPr>
          <w:ilvl w:val="0"/>
          <w:numId w:val="15"/>
        </w:numPr>
        <w:tabs>
          <w:tab w:val="clear" w:pos="720"/>
        </w:tabs>
        <w:spacing w:before="100" w:beforeAutospacing="1" w:after="100" w:afterAutospacing="1"/>
        <w:ind w:left="1434"/>
        <w:rPr>
          <w:rFonts w:asciiTheme="minorHAnsi" w:eastAsia="Times New Roman" w:hAnsiTheme="minorHAnsi" w:cstheme="minorHAnsi"/>
          <w:b w:val="0"/>
          <w:sz w:val="24"/>
          <w:szCs w:val="24"/>
        </w:rPr>
      </w:pPr>
      <w:r w:rsidRPr="003624BE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 xml:space="preserve">Each student should </w:t>
      </w:r>
      <w:proofErr w:type="gramStart"/>
      <w:r w:rsidRPr="003624BE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>make a contribution</w:t>
      </w:r>
      <w:proofErr w:type="gramEnd"/>
      <w:r w:rsidRPr="003624BE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 xml:space="preserve"> by referring to their notes / texts.</w:t>
      </w:r>
    </w:p>
    <w:p w14:paraId="472B7E06" w14:textId="77777777" w:rsidR="002D0755" w:rsidRPr="003624BE" w:rsidRDefault="002D0755" w:rsidP="002D0755">
      <w:pPr>
        <w:pStyle w:val="Heading4"/>
        <w:numPr>
          <w:ilvl w:val="0"/>
          <w:numId w:val="15"/>
        </w:numPr>
        <w:tabs>
          <w:tab w:val="clear" w:pos="720"/>
        </w:tabs>
        <w:spacing w:before="100" w:beforeAutospacing="1" w:after="100" w:afterAutospacing="1"/>
        <w:ind w:left="1434"/>
        <w:rPr>
          <w:rFonts w:asciiTheme="minorHAnsi" w:eastAsia="Times New Roman" w:hAnsiTheme="minorHAnsi" w:cstheme="minorHAnsi"/>
          <w:b w:val="0"/>
          <w:sz w:val="24"/>
          <w:szCs w:val="24"/>
        </w:rPr>
      </w:pPr>
      <w:r w:rsidRPr="003624BE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>The seminar should flow with students adding to what was previously said.</w:t>
      </w:r>
    </w:p>
    <w:p w14:paraId="6A8E8A83" w14:textId="77777777" w:rsidR="002D0755" w:rsidRPr="003624BE" w:rsidRDefault="002D0755" w:rsidP="002D0755">
      <w:pPr>
        <w:pStyle w:val="Heading4"/>
        <w:numPr>
          <w:ilvl w:val="0"/>
          <w:numId w:val="15"/>
        </w:numPr>
        <w:tabs>
          <w:tab w:val="clear" w:pos="720"/>
        </w:tabs>
        <w:spacing w:before="100" w:beforeAutospacing="1" w:after="100" w:afterAutospacing="1"/>
        <w:ind w:left="1434"/>
        <w:rPr>
          <w:rFonts w:asciiTheme="minorHAnsi" w:eastAsia="Times New Roman" w:hAnsiTheme="minorHAnsi" w:cstheme="minorHAnsi"/>
          <w:b w:val="0"/>
          <w:sz w:val="24"/>
          <w:szCs w:val="24"/>
        </w:rPr>
      </w:pPr>
      <w:r w:rsidRPr="003624BE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>Once everyone agrees the question has been addressed in full, then they move onto the next question.</w:t>
      </w:r>
    </w:p>
    <w:p w14:paraId="7964B7BA" w14:textId="77777777" w:rsidR="002D0755" w:rsidRPr="003624BE" w:rsidRDefault="002D0755" w:rsidP="002D0755">
      <w:pPr>
        <w:pStyle w:val="Heading4"/>
        <w:numPr>
          <w:ilvl w:val="0"/>
          <w:numId w:val="15"/>
        </w:numPr>
        <w:tabs>
          <w:tab w:val="clear" w:pos="720"/>
        </w:tabs>
        <w:spacing w:before="100" w:beforeAutospacing="1" w:after="100" w:afterAutospacing="1"/>
        <w:ind w:left="1434"/>
        <w:rPr>
          <w:rFonts w:asciiTheme="minorHAnsi" w:eastAsia="Times New Roman" w:hAnsiTheme="minorHAnsi" w:cstheme="minorHAnsi"/>
          <w:b w:val="0"/>
          <w:sz w:val="24"/>
          <w:szCs w:val="24"/>
        </w:rPr>
      </w:pPr>
      <w:r w:rsidRPr="003624BE">
        <w:rPr>
          <w:rFonts w:asciiTheme="minorHAnsi" w:eastAsia="Times New Roman" w:hAnsiTheme="minorHAnsi" w:cstheme="minorHAnsi"/>
          <w:b w:val="0"/>
          <w:color w:val="E02B20"/>
          <w:sz w:val="24"/>
          <w:szCs w:val="24"/>
        </w:rPr>
        <w:t>Important:</w:t>
      </w:r>
      <w:r w:rsidRPr="003624BE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 </w:t>
      </w:r>
      <w:r w:rsidRPr="003624BE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>not</w:t>
      </w:r>
      <w:r w:rsidRPr="003624BE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a</w:t>
      </w:r>
      <w:r w:rsidRPr="003624BE">
        <w:rPr>
          <w:rFonts w:asciiTheme="minorHAnsi" w:eastAsia="Times New Roman" w:hAnsiTheme="minorHAnsi" w:cstheme="minorHAnsi"/>
          <w:b w:val="0"/>
          <w:color w:val="111111"/>
          <w:sz w:val="24"/>
          <w:szCs w:val="24"/>
        </w:rPr>
        <w:t>ll the questions have to be answered but they should be discussed in order</w:t>
      </w:r>
      <w:r>
        <w:rPr>
          <w:rFonts w:asciiTheme="minorHAnsi" w:eastAsia="Times New Roman" w:hAnsiTheme="minorHAnsi" w:cstheme="minorHAnsi"/>
          <w:b w:val="0"/>
          <w:color w:val="111111"/>
          <w:sz w:val="24"/>
          <w:szCs w:val="24"/>
        </w:rPr>
        <w:t>.</w:t>
      </w:r>
    </w:p>
    <w:p w14:paraId="27E9493E" w14:textId="77777777" w:rsidR="002D0755" w:rsidRPr="003624BE" w:rsidRDefault="002D0755" w:rsidP="002D0755">
      <w:pPr>
        <w:pStyle w:val="Heading4"/>
        <w:numPr>
          <w:ilvl w:val="0"/>
          <w:numId w:val="15"/>
        </w:numPr>
        <w:tabs>
          <w:tab w:val="clear" w:pos="720"/>
        </w:tabs>
        <w:spacing w:before="100" w:beforeAutospacing="1" w:after="100" w:afterAutospacing="1"/>
        <w:ind w:left="1434"/>
        <w:rPr>
          <w:rFonts w:asciiTheme="minorHAnsi" w:eastAsia="Times New Roman" w:hAnsiTheme="minorHAnsi" w:cstheme="minorHAnsi"/>
          <w:b w:val="0"/>
          <w:sz w:val="24"/>
          <w:szCs w:val="24"/>
        </w:rPr>
      </w:pPr>
      <w:r w:rsidRPr="003624BE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>Once the students begin to approach 25 minutes</w:t>
      </w:r>
      <w:r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>,</w:t>
      </w:r>
      <w:r w:rsidRPr="003624BE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 xml:space="preserve"> they should bring it to an end by each one </w:t>
      </w:r>
      <w:proofErr w:type="spellStart"/>
      <w:r w:rsidRPr="003624BE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>summarising</w:t>
      </w:r>
      <w:proofErr w:type="spellEnd"/>
      <w:r w:rsidRPr="003624BE">
        <w:rPr>
          <w:rFonts w:asciiTheme="minorHAnsi" w:eastAsia="Times New Roman" w:hAnsiTheme="minorHAnsi" w:cstheme="minorHAnsi"/>
          <w:b w:val="0"/>
          <w:color w:val="000000"/>
          <w:sz w:val="24"/>
          <w:szCs w:val="24"/>
        </w:rPr>
        <w:t xml:space="preserve"> a main point raised.</w:t>
      </w:r>
    </w:p>
    <w:p w14:paraId="3BAB8DF0" w14:textId="77777777" w:rsidR="002D0755" w:rsidRPr="003624BE" w:rsidRDefault="002D0755" w:rsidP="002D0755">
      <w:pPr>
        <w:pStyle w:val="Heading3"/>
        <w:spacing w:before="0"/>
        <w:rPr>
          <w:rFonts w:asciiTheme="minorHAnsi" w:eastAsia="Times New Roman" w:hAnsiTheme="minorHAnsi" w:cstheme="minorHAnsi"/>
          <w:b/>
          <w:color w:val="000000" w:themeColor="text1"/>
        </w:rPr>
      </w:pPr>
      <w:r>
        <w:rPr>
          <w:rFonts w:asciiTheme="minorHAnsi" w:eastAsia="Times New Roman" w:hAnsiTheme="minorHAnsi" w:cstheme="minorHAnsi"/>
          <w:b/>
          <w:color w:val="000000" w:themeColor="text1"/>
        </w:rPr>
        <w:t>4. P</w:t>
      </w:r>
      <w:r w:rsidRPr="003624BE">
        <w:rPr>
          <w:rFonts w:asciiTheme="minorHAnsi" w:eastAsia="Times New Roman" w:hAnsiTheme="minorHAnsi" w:cstheme="minorHAnsi"/>
          <w:b/>
          <w:color w:val="000000" w:themeColor="text1"/>
        </w:rPr>
        <w:t xml:space="preserve">oints to </w:t>
      </w:r>
      <w:r>
        <w:rPr>
          <w:rFonts w:asciiTheme="minorHAnsi" w:eastAsia="Times New Roman" w:hAnsiTheme="minorHAnsi" w:cstheme="minorHAnsi"/>
          <w:b/>
          <w:color w:val="000000" w:themeColor="text1"/>
        </w:rPr>
        <w:t>remember</w:t>
      </w:r>
    </w:p>
    <w:p w14:paraId="3F7115CA" w14:textId="77777777" w:rsidR="002D0755" w:rsidRPr="0087427D" w:rsidRDefault="002D0755" w:rsidP="002D0755">
      <w:pPr>
        <w:widowControl/>
        <w:numPr>
          <w:ilvl w:val="0"/>
          <w:numId w:val="16"/>
        </w:numPr>
        <w:spacing w:after="0" w:line="240" w:lineRule="auto"/>
        <w:jc w:val="left"/>
        <w:rPr>
          <w:rFonts w:cstheme="minorHAnsi"/>
        </w:rPr>
      </w:pPr>
      <w:r w:rsidRPr="0087427D">
        <w:rPr>
          <w:rFonts w:cstheme="minorHAnsi"/>
        </w:rPr>
        <w:t xml:space="preserve">It should be a flowing conversation with everyone involved and contributing. </w:t>
      </w:r>
    </w:p>
    <w:p w14:paraId="705DCBE8" w14:textId="77777777" w:rsidR="002D0755" w:rsidRPr="0087427D" w:rsidRDefault="002D0755" w:rsidP="002D0755">
      <w:pPr>
        <w:widowControl/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cstheme="minorHAnsi"/>
        </w:rPr>
      </w:pPr>
      <w:r w:rsidRPr="0087427D">
        <w:rPr>
          <w:rFonts w:cstheme="minorHAnsi"/>
        </w:rPr>
        <w:t xml:space="preserve">The teacher / tutor should not intervene if it goes quiet but let the students manage the discussion. </w:t>
      </w:r>
    </w:p>
    <w:p w14:paraId="59648834" w14:textId="77777777" w:rsidR="002D0755" w:rsidRPr="0087427D" w:rsidRDefault="002D0755" w:rsidP="002D0755">
      <w:pPr>
        <w:widowControl/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cstheme="minorHAnsi"/>
        </w:rPr>
      </w:pPr>
      <w:r w:rsidRPr="0087427D">
        <w:rPr>
          <w:rFonts w:cstheme="minorHAnsi"/>
        </w:rPr>
        <w:t xml:space="preserve">Students </w:t>
      </w:r>
      <w:proofErr w:type="gramStart"/>
      <w:r w:rsidRPr="0087427D">
        <w:rPr>
          <w:rFonts w:cstheme="minorHAnsi"/>
        </w:rPr>
        <w:t>have to</w:t>
      </w:r>
      <w:proofErr w:type="gramEnd"/>
      <w:r w:rsidRPr="0087427D">
        <w:rPr>
          <w:rFonts w:cstheme="minorHAnsi"/>
        </w:rPr>
        <w:t xml:space="preserve"> show confidence and demonstrate thorough awareness of</w:t>
      </w:r>
      <w:r>
        <w:rPr>
          <w:rFonts w:cstheme="minorHAnsi"/>
        </w:rPr>
        <w:t xml:space="preserve"> the</w:t>
      </w:r>
      <w:r w:rsidRPr="0087427D">
        <w:rPr>
          <w:rFonts w:cstheme="minorHAnsi"/>
        </w:rPr>
        <w:t xml:space="preserve"> texts. </w:t>
      </w:r>
    </w:p>
    <w:p w14:paraId="00CA1593" w14:textId="77777777" w:rsidR="002D0755" w:rsidRPr="0087427D" w:rsidRDefault="002D0755" w:rsidP="002D0755">
      <w:pPr>
        <w:widowControl/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cstheme="minorHAnsi"/>
        </w:rPr>
      </w:pPr>
      <w:r w:rsidRPr="0087427D">
        <w:rPr>
          <w:rFonts w:cstheme="minorHAnsi"/>
        </w:rPr>
        <w:t xml:space="preserve">Dominant students are </w:t>
      </w:r>
      <w:proofErr w:type="spellStart"/>
      <w:r w:rsidRPr="0087427D">
        <w:rPr>
          <w:rFonts w:cstheme="minorHAnsi"/>
        </w:rPr>
        <w:t>penalised</w:t>
      </w:r>
      <w:proofErr w:type="spellEnd"/>
      <w:r w:rsidRPr="0087427D">
        <w:rPr>
          <w:rFonts w:cstheme="minorHAnsi"/>
        </w:rPr>
        <w:t xml:space="preserve"> for not sharing and including others. </w:t>
      </w:r>
    </w:p>
    <w:p w14:paraId="63AA6458" w14:textId="77777777" w:rsidR="002D0755" w:rsidRPr="0087427D" w:rsidRDefault="002D0755" w:rsidP="002D0755">
      <w:pPr>
        <w:widowControl/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cstheme="minorHAnsi"/>
        </w:rPr>
      </w:pPr>
      <w:r w:rsidRPr="0087427D">
        <w:rPr>
          <w:rFonts w:cstheme="minorHAnsi"/>
        </w:rPr>
        <w:t xml:space="preserve">Students should be </w:t>
      </w:r>
      <w:proofErr w:type="spellStart"/>
      <w:r w:rsidRPr="0087427D">
        <w:rPr>
          <w:rFonts w:cstheme="minorHAnsi"/>
        </w:rPr>
        <w:t>penalised</w:t>
      </w:r>
      <w:proofErr w:type="spellEnd"/>
      <w:r w:rsidRPr="0087427D">
        <w:rPr>
          <w:rFonts w:cstheme="minorHAnsi"/>
        </w:rPr>
        <w:t xml:space="preserve"> for just reading notes.</w:t>
      </w:r>
    </w:p>
    <w:p w14:paraId="1AD869CD" w14:textId="3E5F6A5E" w:rsidR="002D0755" w:rsidRPr="0087427D" w:rsidRDefault="002D0755" w:rsidP="002D0755">
      <w:pPr>
        <w:widowControl/>
        <w:numPr>
          <w:ilvl w:val="0"/>
          <w:numId w:val="16"/>
        </w:numPr>
        <w:spacing w:before="100" w:beforeAutospacing="1" w:after="100" w:afterAutospacing="1" w:line="240" w:lineRule="auto"/>
        <w:jc w:val="left"/>
        <w:rPr>
          <w:rFonts w:cstheme="minorHAnsi"/>
        </w:rPr>
      </w:pPr>
      <w:r w:rsidRPr="0087427D">
        <w:rPr>
          <w:rFonts w:cstheme="minorHAnsi"/>
        </w:rPr>
        <w:t>Key debate phrases should be used to sho</w:t>
      </w:r>
      <w:r w:rsidR="00DE7322">
        <w:rPr>
          <w:rFonts w:cstheme="minorHAnsi"/>
        </w:rPr>
        <w:t>w</w:t>
      </w:r>
      <w:r w:rsidRPr="0087427D">
        <w:rPr>
          <w:rFonts w:cstheme="minorHAnsi"/>
        </w:rPr>
        <w:t xml:space="preserve"> conversation skills - agreeing, disagreeing, interrupting, etc...</w:t>
      </w:r>
    </w:p>
    <w:p w14:paraId="301C0A95" w14:textId="77777777" w:rsidR="002D0755" w:rsidRDefault="002D0755" w:rsidP="002D0755">
      <w:pPr>
        <w:jc w:val="center"/>
        <w:rPr>
          <w:rFonts w:cstheme="minorHAnsi"/>
          <w:b/>
          <w:sz w:val="40"/>
          <w:szCs w:val="40"/>
        </w:rPr>
      </w:pPr>
    </w:p>
    <w:p w14:paraId="7B5F96A4" w14:textId="2D04E6EE" w:rsidR="002D0755" w:rsidRPr="003624BE" w:rsidRDefault="002D0755" w:rsidP="002D0755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3624BE">
        <w:rPr>
          <w:rFonts w:cstheme="minorHAnsi"/>
          <w:b/>
          <w:sz w:val="40"/>
          <w:szCs w:val="40"/>
        </w:rPr>
        <w:lastRenderedPageBreak/>
        <w:t>Seminar Questions</w:t>
      </w:r>
    </w:p>
    <w:p w14:paraId="1D23021F" w14:textId="77777777" w:rsidR="002D0755" w:rsidRPr="003624BE" w:rsidRDefault="002D0755" w:rsidP="002D0755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D0755" w:rsidRPr="003624BE" w14:paraId="193F242D" w14:textId="77777777" w:rsidTr="004E125F">
        <w:tc>
          <w:tcPr>
            <w:tcW w:w="9350" w:type="dxa"/>
          </w:tcPr>
          <w:p w14:paraId="6315325B" w14:textId="77777777" w:rsidR="002D0755" w:rsidRPr="00786592" w:rsidRDefault="002D0755" w:rsidP="002D0755">
            <w:pPr>
              <w:spacing w:after="0" w:line="240" w:lineRule="auto"/>
              <w:rPr>
                <w:rFonts w:cstheme="minorHAnsi"/>
              </w:rPr>
            </w:pPr>
            <w:r w:rsidRPr="003624BE">
              <w:rPr>
                <w:rFonts w:cstheme="minorHAnsi"/>
                <w:b/>
              </w:rPr>
              <w:t>Key sources:</w:t>
            </w:r>
            <w:r w:rsidRPr="003624BE">
              <w:rPr>
                <w:rFonts w:cstheme="minorHAnsi"/>
              </w:rPr>
              <w:t xml:space="preserve"> </w:t>
            </w:r>
          </w:p>
          <w:p w14:paraId="3F39B7C2" w14:textId="77777777" w:rsidR="002D0755" w:rsidRPr="003624BE" w:rsidRDefault="002D0755" w:rsidP="002D0755">
            <w:pPr>
              <w:spacing w:after="0" w:line="240" w:lineRule="auto"/>
              <w:rPr>
                <w:rFonts w:cstheme="minorHAnsi"/>
              </w:rPr>
            </w:pPr>
            <w:r w:rsidRPr="003624BE">
              <w:rPr>
                <w:rFonts w:cstheme="minorHAnsi"/>
              </w:rPr>
              <w:t xml:space="preserve">Reading: </w:t>
            </w:r>
            <w:r>
              <w:rPr>
                <w:rFonts w:cstheme="minorHAnsi"/>
                <w:b/>
                <w:color w:val="0432FF"/>
              </w:rPr>
              <w:t>Wilson</w:t>
            </w:r>
            <w:r w:rsidRPr="00C17C4C">
              <w:rPr>
                <w:rFonts w:cstheme="minorHAnsi"/>
                <w:b/>
                <w:color w:val="0432FF"/>
              </w:rPr>
              <w:t xml:space="preserve"> </w:t>
            </w:r>
            <w:r w:rsidRPr="00C17C4C">
              <w:rPr>
                <w:rFonts w:cstheme="minorHAnsi"/>
                <w:b/>
                <w:bCs/>
                <w:color w:val="0432FF"/>
              </w:rPr>
              <w:t>(202</w:t>
            </w:r>
            <w:r>
              <w:rPr>
                <w:rFonts w:cstheme="minorHAnsi"/>
                <w:b/>
                <w:bCs/>
                <w:color w:val="0432FF"/>
              </w:rPr>
              <w:t>3</w:t>
            </w:r>
            <w:r w:rsidRPr="00C17C4C">
              <w:rPr>
                <w:rFonts w:cstheme="minorHAnsi"/>
                <w:b/>
                <w:bCs/>
                <w:color w:val="0432FF"/>
              </w:rPr>
              <w:t>)</w:t>
            </w:r>
            <w:r w:rsidRPr="00C17C4C">
              <w:rPr>
                <w:rFonts w:cstheme="minorHAnsi"/>
                <w:color w:val="0432FF"/>
              </w:rPr>
              <w:t xml:space="preserve"> </w:t>
            </w:r>
          </w:p>
          <w:p w14:paraId="244B5A21" w14:textId="77777777" w:rsidR="002D0755" w:rsidRPr="007F3FCB" w:rsidRDefault="002D0755" w:rsidP="002D0755">
            <w:pPr>
              <w:spacing w:after="0" w:line="240" w:lineRule="auto"/>
              <w:rPr>
                <w:rFonts w:cstheme="minorHAnsi"/>
              </w:rPr>
            </w:pPr>
            <w:r w:rsidRPr="007F3FCB">
              <w:rPr>
                <w:rFonts w:eastAsia="Times New Roman" w:cstheme="minorHAnsi"/>
                <w:bCs/>
                <w:sz w:val="22"/>
                <w:szCs w:val="22"/>
              </w:rPr>
              <w:t>Alzheimer’s Association (2020)</w:t>
            </w:r>
            <w:r>
              <w:rPr>
                <w:rFonts w:cstheme="minorHAnsi"/>
                <w:bCs/>
                <w:sz w:val="22"/>
                <w:szCs w:val="22"/>
              </w:rPr>
              <w:t xml:space="preserve">; </w:t>
            </w:r>
            <w:r w:rsidRPr="007F3FCB">
              <w:rPr>
                <w:rFonts w:eastAsia="Times New Roman" w:cstheme="minorHAnsi"/>
                <w:bCs/>
                <w:sz w:val="22"/>
                <w:szCs w:val="22"/>
              </w:rPr>
              <w:t>Alzheimer's Society</w:t>
            </w:r>
            <w:r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Pr="007F3FCB">
              <w:rPr>
                <w:rFonts w:eastAsia="Times New Roman" w:cstheme="minorHAnsi"/>
                <w:bCs/>
                <w:sz w:val="22"/>
                <w:szCs w:val="22"/>
              </w:rPr>
              <w:t>(2022)</w:t>
            </w:r>
            <w:r>
              <w:rPr>
                <w:rFonts w:cstheme="minorHAnsi"/>
                <w:bCs/>
                <w:sz w:val="22"/>
                <w:szCs w:val="22"/>
              </w:rPr>
              <w:t xml:space="preserve">; </w:t>
            </w:r>
            <w:r w:rsidRPr="007F3FCB">
              <w:rPr>
                <w:rFonts w:eastAsia="Times New Roman" w:cstheme="minorHAnsi"/>
                <w:bCs/>
                <w:sz w:val="22"/>
                <w:szCs w:val="22"/>
              </w:rPr>
              <w:t>Mayo Clinic (2021)</w:t>
            </w:r>
            <w:r>
              <w:rPr>
                <w:rFonts w:cstheme="minorHAnsi"/>
                <w:bCs/>
                <w:sz w:val="22"/>
                <w:szCs w:val="22"/>
              </w:rPr>
              <w:t xml:space="preserve">; </w:t>
            </w:r>
            <w:r w:rsidRPr="007F3FCB">
              <w:rPr>
                <w:rFonts w:eastAsia="Times New Roman" w:cstheme="minorHAnsi"/>
                <w:bCs/>
                <w:sz w:val="22"/>
                <w:szCs w:val="22"/>
              </w:rPr>
              <w:t>National Health Service (NHS) (2023)</w:t>
            </w:r>
            <w:r>
              <w:rPr>
                <w:rFonts w:cstheme="minorHAnsi"/>
                <w:bCs/>
                <w:sz w:val="22"/>
                <w:szCs w:val="22"/>
              </w:rPr>
              <w:t xml:space="preserve">; </w:t>
            </w:r>
            <w:r w:rsidRPr="007F3FCB">
              <w:rPr>
                <w:rFonts w:eastAsia="Times New Roman" w:cstheme="minorHAnsi"/>
                <w:bCs/>
                <w:sz w:val="22"/>
                <w:szCs w:val="22"/>
              </w:rPr>
              <w:t>National Institute on Aging (NIH)</w:t>
            </w:r>
            <w:r>
              <w:rPr>
                <w:rFonts w:cstheme="minorHAnsi"/>
                <w:bCs/>
                <w:sz w:val="22"/>
                <w:szCs w:val="22"/>
              </w:rPr>
              <w:t>.</w:t>
            </w:r>
          </w:p>
          <w:p w14:paraId="79CD76DB" w14:textId="77777777" w:rsidR="002D0755" w:rsidRDefault="002D0755" w:rsidP="002D0755">
            <w:pPr>
              <w:spacing w:after="0" w:line="240" w:lineRule="auto"/>
              <w:rPr>
                <w:rFonts w:cstheme="minorHAnsi"/>
              </w:rPr>
            </w:pPr>
          </w:p>
          <w:p w14:paraId="5A55ABB7" w14:textId="77777777" w:rsidR="002D0755" w:rsidRDefault="002D0755" w:rsidP="002D0755">
            <w:pPr>
              <w:spacing w:after="0" w:line="240" w:lineRule="auto"/>
              <w:rPr>
                <w:rFonts w:cstheme="minorHAnsi"/>
                <w:b/>
                <w:bCs/>
                <w:color w:val="0432FF"/>
              </w:rPr>
            </w:pPr>
            <w:r>
              <w:rPr>
                <w:rFonts w:cstheme="minorHAnsi"/>
              </w:rPr>
              <w:t xml:space="preserve">TED Talk </w:t>
            </w:r>
            <w:r w:rsidRPr="003624BE">
              <w:rPr>
                <w:rFonts w:cstheme="minorHAnsi"/>
              </w:rPr>
              <w:t>Lecture</w:t>
            </w:r>
            <w:r>
              <w:rPr>
                <w:rFonts w:cstheme="minorHAnsi"/>
              </w:rPr>
              <w:t xml:space="preserve"> 1</w:t>
            </w:r>
            <w:r w:rsidRPr="003624BE">
              <w:rPr>
                <w:rFonts w:cstheme="minorHAnsi"/>
              </w:rPr>
              <w:t xml:space="preserve">: </w:t>
            </w:r>
            <w:r w:rsidRPr="007F3FCB">
              <w:rPr>
                <w:rFonts w:cstheme="minorHAnsi"/>
                <w:b/>
                <w:bCs/>
                <w:color w:val="0432FF"/>
                <w:sz w:val="24"/>
              </w:rPr>
              <w:t>Cohen</w:t>
            </w:r>
            <w:r w:rsidRPr="007F3FCB">
              <w:rPr>
                <w:rFonts w:cstheme="minorHAnsi"/>
                <w:b/>
                <w:bCs/>
                <w:color w:val="0432FF"/>
              </w:rPr>
              <w:t xml:space="preserve"> (2015)</w:t>
            </w:r>
          </w:p>
          <w:p w14:paraId="23A96492" w14:textId="77777777" w:rsidR="002D0755" w:rsidRDefault="002D0755" w:rsidP="002D0755">
            <w:pPr>
              <w:spacing w:after="0" w:line="240" w:lineRule="auto"/>
              <w:rPr>
                <w:rFonts w:cstheme="minorHAnsi"/>
                <w:b/>
                <w:bCs/>
                <w:color w:val="0432FF"/>
              </w:rPr>
            </w:pPr>
          </w:p>
          <w:p w14:paraId="34840DC1" w14:textId="77777777" w:rsidR="002D0755" w:rsidRPr="003624BE" w:rsidRDefault="002D0755" w:rsidP="002D0755">
            <w:pPr>
              <w:spacing w:after="0" w:line="240" w:lineRule="auto"/>
              <w:rPr>
                <w:rFonts w:cstheme="minorHAnsi"/>
                <w:color w:val="0070C0"/>
              </w:rPr>
            </w:pPr>
            <w:r>
              <w:rPr>
                <w:rFonts w:cstheme="minorHAnsi"/>
              </w:rPr>
              <w:t xml:space="preserve">TED Talk </w:t>
            </w:r>
            <w:r w:rsidRPr="003624BE">
              <w:rPr>
                <w:rFonts w:cstheme="minorHAnsi"/>
              </w:rPr>
              <w:t>Lecture</w:t>
            </w:r>
            <w:r>
              <w:rPr>
                <w:rFonts w:cstheme="minorHAnsi"/>
              </w:rPr>
              <w:t xml:space="preserve"> 2</w:t>
            </w:r>
            <w:r w:rsidRPr="003624BE">
              <w:rPr>
                <w:rFonts w:cstheme="minorHAnsi"/>
              </w:rPr>
              <w:t xml:space="preserve">: </w:t>
            </w:r>
            <w:r w:rsidRPr="007F3FCB">
              <w:rPr>
                <w:rFonts w:cstheme="minorHAnsi"/>
                <w:b/>
                <w:bCs/>
                <w:color w:val="0432FF"/>
                <w:sz w:val="24"/>
              </w:rPr>
              <w:t xml:space="preserve">van </w:t>
            </w:r>
            <w:proofErr w:type="spellStart"/>
            <w:r w:rsidRPr="007F3FCB">
              <w:rPr>
                <w:rFonts w:cstheme="minorHAnsi"/>
                <w:b/>
                <w:bCs/>
                <w:color w:val="0432FF"/>
                <w:sz w:val="24"/>
              </w:rPr>
              <w:t>Amerongen</w:t>
            </w:r>
            <w:proofErr w:type="spellEnd"/>
            <w:r w:rsidRPr="007F3FCB">
              <w:rPr>
                <w:rFonts w:cstheme="minorHAnsi"/>
                <w:b/>
                <w:bCs/>
                <w:color w:val="0432FF"/>
                <w:sz w:val="24"/>
              </w:rPr>
              <w:t xml:space="preserve"> (2018)</w:t>
            </w:r>
          </w:p>
          <w:p w14:paraId="4910815A" w14:textId="77777777" w:rsidR="002D0755" w:rsidRPr="00786592" w:rsidRDefault="002D0755" w:rsidP="002D0755">
            <w:pPr>
              <w:spacing w:after="0" w:line="240" w:lineRule="auto"/>
              <w:rPr>
                <w:rFonts w:cstheme="minorHAnsi"/>
                <w:sz w:val="10"/>
                <w:szCs w:val="10"/>
              </w:rPr>
            </w:pPr>
          </w:p>
        </w:tc>
      </w:tr>
    </w:tbl>
    <w:p w14:paraId="265B9AF4" w14:textId="77777777" w:rsidR="002D0755" w:rsidRPr="003624BE" w:rsidRDefault="002D0755" w:rsidP="002D0755">
      <w:pPr>
        <w:spacing w:after="0" w:line="240" w:lineRule="auto"/>
        <w:rPr>
          <w:rFonts w:cstheme="minorHAnsi"/>
        </w:rPr>
      </w:pPr>
    </w:p>
    <w:p w14:paraId="23545CDB" w14:textId="77777777" w:rsidR="002D0755" w:rsidRPr="003624BE" w:rsidRDefault="002D0755" w:rsidP="002D0755">
      <w:pPr>
        <w:spacing w:after="0" w:line="240" w:lineRule="auto"/>
        <w:rPr>
          <w:rFonts w:cstheme="minorHAnsi"/>
        </w:rPr>
      </w:pPr>
    </w:p>
    <w:p w14:paraId="767B0BB5" w14:textId="77777777" w:rsidR="002D0755" w:rsidRPr="003624BE" w:rsidRDefault="002D0755" w:rsidP="002D0755">
      <w:pPr>
        <w:pStyle w:val="ListParagraph"/>
        <w:numPr>
          <w:ilvl w:val="0"/>
          <w:numId w:val="13"/>
        </w:numPr>
        <w:rPr>
          <w:rFonts w:cstheme="minorHAnsi"/>
          <w:sz w:val="32"/>
          <w:szCs w:val="32"/>
          <w:lang w:val="en-GB"/>
        </w:rPr>
      </w:pPr>
      <w:r>
        <w:rPr>
          <w:rFonts w:cstheme="minorHAnsi"/>
          <w:sz w:val="32"/>
          <w:szCs w:val="32"/>
          <w:lang w:val="en-GB"/>
        </w:rPr>
        <w:t>What is dementia?</w:t>
      </w:r>
      <w:r w:rsidRPr="003624BE">
        <w:rPr>
          <w:rFonts w:cstheme="minorHAnsi"/>
          <w:sz w:val="32"/>
          <w:szCs w:val="32"/>
          <w:lang w:val="en-GB"/>
        </w:rPr>
        <w:t xml:space="preserve"> (</w:t>
      </w:r>
      <w:r>
        <w:rPr>
          <w:rFonts w:cstheme="minorHAnsi"/>
          <w:sz w:val="32"/>
          <w:szCs w:val="32"/>
          <w:lang w:val="en-GB"/>
        </w:rPr>
        <w:t>Give examples to support your ideas</w:t>
      </w:r>
      <w:r w:rsidRPr="003624BE">
        <w:rPr>
          <w:rFonts w:cstheme="minorHAnsi"/>
          <w:sz w:val="32"/>
          <w:szCs w:val="32"/>
          <w:lang w:val="en-GB"/>
        </w:rPr>
        <w:t>).</w:t>
      </w:r>
    </w:p>
    <w:p w14:paraId="697D09E6" w14:textId="77777777" w:rsidR="002D0755" w:rsidRPr="003624BE" w:rsidRDefault="002D0755" w:rsidP="002D0755">
      <w:pPr>
        <w:pStyle w:val="ListParagraph"/>
        <w:rPr>
          <w:rFonts w:cstheme="minorHAnsi"/>
          <w:sz w:val="32"/>
          <w:szCs w:val="32"/>
          <w:lang w:val="en-GB"/>
        </w:rPr>
      </w:pPr>
    </w:p>
    <w:p w14:paraId="7CF1B303" w14:textId="77777777" w:rsidR="002D0755" w:rsidRPr="003624BE" w:rsidRDefault="002D0755" w:rsidP="002D0755">
      <w:pPr>
        <w:pStyle w:val="ListParagraph"/>
        <w:rPr>
          <w:rFonts w:cstheme="minorHAnsi"/>
          <w:sz w:val="32"/>
          <w:szCs w:val="32"/>
          <w:lang w:val="en-GB"/>
        </w:rPr>
      </w:pPr>
    </w:p>
    <w:p w14:paraId="5F6D80F6" w14:textId="77777777" w:rsidR="002D0755" w:rsidRDefault="002D0755" w:rsidP="002D0755">
      <w:pPr>
        <w:pStyle w:val="ListParagraph"/>
        <w:numPr>
          <w:ilvl w:val="0"/>
          <w:numId w:val="13"/>
        </w:numPr>
        <w:rPr>
          <w:rFonts w:cstheme="minorHAnsi"/>
          <w:sz w:val="32"/>
          <w:szCs w:val="32"/>
          <w:lang w:val="en-GB"/>
        </w:rPr>
      </w:pPr>
      <w:r>
        <w:rPr>
          <w:rFonts w:cstheme="minorHAnsi"/>
          <w:sz w:val="32"/>
          <w:szCs w:val="32"/>
          <w:lang w:val="en-GB"/>
        </w:rPr>
        <w:t>Discuss some of the key facts and data connected to dementia.</w:t>
      </w:r>
    </w:p>
    <w:p w14:paraId="06F93569" w14:textId="77777777" w:rsidR="002D0755" w:rsidRPr="007F3FCB" w:rsidRDefault="002D0755" w:rsidP="002D0755">
      <w:pPr>
        <w:spacing w:after="0" w:line="240" w:lineRule="auto"/>
        <w:rPr>
          <w:rFonts w:cstheme="minorHAnsi"/>
          <w:sz w:val="32"/>
          <w:szCs w:val="32"/>
          <w:lang w:val="en-GB"/>
        </w:rPr>
      </w:pPr>
    </w:p>
    <w:p w14:paraId="2182C108" w14:textId="77777777" w:rsidR="002D0755" w:rsidRDefault="002D0755" w:rsidP="002D0755">
      <w:pPr>
        <w:pStyle w:val="ListParagraph"/>
        <w:rPr>
          <w:rFonts w:cstheme="minorHAnsi"/>
          <w:sz w:val="32"/>
          <w:szCs w:val="32"/>
          <w:lang w:val="en-GB"/>
        </w:rPr>
      </w:pPr>
    </w:p>
    <w:p w14:paraId="3034191D" w14:textId="77777777" w:rsidR="002D0755" w:rsidRPr="003624BE" w:rsidRDefault="002D0755" w:rsidP="002D0755">
      <w:pPr>
        <w:pStyle w:val="ListParagraph"/>
        <w:numPr>
          <w:ilvl w:val="0"/>
          <w:numId w:val="13"/>
        </w:numPr>
        <w:rPr>
          <w:rFonts w:cstheme="minorHAnsi"/>
          <w:sz w:val="32"/>
          <w:szCs w:val="32"/>
          <w:lang w:val="en-GB"/>
        </w:rPr>
      </w:pPr>
      <w:r>
        <w:rPr>
          <w:rFonts w:cstheme="minorHAnsi"/>
          <w:sz w:val="32"/>
          <w:szCs w:val="32"/>
          <w:lang w:val="en-GB"/>
        </w:rPr>
        <w:t xml:space="preserve">What are the main types of dementia? (Include specific details). </w:t>
      </w:r>
    </w:p>
    <w:p w14:paraId="59B432C5" w14:textId="77777777" w:rsidR="002D0755" w:rsidRPr="003624BE" w:rsidRDefault="002D0755" w:rsidP="002D0755">
      <w:pPr>
        <w:spacing w:after="0" w:line="240" w:lineRule="auto"/>
        <w:rPr>
          <w:rFonts w:cstheme="minorHAnsi"/>
          <w:sz w:val="32"/>
          <w:szCs w:val="32"/>
        </w:rPr>
      </w:pPr>
    </w:p>
    <w:p w14:paraId="710C831C" w14:textId="77777777" w:rsidR="002D0755" w:rsidRPr="003624BE" w:rsidRDefault="002D0755" w:rsidP="002D0755">
      <w:pPr>
        <w:spacing w:after="0" w:line="240" w:lineRule="auto"/>
        <w:rPr>
          <w:rFonts w:cstheme="minorHAnsi"/>
          <w:sz w:val="32"/>
          <w:szCs w:val="32"/>
        </w:rPr>
      </w:pPr>
    </w:p>
    <w:p w14:paraId="080EB752" w14:textId="77777777" w:rsidR="002D0755" w:rsidRPr="007F3FCB" w:rsidRDefault="002D0755" w:rsidP="002D0755">
      <w:pPr>
        <w:pStyle w:val="ListParagraph"/>
        <w:numPr>
          <w:ilvl w:val="0"/>
          <w:numId w:val="13"/>
        </w:numPr>
        <w:rPr>
          <w:rFonts w:cstheme="minorHAnsi"/>
          <w:sz w:val="32"/>
          <w:szCs w:val="32"/>
        </w:rPr>
      </w:pPr>
      <w:r w:rsidRPr="007F3FCB">
        <w:rPr>
          <w:rFonts w:cstheme="minorHAnsi"/>
          <w:sz w:val="32"/>
          <w:szCs w:val="32"/>
          <w:lang w:val="en-GB"/>
        </w:rPr>
        <w:t xml:space="preserve">What are </w:t>
      </w:r>
      <w:r>
        <w:rPr>
          <w:rFonts w:cstheme="minorHAnsi"/>
          <w:sz w:val="32"/>
          <w:szCs w:val="32"/>
          <w:lang w:val="en-GB"/>
        </w:rPr>
        <w:t>the key causes of dementia and how can it be treated?</w:t>
      </w:r>
    </w:p>
    <w:p w14:paraId="379B78B7" w14:textId="77777777" w:rsidR="002D0755" w:rsidRDefault="002D0755" w:rsidP="002D0755">
      <w:pPr>
        <w:spacing w:after="0" w:line="240" w:lineRule="auto"/>
        <w:rPr>
          <w:rFonts w:cstheme="minorHAnsi"/>
          <w:sz w:val="32"/>
          <w:szCs w:val="32"/>
        </w:rPr>
      </w:pPr>
    </w:p>
    <w:p w14:paraId="6272D999" w14:textId="77777777" w:rsidR="002D0755" w:rsidRPr="003624BE" w:rsidRDefault="002D0755" w:rsidP="002D0755">
      <w:pPr>
        <w:spacing w:after="0" w:line="240" w:lineRule="auto"/>
        <w:rPr>
          <w:rFonts w:cstheme="minorHAnsi"/>
          <w:sz w:val="32"/>
          <w:szCs w:val="32"/>
        </w:rPr>
      </w:pPr>
    </w:p>
    <w:p w14:paraId="6B12A99B" w14:textId="77777777" w:rsidR="002D0755" w:rsidRDefault="002D0755" w:rsidP="002D0755">
      <w:pPr>
        <w:pStyle w:val="ListParagraph"/>
        <w:numPr>
          <w:ilvl w:val="0"/>
          <w:numId w:val="13"/>
        </w:numPr>
        <w:rPr>
          <w:rFonts w:cstheme="minorHAnsi"/>
          <w:sz w:val="32"/>
          <w:szCs w:val="32"/>
          <w:lang w:val="en-GB"/>
        </w:rPr>
      </w:pPr>
      <w:r w:rsidRPr="003624BE">
        <w:rPr>
          <w:rFonts w:cstheme="minorHAnsi"/>
          <w:sz w:val="32"/>
          <w:szCs w:val="32"/>
          <w:lang w:val="en-GB"/>
        </w:rPr>
        <w:t>Wh</w:t>
      </w:r>
      <w:r>
        <w:rPr>
          <w:rFonts w:cstheme="minorHAnsi"/>
          <w:sz w:val="32"/>
          <w:szCs w:val="32"/>
          <w:lang w:val="en-GB"/>
        </w:rPr>
        <w:t>y is dementia research under-funded and not taken as seriously as cancer? Is there a cure for dementia?</w:t>
      </w:r>
    </w:p>
    <w:p w14:paraId="46019625" w14:textId="77777777" w:rsidR="002D0755" w:rsidRDefault="002D0755" w:rsidP="002D0755">
      <w:pPr>
        <w:pStyle w:val="ListParagraph"/>
        <w:rPr>
          <w:rFonts w:cstheme="minorHAnsi"/>
          <w:sz w:val="32"/>
          <w:szCs w:val="32"/>
          <w:lang w:val="en-GB"/>
        </w:rPr>
      </w:pPr>
    </w:p>
    <w:p w14:paraId="45E9E66D" w14:textId="77777777" w:rsidR="002D0755" w:rsidRDefault="002D0755" w:rsidP="002D0755">
      <w:pPr>
        <w:pStyle w:val="ListParagraph"/>
        <w:rPr>
          <w:rFonts w:cstheme="minorHAnsi"/>
          <w:sz w:val="32"/>
          <w:szCs w:val="32"/>
          <w:lang w:val="en-GB"/>
        </w:rPr>
      </w:pPr>
    </w:p>
    <w:p w14:paraId="3939CD66" w14:textId="77777777" w:rsidR="002D0755" w:rsidRPr="007F3FCB" w:rsidRDefault="002D0755" w:rsidP="002D0755">
      <w:pPr>
        <w:pStyle w:val="ListParagraph"/>
        <w:numPr>
          <w:ilvl w:val="0"/>
          <w:numId w:val="13"/>
        </w:numPr>
        <w:rPr>
          <w:rFonts w:cstheme="minorHAnsi"/>
          <w:sz w:val="32"/>
          <w:szCs w:val="32"/>
          <w:lang w:val="en-GB"/>
        </w:rPr>
      </w:pPr>
      <w:r>
        <w:rPr>
          <w:rFonts w:cstheme="minorHAnsi"/>
          <w:sz w:val="32"/>
          <w:szCs w:val="32"/>
          <w:lang w:val="en-GB"/>
        </w:rPr>
        <w:t>What are the best ways to take care of dementia patients? What are the problems with the dementia village programme?</w:t>
      </w:r>
    </w:p>
    <w:p w14:paraId="798987CF" w14:textId="77777777" w:rsidR="002D0755" w:rsidRPr="0011454F" w:rsidRDefault="002D0755" w:rsidP="002D0755">
      <w:pPr>
        <w:spacing w:after="0" w:line="240" w:lineRule="auto"/>
        <w:rPr>
          <w:rFonts w:cstheme="minorHAnsi"/>
          <w:sz w:val="32"/>
          <w:szCs w:val="32"/>
        </w:rPr>
      </w:pPr>
    </w:p>
    <w:p w14:paraId="2C2C1486" w14:textId="77777777" w:rsidR="002D0755" w:rsidRPr="003624BE" w:rsidRDefault="002D0755" w:rsidP="002D0755">
      <w:pPr>
        <w:spacing w:after="0" w:line="240" w:lineRule="auto"/>
        <w:rPr>
          <w:rFonts w:cstheme="minorHAnsi"/>
          <w:sz w:val="32"/>
          <w:szCs w:val="32"/>
        </w:rPr>
      </w:pPr>
    </w:p>
    <w:p w14:paraId="321C29FA" w14:textId="77777777" w:rsidR="002D0755" w:rsidRPr="003624BE" w:rsidRDefault="002D0755" w:rsidP="002D0755">
      <w:pPr>
        <w:pStyle w:val="ListParagraph"/>
        <w:numPr>
          <w:ilvl w:val="0"/>
          <w:numId w:val="13"/>
        </w:numPr>
        <w:rPr>
          <w:rFonts w:cstheme="minorHAnsi"/>
          <w:sz w:val="32"/>
          <w:szCs w:val="32"/>
          <w:lang w:val="en-GB"/>
        </w:rPr>
      </w:pPr>
      <w:r w:rsidRPr="003624BE">
        <w:rPr>
          <w:rFonts w:cstheme="minorHAnsi"/>
          <w:sz w:val="32"/>
          <w:szCs w:val="32"/>
          <w:lang w:val="en-GB"/>
        </w:rPr>
        <w:t xml:space="preserve">Critical thinking - is there anything in the </w:t>
      </w:r>
      <w:r>
        <w:rPr>
          <w:rFonts w:cstheme="minorHAnsi"/>
          <w:sz w:val="32"/>
          <w:szCs w:val="32"/>
          <w:lang w:val="en-GB"/>
        </w:rPr>
        <w:t xml:space="preserve">text or </w:t>
      </w:r>
      <w:r w:rsidRPr="003624BE">
        <w:rPr>
          <w:rFonts w:cstheme="minorHAnsi"/>
          <w:sz w:val="32"/>
          <w:szCs w:val="32"/>
          <w:lang w:val="en-GB"/>
        </w:rPr>
        <w:t>lecture</w:t>
      </w:r>
      <w:r>
        <w:rPr>
          <w:rFonts w:cstheme="minorHAnsi"/>
          <w:sz w:val="32"/>
          <w:szCs w:val="32"/>
          <w:lang w:val="en-GB"/>
        </w:rPr>
        <w:t>s</w:t>
      </w:r>
      <w:r w:rsidRPr="003624BE">
        <w:rPr>
          <w:rFonts w:cstheme="minorHAnsi"/>
          <w:sz w:val="32"/>
          <w:szCs w:val="32"/>
          <w:lang w:val="en-GB"/>
        </w:rPr>
        <w:t xml:space="preserve"> that you would question and/or disagree with?</w:t>
      </w:r>
    </w:p>
    <w:p w14:paraId="7D8338BA" w14:textId="77777777" w:rsidR="002D0755" w:rsidRPr="003624BE" w:rsidRDefault="002D0755" w:rsidP="002D0755">
      <w:pPr>
        <w:spacing w:after="0" w:line="240" w:lineRule="auto"/>
        <w:rPr>
          <w:rFonts w:cstheme="minorHAnsi"/>
        </w:rPr>
      </w:pPr>
    </w:p>
    <w:p w14:paraId="2E2440C4" w14:textId="77777777" w:rsidR="002D0755" w:rsidRPr="003624BE" w:rsidRDefault="002D0755" w:rsidP="002D0755">
      <w:pPr>
        <w:spacing w:after="0" w:line="240" w:lineRule="auto"/>
        <w:rPr>
          <w:rFonts w:cstheme="minorHAnsi"/>
        </w:rPr>
      </w:pPr>
    </w:p>
    <w:p w14:paraId="398C0DE9" w14:textId="77777777" w:rsidR="002242F5" w:rsidRPr="003624BE" w:rsidRDefault="002242F5" w:rsidP="002242F5">
      <w:pPr>
        <w:jc w:val="center"/>
        <w:rPr>
          <w:rFonts w:cstheme="minorHAnsi"/>
          <w:b/>
          <w:sz w:val="40"/>
          <w:szCs w:val="40"/>
          <w:u w:val="single"/>
        </w:rPr>
      </w:pPr>
    </w:p>
    <w:sectPr w:rsidR="002242F5" w:rsidRPr="003624BE" w:rsidSect="00F7322E">
      <w:headerReference w:type="default" r:id="rId16"/>
      <w:footerReference w:type="default" r:id="rId17"/>
      <w:pgSz w:w="11900" w:h="16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24C3" w14:textId="77777777" w:rsidR="001C6690" w:rsidRDefault="001C6690" w:rsidP="004331F7">
      <w:r>
        <w:separator/>
      </w:r>
    </w:p>
  </w:endnote>
  <w:endnote w:type="continuationSeparator" w:id="0">
    <w:p w14:paraId="5738DB4A" w14:textId="77777777" w:rsidR="001C6690" w:rsidRDefault="001C6690" w:rsidP="0043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SF UI Text">
    <w:altName w:val="Songti TC Light"/>
    <w:panose1 w:val="020B0604020202020204"/>
    <w:charset w:val="88"/>
    <w:family w:val="auto"/>
    <w:pitch w:val="variable"/>
    <w:sig w:usb0="E00002FF" w:usb1="5808785B" w:usb2="00000010" w:usb3="00000000" w:csb0="0010019F" w:csb1="00000000"/>
  </w:font>
  <w:font w:name=".SFUIText-Regular">
    <w:panose1 w:val="020B0604020202020204"/>
    <w:charset w:val="88"/>
    <w:family w:val="auto"/>
    <w:pitch w:val="variable"/>
    <w:sig w:usb0="E00002FF" w:usb1="5808785B" w:usb2="00000010" w:usb3="00000000" w:csb0="0010019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53A5" w14:textId="607A112B" w:rsidR="00E507DB" w:rsidRPr="00240107" w:rsidRDefault="00E507DB" w:rsidP="00601C26">
    <w:pPr>
      <w:pStyle w:val="Footer"/>
      <w:rPr>
        <w:sz w:val="4"/>
        <w:szCs w:val="4"/>
      </w:rPr>
    </w:pPr>
    <w:r w:rsidRPr="00240107">
      <w:rPr>
        <w:sz w:val="4"/>
        <w:szCs w:val="4"/>
      </w:rPr>
      <w:t>_____________________________________________________________</w:t>
    </w:r>
    <w:r w:rsidR="00E7259C" w:rsidRPr="00240107">
      <w:rPr>
        <w:sz w:val="4"/>
        <w:szCs w:val="4"/>
      </w:rPr>
      <w:t>__________________________________________________________________________________________________________________</w:t>
    </w:r>
    <w:r w:rsidRPr="00240107">
      <w:rPr>
        <w:sz w:val="4"/>
        <w:szCs w:val="4"/>
      </w:rPr>
      <w:t>_</w:t>
    </w:r>
    <w:r w:rsidR="00240107">
      <w:rPr>
        <w:sz w:val="4"/>
        <w:szCs w:val="4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 w:rsidRPr="00240107">
      <w:rPr>
        <w:sz w:val="4"/>
        <w:szCs w:val="4"/>
      </w:rPr>
      <w:t>_____</w:t>
    </w:r>
  </w:p>
  <w:p w14:paraId="300F6DCE" w14:textId="29381742" w:rsidR="00E507DB" w:rsidRDefault="00240107" w:rsidP="00601C26">
    <w:pPr>
      <w:pStyle w:val="Footer"/>
      <w:rPr>
        <w:sz w:val="20"/>
      </w:rPr>
    </w:pPr>
    <w:r w:rsidRPr="008409DB">
      <w:rPr>
        <w:noProof/>
        <w:sz w:val="20"/>
        <w:lang w:val="en-GB" w:eastAsia="en-GB"/>
      </w:rPr>
      <w:drawing>
        <wp:anchor distT="0" distB="0" distL="114300" distR="114300" simplePos="0" relativeHeight="251658240" behindDoc="1" locked="0" layoutInCell="1" allowOverlap="1" wp14:anchorId="27526237" wp14:editId="1AE90C25">
          <wp:simplePos x="0" y="0"/>
          <wp:positionH relativeFrom="margin">
            <wp:posOffset>4594176</wp:posOffset>
          </wp:positionH>
          <wp:positionV relativeFrom="margin">
            <wp:posOffset>8897620</wp:posOffset>
          </wp:positionV>
          <wp:extent cx="1117600" cy="345440"/>
          <wp:effectExtent l="0" t="0" r="0" b="0"/>
          <wp:wrapNone/>
          <wp:docPr id="1" name="Picture 1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AA7C93B" w14:textId="720EC289" w:rsidR="00E507DB" w:rsidRPr="00240107" w:rsidRDefault="00E507DB" w:rsidP="00240107">
    <w:pPr>
      <w:pStyle w:val="Footer"/>
      <w:rPr>
        <w:sz w:val="20"/>
      </w:rPr>
    </w:pPr>
    <w:r>
      <w:rPr>
        <w:sz w:val="20"/>
      </w:rPr>
      <w:t xml:space="preserve">COPYRIGHT of </w:t>
    </w:r>
    <w:hyperlink r:id="rId2" w:history="1">
      <w:r w:rsidR="003B36EF">
        <w:rPr>
          <w:rStyle w:val="Hyperlink"/>
          <w:color w:val="0432FF"/>
          <w:sz w:val="20"/>
        </w:rPr>
        <w:t>www.academic-englishuk.com/dementia</w:t>
      </w:r>
    </w:hyperlink>
    <w:r w:rsidR="00F233BE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221BE" w14:textId="77777777" w:rsidR="001C6690" w:rsidRDefault="001C6690" w:rsidP="004331F7">
      <w:r>
        <w:separator/>
      </w:r>
    </w:p>
  </w:footnote>
  <w:footnote w:type="continuationSeparator" w:id="0">
    <w:p w14:paraId="792BD8EC" w14:textId="77777777" w:rsidR="001C6690" w:rsidRDefault="001C6690" w:rsidP="00433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9241" w14:textId="5310667D" w:rsidR="00E507DB" w:rsidRDefault="00E507DB">
    <w:pPr>
      <w:pStyle w:val="Header"/>
      <w:rPr>
        <w:sz w:val="20"/>
      </w:rPr>
    </w:pPr>
    <w:r>
      <w:rPr>
        <w:sz w:val="20"/>
      </w:rPr>
      <w:t xml:space="preserve">  </w:t>
    </w:r>
    <w:r w:rsidRPr="008409DB">
      <w:rPr>
        <w:noProof/>
        <w:sz w:val="20"/>
        <w:lang w:val="en-GB" w:eastAsia="en-GB"/>
      </w:rPr>
      <w:drawing>
        <wp:inline distT="0" distB="0" distL="0" distR="0" wp14:anchorId="44B49B6A" wp14:editId="5FBB1190">
          <wp:extent cx="1117600" cy="375745"/>
          <wp:effectExtent l="25400" t="0" r="0" b="0"/>
          <wp:docPr id="10" name="Picture 1" descr="::Screen shot 2013-02-07 at 22.51.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Screen shot 2013-02-07 at 22.51.2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048" cy="3779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</w:t>
    </w:r>
  </w:p>
  <w:p w14:paraId="716F631B" w14:textId="01F2F139" w:rsidR="00E507DB" w:rsidRPr="00101D3B" w:rsidRDefault="00E507DB">
    <w:pPr>
      <w:pStyle w:val="Header"/>
      <w:rPr>
        <w:color w:val="0E3BEF"/>
        <w:sz w:val="20"/>
      </w:rPr>
    </w:pPr>
    <w:r w:rsidRPr="00AD4713">
      <w:rPr>
        <w:color w:val="0E3BEF"/>
        <w:sz w:val="16"/>
      </w:rPr>
      <w:t xml:space="preserve"> www.academic-englishuk.com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711"/>
    <w:multiLevelType w:val="hybridMultilevel"/>
    <w:tmpl w:val="A9B625C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5B1790E"/>
    <w:multiLevelType w:val="hybridMultilevel"/>
    <w:tmpl w:val="8E40CA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216"/>
    <w:multiLevelType w:val="hybridMultilevel"/>
    <w:tmpl w:val="DAB4D060"/>
    <w:lvl w:ilvl="0" w:tplc="4BB4B66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E3763"/>
    <w:multiLevelType w:val="hybridMultilevel"/>
    <w:tmpl w:val="1F8475E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E9F09D3"/>
    <w:multiLevelType w:val="multilevel"/>
    <w:tmpl w:val="42A0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BA504F"/>
    <w:multiLevelType w:val="multilevel"/>
    <w:tmpl w:val="6DFE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1246D"/>
    <w:multiLevelType w:val="hybridMultilevel"/>
    <w:tmpl w:val="46B04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350E1"/>
    <w:multiLevelType w:val="multilevel"/>
    <w:tmpl w:val="3B8C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BA7520"/>
    <w:multiLevelType w:val="hybridMultilevel"/>
    <w:tmpl w:val="39725BD0"/>
    <w:lvl w:ilvl="0" w:tplc="D5549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92070"/>
    <w:multiLevelType w:val="hybridMultilevel"/>
    <w:tmpl w:val="D160DC6E"/>
    <w:lvl w:ilvl="0" w:tplc="A5206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93036"/>
    <w:multiLevelType w:val="hybridMultilevel"/>
    <w:tmpl w:val="6A441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DE694A"/>
    <w:multiLevelType w:val="hybridMultilevel"/>
    <w:tmpl w:val="B4166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30894"/>
    <w:multiLevelType w:val="hybridMultilevel"/>
    <w:tmpl w:val="95E4C05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6801CE3"/>
    <w:multiLevelType w:val="hybridMultilevel"/>
    <w:tmpl w:val="D812B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D4276"/>
    <w:multiLevelType w:val="hybridMultilevel"/>
    <w:tmpl w:val="C526BEB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1F922D7"/>
    <w:multiLevelType w:val="hybridMultilevel"/>
    <w:tmpl w:val="A7F4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329E0"/>
    <w:multiLevelType w:val="hybridMultilevel"/>
    <w:tmpl w:val="67F0C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27C0C"/>
    <w:multiLevelType w:val="hybridMultilevel"/>
    <w:tmpl w:val="7A7C8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00FB2"/>
    <w:multiLevelType w:val="hybridMultilevel"/>
    <w:tmpl w:val="C0343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049F0"/>
    <w:multiLevelType w:val="hybridMultilevel"/>
    <w:tmpl w:val="8E40C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017F"/>
    <w:multiLevelType w:val="hybridMultilevel"/>
    <w:tmpl w:val="F41C7A1A"/>
    <w:lvl w:ilvl="0" w:tplc="8A404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740C1"/>
    <w:multiLevelType w:val="hybridMultilevel"/>
    <w:tmpl w:val="CD6A0A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1901DC"/>
    <w:multiLevelType w:val="hybridMultilevel"/>
    <w:tmpl w:val="2AF68D40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93D20BB"/>
    <w:multiLevelType w:val="hybridMultilevel"/>
    <w:tmpl w:val="DE7CB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E6E30"/>
    <w:multiLevelType w:val="hybridMultilevel"/>
    <w:tmpl w:val="FC12D58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6DBC02F7"/>
    <w:multiLevelType w:val="hybridMultilevel"/>
    <w:tmpl w:val="E592B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C270D8"/>
    <w:multiLevelType w:val="hybridMultilevel"/>
    <w:tmpl w:val="DB8C2660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F902AC5"/>
    <w:multiLevelType w:val="hybridMultilevel"/>
    <w:tmpl w:val="E5D84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37D80"/>
    <w:multiLevelType w:val="hybridMultilevel"/>
    <w:tmpl w:val="1756A016"/>
    <w:lvl w:ilvl="0" w:tplc="C2F492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A3CD4"/>
    <w:multiLevelType w:val="hybridMultilevel"/>
    <w:tmpl w:val="8E40CA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B7416"/>
    <w:multiLevelType w:val="hybridMultilevel"/>
    <w:tmpl w:val="88743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439539">
    <w:abstractNumId w:val="28"/>
  </w:num>
  <w:num w:numId="2" w16cid:durableId="588347154">
    <w:abstractNumId w:val="9"/>
  </w:num>
  <w:num w:numId="3" w16cid:durableId="266742574">
    <w:abstractNumId w:val="13"/>
  </w:num>
  <w:num w:numId="4" w16cid:durableId="1284649741">
    <w:abstractNumId w:val="27"/>
  </w:num>
  <w:num w:numId="5" w16cid:durableId="849025599">
    <w:abstractNumId w:val="11"/>
  </w:num>
  <w:num w:numId="6" w16cid:durableId="513618669">
    <w:abstractNumId w:val="23"/>
  </w:num>
  <w:num w:numId="7" w16cid:durableId="2102136580">
    <w:abstractNumId w:val="6"/>
  </w:num>
  <w:num w:numId="8" w16cid:durableId="778447220">
    <w:abstractNumId w:val="30"/>
  </w:num>
  <w:num w:numId="9" w16cid:durableId="138884567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5491001">
    <w:abstractNumId w:val="20"/>
  </w:num>
  <w:num w:numId="11" w16cid:durableId="1279339086">
    <w:abstractNumId w:val="19"/>
  </w:num>
  <w:num w:numId="12" w16cid:durableId="725029142">
    <w:abstractNumId w:val="21"/>
  </w:num>
  <w:num w:numId="13" w16cid:durableId="1948736188">
    <w:abstractNumId w:val="17"/>
  </w:num>
  <w:num w:numId="14" w16cid:durableId="548497234">
    <w:abstractNumId w:val="7"/>
  </w:num>
  <w:num w:numId="15" w16cid:durableId="112098486">
    <w:abstractNumId w:val="5"/>
  </w:num>
  <w:num w:numId="16" w16cid:durableId="588001399">
    <w:abstractNumId w:val="4"/>
  </w:num>
  <w:num w:numId="17" w16cid:durableId="1871064562">
    <w:abstractNumId w:val="8"/>
  </w:num>
  <w:num w:numId="18" w16cid:durableId="1717465745">
    <w:abstractNumId w:val="26"/>
  </w:num>
  <w:num w:numId="19" w16cid:durableId="1843545316">
    <w:abstractNumId w:val="2"/>
  </w:num>
  <w:num w:numId="20" w16cid:durableId="84035614">
    <w:abstractNumId w:val="16"/>
  </w:num>
  <w:num w:numId="21" w16cid:durableId="1205102322">
    <w:abstractNumId w:val="12"/>
  </w:num>
  <w:num w:numId="22" w16cid:durableId="264965504">
    <w:abstractNumId w:val="0"/>
  </w:num>
  <w:num w:numId="23" w16cid:durableId="446389955">
    <w:abstractNumId w:val="22"/>
  </w:num>
  <w:num w:numId="24" w16cid:durableId="866455263">
    <w:abstractNumId w:val="24"/>
  </w:num>
  <w:num w:numId="25" w16cid:durableId="1022970967">
    <w:abstractNumId w:val="14"/>
  </w:num>
  <w:num w:numId="26" w16cid:durableId="1914922604">
    <w:abstractNumId w:val="3"/>
  </w:num>
  <w:num w:numId="27" w16cid:durableId="457260420">
    <w:abstractNumId w:val="18"/>
  </w:num>
  <w:num w:numId="28" w16cid:durableId="630012797">
    <w:abstractNumId w:val="10"/>
  </w:num>
  <w:num w:numId="29" w16cid:durableId="1946499137">
    <w:abstractNumId w:val="25"/>
  </w:num>
  <w:num w:numId="30" w16cid:durableId="1959021561">
    <w:abstractNumId w:val="1"/>
  </w:num>
  <w:num w:numId="31" w16cid:durableId="513422348">
    <w:abstractNumId w:val="15"/>
  </w:num>
  <w:num w:numId="32" w16cid:durableId="125312291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1F7"/>
    <w:rsid w:val="000033E2"/>
    <w:rsid w:val="000133D7"/>
    <w:rsid w:val="00013EB9"/>
    <w:rsid w:val="000225C7"/>
    <w:rsid w:val="000268F5"/>
    <w:rsid w:val="00027B61"/>
    <w:rsid w:val="000314DE"/>
    <w:rsid w:val="00031FD4"/>
    <w:rsid w:val="00033C65"/>
    <w:rsid w:val="00043A33"/>
    <w:rsid w:val="000441A6"/>
    <w:rsid w:val="000521F0"/>
    <w:rsid w:val="00052B25"/>
    <w:rsid w:val="00057840"/>
    <w:rsid w:val="000620E4"/>
    <w:rsid w:val="00063222"/>
    <w:rsid w:val="00063B86"/>
    <w:rsid w:val="00063F54"/>
    <w:rsid w:val="00070A76"/>
    <w:rsid w:val="00072B5C"/>
    <w:rsid w:val="00087244"/>
    <w:rsid w:val="00092633"/>
    <w:rsid w:val="000A42A9"/>
    <w:rsid w:val="000B054B"/>
    <w:rsid w:val="000C65BC"/>
    <w:rsid w:val="000C6AA6"/>
    <w:rsid w:val="000D2BFE"/>
    <w:rsid w:val="000D5DFE"/>
    <w:rsid w:val="000D65B4"/>
    <w:rsid w:val="000E0F9B"/>
    <w:rsid w:val="000E6B93"/>
    <w:rsid w:val="000F0B7D"/>
    <w:rsid w:val="000F720C"/>
    <w:rsid w:val="00101D3B"/>
    <w:rsid w:val="00106553"/>
    <w:rsid w:val="00120457"/>
    <w:rsid w:val="00120AD9"/>
    <w:rsid w:val="00130330"/>
    <w:rsid w:val="00131870"/>
    <w:rsid w:val="0013653A"/>
    <w:rsid w:val="00140407"/>
    <w:rsid w:val="00154534"/>
    <w:rsid w:val="001557EC"/>
    <w:rsid w:val="00161157"/>
    <w:rsid w:val="001623EE"/>
    <w:rsid w:val="001662A3"/>
    <w:rsid w:val="001837FE"/>
    <w:rsid w:val="00192068"/>
    <w:rsid w:val="001A2CE5"/>
    <w:rsid w:val="001A4677"/>
    <w:rsid w:val="001B0119"/>
    <w:rsid w:val="001B065C"/>
    <w:rsid w:val="001B1F94"/>
    <w:rsid w:val="001B36B0"/>
    <w:rsid w:val="001B7763"/>
    <w:rsid w:val="001C1610"/>
    <w:rsid w:val="001C32A5"/>
    <w:rsid w:val="001C3F12"/>
    <w:rsid w:val="001C6690"/>
    <w:rsid w:val="001D20D1"/>
    <w:rsid w:val="001E017B"/>
    <w:rsid w:val="001E0639"/>
    <w:rsid w:val="001E3A00"/>
    <w:rsid w:val="001F0826"/>
    <w:rsid w:val="00203AB6"/>
    <w:rsid w:val="0021079A"/>
    <w:rsid w:val="002242F5"/>
    <w:rsid w:val="00224860"/>
    <w:rsid w:val="002269E8"/>
    <w:rsid w:val="00232FF6"/>
    <w:rsid w:val="00240107"/>
    <w:rsid w:val="00240859"/>
    <w:rsid w:val="00241438"/>
    <w:rsid w:val="0025762B"/>
    <w:rsid w:val="00262033"/>
    <w:rsid w:val="00266198"/>
    <w:rsid w:val="0026653C"/>
    <w:rsid w:val="00271073"/>
    <w:rsid w:val="00272ECA"/>
    <w:rsid w:val="002908F4"/>
    <w:rsid w:val="0029117C"/>
    <w:rsid w:val="00291CA8"/>
    <w:rsid w:val="002A77F2"/>
    <w:rsid w:val="002B040D"/>
    <w:rsid w:val="002B1DAD"/>
    <w:rsid w:val="002B6B9A"/>
    <w:rsid w:val="002B6D39"/>
    <w:rsid w:val="002B6DAB"/>
    <w:rsid w:val="002D0755"/>
    <w:rsid w:val="002D5F2D"/>
    <w:rsid w:val="002E000A"/>
    <w:rsid w:val="002E039B"/>
    <w:rsid w:val="002E2532"/>
    <w:rsid w:val="002F2D90"/>
    <w:rsid w:val="00301A2A"/>
    <w:rsid w:val="003213A4"/>
    <w:rsid w:val="00321AC1"/>
    <w:rsid w:val="00323768"/>
    <w:rsid w:val="00324FFF"/>
    <w:rsid w:val="003264CD"/>
    <w:rsid w:val="00331ACF"/>
    <w:rsid w:val="0033447D"/>
    <w:rsid w:val="00341C0F"/>
    <w:rsid w:val="00346F37"/>
    <w:rsid w:val="00350647"/>
    <w:rsid w:val="00352D92"/>
    <w:rsid w:val="003534B3"/>
    <w:rsid w:val="003554E3"/>
    <w:rsid w:val="003608B9"/>
    <w:rsid w:val="00361ED3"/>
    <w:rsid w:val="00361FED"/>
    <w:rsid w:val="0036408A"/>
    <w:rsid w:val="00364801"/>
    <w:rsid w:val="00374C57"/>
    <w:rsid w:val="0038285A"/>
    <w:rsid w:val="003938EF"/>
    <w:rsid w:val="00395953"/>
    <w:rsid w:val="00397CD7"/>
    <w:rsid w:val="003B11DF"/>
    <w:rsid w:val="003B36EF"/>
    <w:rsid w:val="003B5176"/>
    <w:rsid w:val="003B7AE5"/>
    <w:rsid w:val="003C13E3"/>
    <w:rsid w:val="003D2C5E"/>
    <w:rsid w:val="003D5BBE"/>
    <w:rsid w:val="003E51A0"/>
    <w:rsid w:val="003F2004"/>
    <w:rsid w:val="003F2DEA"/>
    <w:rsid w:val="0040525F"/>
    <w:rsid w:val="00407D91"/>
    <w:rsid w:val="00411763"/>
    <w:rsid w:val="0042036E"/>
    <w:rsid w:val="00421032"/>
    <w:rsid w:val="00423719"/>
    <w:rsid w:val="0042797B"/>
    <w:rsid w:val="004331F7"/>
    <w:rsid w:val="004400AA"/>
    <w:rsid w:val="00441434"/>
    <w:rsid w:val="004512E0"/>
    <w:rsid w:val="004600B7"/>
    <w:rsid w:val="00463B7A"/>
    <w:rsid w:val="004648B4"/>
    <w:rsid w:val="00464E6A"/>
    <w:rsid w:val="00467E5B"/>
    <w:rsid w:val="00470804"/>
    <w:rsid w:val="0047350F"/>
    <w:rsid w:val="00474848"/>
    <w:rsid w:val="004749F8"/>
    <w:rsid w:val="0047642B"/>
    <w:rsid w:val="004824F0"/>
    <w:rsid w:val="00492ABB"/>
    <w:rsid w:val="004936C1"/>
    <w:rsid w:val="00494813"/>
    <w:rsid w:val="00494BEA"/>
    <w:rsid w:val="004A383C"/>
    <w:rsid w:val="004A4248"/>
    <w:rsid w:val="004A676E"/>
    <w:rsid w:val="004B0BE3"/>
    <w:rsid w:val="004B549C"/>
    <w:rsid w:val="004C6DCE"/>
    <w:rsid w:val="004D0C6B"/>
    <w:rsid w:val="004D1AC2"/>
    <w:rsid w:val="004D7652"/>
    <w:rsid w:val="004E4068"/>
    <w:rsid w:val="00507225"/>
    <w:rsid w:val="00522D7F"/>
    <w:rsid w:val="00523014"/>
    <w:rsid w:val="00533C22"/>
    <w:rsid w:val="005444E2"/>
    <w:rsid w:val="00552149"/>
    <w:rsid w:val="00561764"/>
    <w:rsid w:val="0056304B"/>
    <w:rsid w:val="00573799"/>
    <w:rsid w:val="0057414E"/>
    <w:rsid w:val="00576B2C"/>
    <w:rsid w:val="00582986"/>
    <w:rsid w:val="005845E9"/>
    <w:rsid w:val="0058502F"/>
    <w:rsid w:val="005853BE"/>
    <w:rsid w:val="00587FF4"/>
    <w:rsid w:val="005906A5"/>
    <w:rsid w:val="005923D3"/>
    <w:rsid w:val="00594136"/>
    <w:rsid w:val="00594F9A"/>
    <w:rsid w:val="005A3F21"/>
    <w:rsid w:val="005B32CE"/>
    <w:rsid w:val="005B416A"/>
    <w:rsid w:val="005B6ED2"/>
    <w:rsid w:val="005C74C7"/>
    <w:rsid w:val="005D3744"/>
    <w:rsid w:val="005D39C6"/>
    <w:rsid w:val="005E730D"/>
    <w:rsid w:val="005F300E"/>
    <w:rsid w:val="005F52DB"/>
    <w:rsid w:val="005F7170"/>
    <w:rsid w:val="00601AB8"/>
    <w:rsid w:val="00601C26"/>
    <w:rsid w:val="0061506B"/>
    <w:rsid w:val="00617DAC"/>
    <w:rsid w:val="00620052"/>
    <w:rsid w:val="00631973"/>
    <w:rsid w:val="00631D30"/>
    <w:rsid w:val="006359C3"/>
    <w:rsid w:val="00655DAD"/>
    <w:rsid w:val="00657C5F"/>
    <w:rsid w:val="00663F0C"/>
    <w:rsid w:val="00665C38"/>
    <w:rsid w:val="00672FA0"/>
    <w:rsid w:val="006736EC"/>
    <w:rsid w:val="0068043E"/>
    <w:rsid w:val="00683777"/>
    <w:rsid w:val="00691DCA"/>
    <w:rsid w:val="00697BB0"/>
    <w:rsid w:val="006A1AC4"/>
    <w:rsid w:val="006A3809"/>
    <w:rsid w:val="006A6B59"/>
    <w:rsid w:val="006A7F92"/>
    <w:rsid w:val="006B14B7"/>
    <w:rsid w:val="006B1631"/>
    <w:rsid w:val="006D3C57"/>
    <w:rsid w:val="006E21F4"/>
    <w:rsid w:val="006E42BA"/>
    <w:rsid w:val="006E4698"/>
    <w:rsid w:val="006E4D2B"/>
    <w:rsid w:val="006E4D82"/>
    <w:rsid w:val="006E4E82"/>
    <w:rsid w:val="006F4923"/>
    <w:rsid w:val="007007AC"/>
    <w:rsid w:val="00715568"/>
    <w:rsid w:val="00726EFF"/>
    <w:rsid w:val="00727DDC"/>
    <w:rsid w:val="007308E6"/>
    <w:rsid w:val="00730EA0"/>
    <w:rsid w:val="00744CA6"/>
    <w:rsid w:val="00744F8E"/>
    <w:rsid w:val="00744FF1"/>
    <w:rsid w:val="00762543"/>
    <w:rsid w:val="007731E1"/>
    <w:rsid w:val="00775C49"/>
    <w:rsid w:val="00790A32"/>
    <w:rsid w:val="0079451D"/>
    <w:rsid w:val="007A0E12"/>
    <w:rsid w:val="007A37DF"/>
    <w:rsid w:val="007A548F"/>
    <w:rsid w:val="007A7403"/>
    <w:rsid w:val="007B70E2"/>
    <w:rsid w:val="007C05B2"/>
    <w:rsid w:val="007C7F52"/>
    <w:rsid w:val="007D4A90"/>
    <w:rsid w:val="007D6E17"/>
    <w:rsid w:val="007E7C3E"/>
    <w:rsid w:val="007F018D"/>
    <w:rsid w:val="007F3BF5"/>
    <w:rsid w:val="008013B3"/>
    <w:rsid w:val="00803797"/>
    <w:rsid w:val="00806BA2"/>
    <w:rsid w:val="00807AD5"/>
    <w:rsid w:val="00815DBC"/>
    <w:rsid w:val="008200C2"/>
    <w:rsid w:val="00820E43"/>
    <w:rsid w:val="0082189B"/>
    <w:rsid w:val="008235A6"/>
    <w:rsid w:val="008400B2"/>
    <w:rsid w:val="0084487D"/>
    <w:rsid w:val="00861E23"/>
    <w:rsid w:val="00866EC1"/>
    <w:rsid w:val="008701C4"/>
    <w:rsid w:val="00891847"/>
    <w:rsid w:val="00891D13"/>
    <w:rsid w:val="00893348"/>
    <w:rsid w:val="008A7FA5"/>
    <w:rsid w:val="008B792A"/>
    <w:rsid w:val="008C2D71"/>
    <w:rsid w:val="008C576A"/>
    <w:rsid w:val="008D03D3"/>
    <w:rsid w:val="008D5D68"/>
    <w:rsid w:val="008E4141"/>
    <w:rsid w:val="008F381B"/>
    <w:rsid w:val="008F61EC"/>
    <w:rsid w:val="00904DBC"/>
    <w:rsid w:val="009155D7"/>
    <w:rsid w:val="00926752"/>
    <w:rsid w:val="00933158"/>
    <w:rsid w:val="0094084A"/>
    <w:rsid w:val="00942385"/>
    <w:rsid w:val="009516CA"/>
    <w:rsid w:val="00953BE0"/>
    <w:rsid w:val="00956EE2"/>
    <w:rsid w:val="009662D3"/>
    <w:rsid w:val="00981F46"/>
    <w:rsid w:val="00984EF5"/>
    <w:rsid w:val="00987AB0"/>
    <w:rsid w:val="009A2D9E"/>
    <w:rsid w:val="009A47EA"/>
    <w:rsid w:val="009B1B2F"/>
    <w:rsid w:val="009B25B6"/>
    <w:rsid w:val="009B2A5A"/>
    <w:rsid w:val="009B6CA6"/>
    <w:rsid w:val="009C4209"/>
    <w:rsid w:val="009D5E4A"/>
    <w:rsid w:val="009E2585"/>
    <w:rsid w:val="009F28B5"/>
    <w:rsid w:val="009F6C81"/>
    <w:rsid w:val="009F7E29"/>
    <w:rsid w:val="00A0209D"/>
    <w:rsid w:val="00A02E5D"/>
    <w:rsid w:val="00A05214"/>
    <w:rsid w:val="00A06081"/>
    <w:rsid w:val="00A07E52"/>
    <w:rsid w:val="00A153CC"/>
    <w:rsid w:val="00A15D9D"/>
    <w:rsid w:val="00A30EAA"/>
    <w:rsid w:val="00A315C0"/>
    <w:rsid w:val="00A3541A"/>
    <w:rsid w:val="00A47E21"/>
    <w:rsid w:val="00A560D4"/>
    <w:rsid w:val="00A563A3"/>
    <w:rsid w:val="00A704C3"/>
    <w:rsid w:val="00A775A3"/>
    <w:rsid w:val="00A85B64"/>
    <w:rsid w:val="00A91444"/>
    <w:rsid w:val="00A93391"/>
    <w:rsid w:val="00A96121"/>
    <w:rsid w:val="00AA496D"/>
    <w:rsid w:val="00AB226E"/>
    <w:rsid w:val="00AC7450"/>
    <w:rsid w:val="00AD20AC"/>
    <w:rsid w:val="00AD2ECB"/>
    <w:rsid w:val="00AD3FA0"/>
    <w:rsid w:val="00AD4713"/>
    <w:rsid w:val="00AE129E"/>
    <w:rsid w:val="00AF43D4"/>
    <w:rsid w:val="00B00C2A"/>
    <w:rsid w:val="00B10A6D"/>
    <w:rsid w:val="00B13C25"/>
    <w:rsid w:val="00B152F8"/>
    <w:rsid w:val="00B265A6"/>
    <w:rsid w:val="00B302B5"/>
    <w:rsid w:val="00B349DA"/>
    <w:rsid w:val="00B4182E"/>
    <w:rsid w:val="00B422BE"/>
    <w:rsid w:val="00B52B41"/>
    <w:rsid w:val="00B53408"/>
    <w:rsid w:val="00B57C1A"/>
    <w:rsid w:val="00B64D91"/>
    <w:rsid w:val="00B672A3"/>
    <w:rsid w:val="00B6743A"/>
    <w:rsid w:val="00B72B37"/>
    <w:rsid w:val="00B757CD"/>
    <w:rsid w:val="00B80C3A"/>
    <w:rsid w:val="00B83C88"/>
    <w:rsid w:val="00B91BD2"/>
    <w:rsid w:val="00B963A6"/>
    <w:rsid w:val="00BA652E"/>
    <w:rsid w:val="00BB0AC9"/>
    <w:rsid w:val="00BC16F7"/>
    <w:rsid w:val="00BE3025"/>
    <w:rsid w:val="00BE34C1"/>
    <w:rsid w:val="00BE5795"/>
    <w:rsid w:val="00BF668F"/>
    <w:rsid w:val="00C04014"/>
    <w:rsid w:val="00C06A97"/>
    <w:rsid w:val="00C10FCC"/>
    <w:rsid w:val="00C16B70"/>
    <w:rsid w:val="00C22C59"/>
    <w:rsid w:val="00C27E4A"/>
    <w:rsid w:val="00C465E1"/>
    <w:rsid w:val="00C46AB5"/>
    <w:rsid w:val="00C552D2"/>
    <w:rsid w:val="00C63B8F"/>
    <w:rsid w:val="00C63D70"/>
    <w:rsid w:val="00C75C68"/>
    <w:rsid w:val="00C8374C"/>
    <w:rsid w:val="00C869C5"/>
    <w:rsid w:val="00C9031F"/>
    <w:rsid w:val="00C9428F"/>
    <w:rsid w:val="00C97198"/>
    <w:rsid w:val="00CA0012"/>
    <w:rsid w:val="00CB0047"/>
    <w:rsid w:val="00CC3E79"/>
    <w:rsid w:val="00CD6A00"/>
    <w:rsid w:val="00CE5510"/>
    <w:rsid w:val="00CE65BA"/>
    <w:rsid w:val="00CE6DCC"/>
    <w:rsid w:val="00CF7FF6"/>
    <w:rsid w:val="00D04A4A"/>
    <w:rsid w:val="00D10494"/>
    <w:rsid w:val="00D15E6D"/>
    <w:rsid w:val="00D237CE"/>
    <w:rsid w:val="00D24454"/>
    <w:rsid w:val="00D27A49"/>
    <w:rsid w:val="00D325BB"/>
    <w:rsid w:val="00D45092"/>
    <w:rsid w:val="00D46F04"/>
    <w:rsid w:val="00D606D0"/>
    <w:rsid w:val="00D77DC3"/>
    <w:rsid w:val="00D92332"/>
    <w:rsid w:val="00DA0535"/>
    <w:rsid w:val="00DA2A1E"/>
    <w:rsid w:val="00DA3B28"/>
    <w:rsid w:val="00DA5044"/>
    <w:rsid w:val="00DA5580"/>
    <w:rsid w:val="00DA5E98"/>
    <w:rsid w:val="00DB5820"/>
    <w:rsid w:val="00DC722E"/>
    <w:rsid w:val="00DE0A39"/>
    <w:rsid w:val="00DE3E3E"/>
    <w:rsid w:val="00DE7322"/>
    <w:rsid w:val="00DF21A5"/>
    <w:rsid w:val="00DF727E"/>
    <w:rsid w:val="00E02412"/>
    <w:rsid w:val="00E04314"/>
    <w:rsid w:val="00E04646"/>
    <w:rsid w:val="00E11A9B"/>
    <w:rsid w:val="00E1278E"/>
    <w:rsid w:val="00E131FC"/>
    <w:rsid w:val="00E17FB0"/>
    <w:rsid w:val="00E24121"/>
    <w:rsid w:val="00E24CF4"/>
    <w:rsid w:val="00E40563"/>
    <w:rsid w:val="00E42F48"/>
    <w:rsid w:val="00E44749"/>
    <w:rsid w:val="00E46031"/>
    <w:rsid w:val="00E507DB"/>
    <w:rsid w:val="00E53FB4"/>
    <w:rsid w:val="00E6538F"/>
    <w:rsid w:val="00E6639C"/>
    <w:rsid w:val="00E7259C"/>
    <w:rsid w:val="00E74486"/>
    <w:rsid w:val="00E74AA9"/>
    <w:rsid w:val="00E74E31"/>
    <w:rsid w:val="00E764FC"/>
    <w:rsid w:val="00E814F6"/>
    <w:rsid w:val="00E90F63"/>
    <w:rsid w:val="00E97950"/>
    <w:rsid w:val="00EB46BF"/>
    <w:rsid w:val="00EB7448"/>
    <w:rsid w:val="00EC757B"/>
    <w:rsid w:val="00ED233D"/>
    <w:rsid w:val="00EE47EC"/>
    <w:rsid w:val="00EF1629"/>
    <w:rsid w:val="00EF60D9"/>
    <w:rsid w:val="00F003DF"/>
    <w:rsid w:val="00F022F1"/>
    <w:rsid w:val="00F06F7F"/>
    <w:rsid w:val="00F0719A"/>
    <w:rsid w:val="00F10B8F"/>
    <w:rsid w:val="00F116F9"/>
    <w:rsid w:val="00F121F9"/>
    <w:rsid w:val="00F12988"/>
    <w:rsid w:val="00F137F8"/>
    <w:rsid w:val="00F233BE"/>
    <w:rsid w:val="00F24FF7"/>
    <w:rsid w:val="00F2783B"/>
    <w:rsid w:val="00F46152"/>
    <w:rsid w:val="00F468E5"/>
    <w:rsid w:val="00F501C2"/>
    <w:rsid w:val="00F50627"/>
    <w:rsid w:val="00F56EC7"/>
    <w:rsid w:val="00F63E96"/>
    <w:rsid w:val="00F7322E"/>
    <w:rsid w:val="00F84A45"/>
    <w:rsid w:val="00F8547D"/>
    <w:rsid w:val="00F87DBB"/>
    <w:rsid w:val="00F90D89"/>
    <w:rsid w:val="00FA35DC"/>
    <w:rsid w:val="00FA3C35"/>
    <w:rsid w:val="00FB18FD"/>
    <w:rsid w:val="00FB6DBE"/>
    <w:rsid w:val="00FC4897"/>
    <w:rsid w:val="00FC4F44"/>
    <w:rsid w:val="00FC6E0A"/>
    <w:rsid w:val="00FD46FC"/>
    <w:rsid w:val="00FD7A04"/>
    <w:rsid w:val="00FE1C61"/>
    <w:rsid w:val="00FF06A0"/>
    <w:rsid w:val="00FF12EC"/>
    <w:rsid w:val="00FF1B2A"/>
    <w:rsid w:val="00FF1E4F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F34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BB0"/>
    <w:pPr>
      <w:widowControl w:val="0"/>
      <w:spacing w:after="160" w:line="259" w:lineRule="auto"/>
      <w:jc w:val="both"/>
    </w:pPr>
    <w:rPr>
      <w:rFonts w:eastAsiaTheme="minorEastAsia"/>
      <w:kern w:val="2"/>
      <w:sz w:val="21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1F7"/>
    <w:pPr>
      <w:keepNext/>
      <w:keepLines/>
      <w:widowControl/>
      <w:spacing w:before="240" w:after="0" w:line="240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47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4F6"/>
    <w:pPr>
      <w:keepNext/>
      <w:keepLines/>
      <w:widowControl/>
      <w:spacing w:before="40" w:after="0" w:line="240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sz w:val="24"/>
      <w:lang w:eastAsia="en-US"/>
    </w:rPr>
  </w:style>
  <w:style w:type="paragraph" w:styleId="Heading4">
    <w:name w:val="heading 4"/>
    <w:next w:val="Normal"/>
    <w:link w:val="Heading4Char"/>
    <w:qFormat/>
    <w:rsid w:val="00C46AB5"/>
    <w:pPr>
      <w:outlineLvl w:val="3"/>
    </w:pPr>
    <w:rPr>
      <w:rFonts w:ascii="Times New Roman" w:eastAsia="SimSun" w:hAnsi="Times New Roman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42F5"/>
    <w:pPr>
      <w:keepNext/>
      <w:keepLines/>
      <w:widowControl/>
      <w:spacing w:before="40" w:after="0" w:line="240" w:lineRule="auto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kern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331F7"/>
    <w:pPr>
      <w:widowControl/>
      <w:tabs>
        <w:tab w:val="center" w:pos="4513"/>
        <w:tab w:val="right" w:pos="9026"/>
      </w:tabs>
      <w:spacing w:after="0" w:line="240" w:lineRule="auto"/>
      <w:jc w:val="left"/>
    </w:pPr>
    <w:rPr>
      <w:rFonts w:eastAsiaTheme="minorHAnsi"/>
      <w:kern w:val="0"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4331F7"/>
  </w:style>
  <w:style w:type="paragraph" w:styleId="Footer">
    <w:name w:val="footer"/>
    <w:basedOn w:val="Normal"/>
    <w:link w:val="FooterChar"/>
    <w:unhideWhenUsed/>
    <w:rsid w:val="004331F7"/>
    <w:pPr>
      <w:widowControl/>
      <w:tabs>
        <w:tab w:val="center" w:pos="4513"/>
        <w:tab w:val="right" w:pos="9026"/>
      </w:tabs>
      <w:spacing w:after="0" w:line="240" w:lineRule="auto"/>
      <w:jc w:val="left"/>
    </w:pPr>
    <w:rPr>
      <w:rFonts w:eastAsiaTheme="minorHAnsi"/>
      <w:kern w:val="0"/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4331F7"/>
  </w:style>
  <w:style w:type="character" w:styleId="Hyperlink">
    <w:name w:val="Hyperlink"/>
    <w:basedOn w:val="DefaultParagraphFont"/>
    <w:uiPriority w:val="99"/>
    <w:unhideWhenUsed/>
    <w:qFormat/>
    <w:rsid w:val="004331F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31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31F7"/>
  </w:style>
  <w:style w:type="paragraph" w:styleId="ListParagraph">
    <w:name w:val="List Paragraph"/>
    <w:basedOn w:val="Normal"/>
    <w:uiPriority w:val="34"/>
    <w:qFormat/>
    <w:rsid w:val="004331F7"/>
    <w:pPr>
      <w:widowControl/>
      <w:spacing w:after="0" w:line="240" w:lineRule="auto"/>
      <w:ind w:left="720"/>
      <w:contextualSpacing/>
      <w:jc w:val="left"/>
    </w:pPr>
    <w:rPr>
      <w:rFonts w:eastAsiaTheme="minorHAnsi"/>
      <w:kern w:val="0"/>
      <w:sz w:val="24"/>
      <w:lang w:eastAsia="en-US"/>
    </w:rPr>
  </w:style>
  <w:style w:type="paragraph" w:customStyle="1" w:styleId="p1">
    <w:name w:val="p1"/>
    <w:basedOn w:val="Normal"/>
    <w:rsid w:val="004331F7"/>
    <w:pPr>
      <w:widowControl/>
      <w:spacing w:after="0" w:line="240" w:lineRule="auto"/>
      <w:jc w:val="left"/>
    </w:pPr>
    <w:rPr>
      <w:rFonts w:ascii=".SF UI Text" w:eastAsia=".SF UI Text" w:hAnsi=".SF UI Text" w:cs="Times New Roman"/>
      <w:color w:val="333333"/>
      <w:kern w:val="0"/>
      <w:sz w:val="26"/>
      <w:szCs w:val="26"/>
      <w:lang w:eastAsia="en-GB"/>
    </w:rPr>
  </w:style>
  <w:style w:type="table" w:styleId="TableGrid">
    <w:name w:val="Table Grid"/>
    <w:basedOn w:val="TableNormal"/>
    <w:uiPriority w:val="39"/>
    <w:qFormat/>
    <w:rsid w:val="004331F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efaultParagraphFont"/>
    <w:rsid w:val="00063222"/>
    <w:rPr>
      <w:rFonts w:ascii=".SFUIText-Regular" w:eastAsia=".SFUIText-Regular" w:hAnsi=".SFUIText-Regular" w:hint="eastAsia"/>
      <w:b w:val="0"/>
      <w:bCs w:val="0"/>
      <w:i w:val="0"/>
      <w:iCs w:val="0"/>
      <w:sz w:val="34"/>
      <w:szCs w:val="34"/>
    </w:rPr>
  </w:style>
  <w:style w:type="character" w:customStyle="1" w:styleId="selectable">
    <w:name w:val="selectable"/>
    <w:basedOn w:val="DefaultParagraphFont"/>
    <w:rsid w:val="00063222"/>
  </w:style>
  <w:style w:type="character" w:customStyle="1" w:styleId="Heading4Char">
    <w:name w:val="Heading 4 Char"/>
    <w:basedOn w:val="DefaultParagraphFont"/>
    <w:link w:val="Heading4"/>
    <w:rsid w:val="00C46AB5"/>
    <w:rPr>
      <w:rFonts w:ascii="Times New Roman" w:eastAsia="SimSun" w:hAnsi="Times New Roman" w:cs="Times New Roman"/>
      <w:b/>
      <w:sz w:val="28"/>
      <w:szCs w:val="20"/>
    </w:rPr>
  </w:style>
  <w:style w:type="paragraph" w:styleId="NormalWeb">
    <w:name w:val="Normal (Web)"/>
    <w:basedOn w:val="Normal"/>
    <w:uiPriority w:val="99"/>
    <w:qFormat/>
    <w:rsid w:val="00C46AB5"/>
    <w:pPr>
      <w:spacing w:after="0" w:line="240" w:lineRule="auto"/>
    </w:pPr>
    <w:rPr>
      <w:sz w:val="24"/>
    </w:rPr>
  </w:style>
  <w:style w:type="character" w:customStyle="1" w:styleId="normaltextrun">
    <w:name w:val="normaltextrun"/>
    <w:basedOn w:val="DefaultParagraphFont"/>
    <w:rsid w:val="00762543"/>
  </w:style>
  <w:style w:type="character" w:customStyle="1" w:styleId="Heading3Char">
    <w:name w:val="Heading 3 Char"/>
    <w:basedOn w:val="DefaultParagraphFont"/>
    <w:link w:val="Heading3"/>
    <w:uiPriority w:val="9"/>
    <w:semiHidden/>
    <w:rsid w:val="00E814F6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trong">
    <w:name w:val="Strong"/>
    <w:basedOn w:val="DefaultParagraphFont"/>
    <w:uiPriority w:val="22"/>
    <w:qFormat/>
    <w:rsid w:val="00E814F6"/>
    <w:rPr>
      <w:b/>
      <w:bCs/>
    </w:rPr>
  </w:style>
  <w:style w:type="character" w:styleId="Emphasis">
    <w:name w:val="Emphasis"/>
    <w:basedOn w:val="DefaultParagraphFont"/>
    <w:uiPriority w:val="20"/>
    <w:qFormat/>
    <w:rsid w:val="00E90F63"/>
    <w:rPr>
      <w:i/>
      <w:iCs/>
    </w:rPr>
  </w:style>
  <w:style w:type="table" w:customStyle="1" w:styleId="TableGrid1">
    <w:name w:val="Table Grid1"/>
    <w:basedOn w:val="TableNormal"/>
    <w:uiPriority w:val="39"/>
    <w:qFormat/>
    <w:rsid w:val="00E90F63"/>
    <w:rPr>
      <w:rFonts w:ascii="Times New Roman" w:eastAsia="SimSun" w:hAnsi="Times New Roman"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E90F63"/>
    <w:rPr>
      <w:color w:val="605E5C"/>
      <w:shd w:val="clear" w:color="auto" w:fill="E1DFDD"/>
    </w:rPr>
  </w:style>
  <w:style w:type="paragraph" w:customStyle="1" w:styleId="talk-transcriptpara">
    <w:name w:val="talk-transcript__para"/>
    <w:basedOn w:val="Normal"/>
    <w:rsid w:val="000D5DFE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lang w:eastAsia="en-US"/>
    </w:rPr>
  </w:style>
  <w:style w:type="character" w:customStyle="1" w:styleId="talk-transcriptfragment">
    <w:name w:val="talk-transcript__fragment"/>
    <w:basedOn w:val="DefaultParagraphFont"/>
    <w:rsid w:val="000D5DFE"/>
  </w:style>
  <w:style w:type="paragraph" w:styleId="Bibliography">
    <w:name w:val="Bibliography"/>
    <w:basedOn w:val="Normal"/>
    <w:next w:val="Normal"/>
    <w:uiPriority w:val="37"/>
    <w:unhideWhenUsed/>
    <w:rsid w:val="00A47E21"/>
    <w:pPr>
      <w:widowControl/>
      <w:spacing w:after="200" w:line="276" w:lineRule="auto"/>
      <w:jc w:val="left"/>
    </w:pPr>
    <w:rPr>
      <w:rFonts w:ascii="Times New Roman" w:eastAsiaTheme="minorHAnsi" w:hAnsi="Times New Roman"/>
      <w:kern w:val="0"/>
      <w:sz w:val="24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C13E3"/>
    <w:pPr>
      <w:widowControl/>
      <w:spacing w:after="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3C13E3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036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725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065C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42F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E44749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zh-CN"/>
    </w:rPr>
  </w:style>
  <w:style w:type="character" w:customStyle="1" w:styleId="apple-converted-space">
    <w:name w:val="apple-converted-space"/>
    <w:basedOn w:val="DefaultParagraphFont"/>
    <w:rsid w:val="00E44749"/>
  </w:style>
  <w:style w:type="character" w:customStyle="1" w:styleId="aranob">
    <w:name w:val="aranob"/>
    <w:basedOn w:val="DefaultParagraphFont"/>
    <w:rsid w:val="00E44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9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7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6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4178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980134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9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538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1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ed.com/talks/samuel_cohen_alzheimer_s_is_not_normal_aging_and_we_can_cure_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ed.com/talks/samuel_cohen_alzheimer_s_is_not_normal_aging_and_we_can_cure_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ademic-englishuk/error-correc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ed.com/talks/yvonne_van_amerongen_the_dementia_village_that_s_redefining_elder_care" TargetMode="External"/><Relationship Id="rId10" Type="http://schemas.openxmlformats.org/officeDocument/2006/relationships/hyperlink" Target="https://www.academic-englishuk.com/summar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ted.com/talks/yvonne_van_amerongen_the_dementia_village_that_s_redefining_elder_car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ademic-englishuk.com/dementia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Sta203</b:Tag>
    <b:SourceType>InternetSite</b:SourceType>
    <b:Guid>{E3CE2C50-A11C-417A-B263-BA07038273EC}</b:Guid>
    <b:Title>Number of smartphone users worldwide from 2016 to 2021 (in billions)</b:Title>
    <b:Year>2020</b:Year>
    <b:Author>
      <b:Author>
        <b:Corporate>Statista.com</b:Corporate>
      </b:Author>
    </b:Author>
    <b:YearAccessed>2020</b:YearAccessed>
    <b:MonthAccessed>April</b:MonthAccessed>
    <b:DayAccessed>11</b:DayAccessed>
    <b:URL>https://www.statista.com/statistics/330695/number-of-smartphone-users-worldwide/</b:URL>
    <b:RefOrder>1</b:RefOrder>
  </b:Source>
  <b:Source>
    <b:Tag>Tho17</b:Tag>
    <b:SourceType>JournalArticle</b:SourceType>
    <b:Guid>{98525535-697E-40A9-A774-5ADFE4076B21}</b:Guid>
    <b:Title>Smartphones: Addiction, or way of life?</b:Title>
    <b:Year>2017</b:Year>
    <b:Author>
      <b:Author>
        <b:NameList>
          <b:Person>
            <b:Last>Thompson</b:Last>
            <b:First>M.L.,</b:First>
          </b:Person>
        </b:NameList>
      </b:Author>
    </b:Author>
    <b:JournalName> Journal of Ideology</b:JournalName>
    <b:Pages>3</b:Pages>
    <b:Volume>38</b:Volume>
    <b:Issue>1</b:Issue>
    <b:RefOrder>2</b:RefOrder>
  </b:Source>
  <b:Source>
    <b:Tag>Sub17</b:Tag>
    <b:SourceType>JournalArticle</b:SourceType>
    <b:Guid>{B0CE7E33-CCE4-4FA1-910E-239C51233B06}</b:Guid>
    <b:Author>
      <b:Author>
        <b:NameList>
          <b:Person>
            <b:Last>Subramani Parasuraman</b:Last>
            <b:First>A.T.S.</b:First>
          </b:Person>
          <b:Person>
            <b:Last>Yee</b:Last>
            <b:First>S.W.K.</b:First>
          </b:Person>
          <b:Person>
            <b:Last>Chuon</b:Last>
            <b:First>B.L.C.</b:First>
          </b:Person>
          <b:Person>
            <b:Last>Ren</b:Last>
            <b:First>L.Y.,</b:First>
          </b:Person>
        </b:NameList>
      </b:Author>
    </b:Author>
    <b:Title>Smartphone usage and increased risk of mobile phone addiction: A concurrent study </b:Title>
    <b:JournalName>International journal of pharmaceutical investigation</b:JournalName>
    <b:Year>2017</b:Year>
    <b:Pages>125, doi: 10.4103/jphi.JPHI_56_17</b:Pages>
    <b:Volume>7</b:Volume>
    <b:Issue>3</b:Issue>
    <b:RefOrder>3</b:RefOrder>
  </b:Source>
  <b:Source>
    <b:Tag>Pan181</b:Tag>
    <b:SourceType>JournalArticle</b:SourceType>
    <b:Guid>{80BF4626-81BD-4409-AF98-8D5337C7EA90}</b:Guid>
    <b:Author>
      <b:Author>
        <b:NameList>
          <b:Person>
            <b:Last>Panova</b:Last>
            <b:First>T.</b:First>
          </b:Person>
          <b:Person>
            <b:Last>Carbonell</b:Last>
            <b:First>X.,</b:First>
          </b:Person>
        </b:NameList>
      </b:Author>
    </b:Author>
    <b:Title> Is smartphone addiction really an addiction?</b:Title>
    <b:JournalName>Journal of behavioral addictions</b:JournalName>
    <b:Year>2018</b:Year>
    <b:Pages>252-259, doi: 10.1556/2006.7.2018.49</b:Pages>
    <b:Volume>7</b:Volume>
    <b:Issue>2</b:Issue>
    <b:RefOrder>4</b:RefOrder>
  </b:Source>
  <b:Source>
    <b:Tag>Noë19</b:Tag>
    <b:SourceType>JournalArticle</b:SourceType>
    <b:Guid>{8045B77D-93EF-4853-AD5F-DE1C3B5C2255}</b:Guid>
    <b:Author>
      <b:Author>
        <b:NameList>
          <b:Person>
            <b:Last>Noë</b:Last>
            <b:First>B.</b:First>
          </b:Person>
          <b:Person>
            <b:Last>Turner</b:Last>
            <b:First>L.D.</b:First>
          </b:Person>
          <b:Person>
            <b:Last>Linden</b:Last>
            <b:First>D.E.</b:First>
          </b:Person>
          <b:Person>
            <b:Last>Allen</b:Last>
            <b:First>S.M.</b:First>
          </b:Person>
          <b:Person>
            <b:Last>Winkens</b:Last>
            <b:First>B.</b:First>
          </b:Person>
          <b:Person>
            <b:Last>Whitaker</b:Last>
            <b:First>R.M.,</b:First>
          </b:Person>
        </b:NameList>
      </b:Author>
    </b:Author>
    <b:Title>Identifying Indicators of Smartphone Addiction Through User-App Interaction</b:Title>
    <b:JournalName>Computers in human behavior</b:JournalName>
    <b:Year>2019</b:Year>
    <b:Pages>56-65, doi: 10.1016/j.chb.2019.04.023</b:Pages>
    <b:Volume>99</b:Volume>
    <b:Issue>1</b:Issue>
    <b:RefOrder>5</b:RefOrder>
  </b:Source>
  <b:Source>
    <b:Tag>Csi19</b:Tag>
    <b:SourceType>JournalArticle</b:SourceType>
    <b:Guid>{8819B8E4-5CD9-4C12-BB2B-80E1EA548F5F}</b:Guid>
    <b:Author>
      <b:Author>
        <b:NameList>
          <b:Person>
            <b:Last>Csibi</b:Last>
            <b:First>S.</b:First>
          </b:Person>
          <b:Person>
            <b:Last>Griffiths</b:Last>
            <b:First>M.D.</b:First>
          </b:Person>
          <b:Person>
            <b:Last>Demetrovics</b:Last>
            <b:First>Z.</b:First>
          </b:Person>
          <b:Person>
            <b:Last>Szabo</b:Last>
            <b:First>A.,</b:First>
          </b:Person>
        </b:NameList>
      </b:Author>
    </b:Author>
    <b:Title>Analysis of Problematic Smartphone Use Across Different Age Groups within the ‘Components Model of Addiction’</b:Title>
    <b:JournalName>International Journal of Mental Health and Addiction</b:JournalName>
    <b:Year>2019</b:Year>
    <b:Pages>1-16, doi: 10.1007/s11469-019-00095-0</b:Pages>
    <b:Volume>1</b:Volume>
    <b:Issue>1</b:Issue>
    <b:RefOrder>6</b:RefOrder>
  </b:Source>
  <b:Source>
    <b:Tag>Lem15</b:Tag>
    <b:SourceType>JournalArticle</b:SourceType>
    <b:Guid>{B586B889-C5B6-4CCF-8F9E-4681B717CE06}</b:Guid>
    <b:Author>
      <b:Author>
        <b:NameList>
          <b:Person>
            <b:Last>Lemola</b:Last>
            <b:First>S.</b:First>
          </b:Person>
          <b:Person>
            <b:Last>Perkinson-Gloor</b:Last>
            <b:First>N.</b:First>
          </b:Person>
          <b:Person>
            <b:Last>Brand</b:Last>
            <b:First>S.</b:First>
          </b:Person>
          <b:Person>
            <b:Last>Dewald-Kaufmann</b:Last>
            <b:First>J.F.</b:First>
          </b:Person>
          <b:Person>
            <b:Last>Grob</b:Last>
            <b:First>A.,</b:First>
          </b:Person>
        </b:NameList>
      </b:Author>
    </b:Author>
    <b:Title>Adolescents’ electronic media use at night, sleep disturbance, and depressive symptoms in the smartphone age</b:Title>
    <b:JournalName>Journal of youth and adolescence</b:JournalName>
    <b:Year>2015</b:Year>
    <b:Pages>405-418, doi: 10.1007/s10964-014-0176-x</b:Pages>
    <b:Volume>44</b:Volume>
    <b:Issue>2</b:Issue>
    <b:RefOrder>7</b:RefOrder>
  </b:Source>
  <b:Source>
    <b:Tag>Sho19</b:Tag>
    <b:SourceType>JournalArticle</b:SourceType>
    <b:Guid>{596F469F-0173-4914-90F0-B382A5E1018E}</b:Guid>
    <b:Author>
      <b:Author>
        <b:NameList>
          <b:Person>
            <b:Last>Shoukat</b:Last>
            <b:First>S.,</b:First>
          </b:Person>
        </b:NameList>
      </b:Author>
    </b:Author>
    <b:Title> Cell phone addiction and psychological and physiological health in adolescents</b:Title>
    <b:JournalName>EXCLI journal</b:JournalName>
    <b:Year>2019</b:Year>
    <b:Pages>47</b:Pages>
    <b:Volume>18</b:Volume>
    <b:Issue>1</b:Issue>
    <b:RefOrder>8</b:RefOrder>
  </b:Source>
  <b:Source>
    <b:Tag>Epa16</b:Tag>
    <b:SourceType>InternetSite</b:SourceType>
    <b:Guid>{B97B6E56-AD55-496C-8D34-26EA6B55D67D}</b:Guid>
    <b:Title>Wastes - Non-Hazardous Waste - Municipal Solid Waste</b:Title>
    <b:Year>2016</b:Year>
    <b:Author>
      <b:Author>
        <b:Corporate>Epa.gov</b:Corporate>
      </b:Author>
    </b:Author>
    <b:YearAccessed>2020</b:YearAccessed>
    <b:MonthAccessed>March</b:MonthAccessed>
    <b:DayAccessed>27</b:DayAccessed>
    <b:URL>https://archive.epa.gov/epawaste/nonhaz/municipal/web/html/</b:URL>
    <b:RefOrder>1</b:RefOrder>
  </b:Source>
  <b:Source>
    <b:Tag>Sta20</b:Tag>
    <b:SourceType>InternetSite</b:SourceType>
    <b:Guid>{1D35E197-1052-40A9-84D0-02E3DFD7BE16}</b:Guid>
    <b:Author>
      <b:Author>
        <b:Corporate>Statista</b:Corporate>
      </b:Author>
    </b:Author>
    <b:Title>Plastic waste in Europe - Statistics &amp; Facts</b:Title>
    <b:Year>2020</b:Year>
    <b:YearAccessed>2020</b:YearAccessed>
    <b:MonthAccessed>March</b:MonthAccessed>
    <b:DayAccessed>27</b:DayAccessed>
    <b:URL>https://www.statista.com/topics/5141/plastic-waste-in-europe/</b:URL>
    <b:RefOrder>2</b:RefOrder>
  </b:Source>
  <b:Source>
    <b:Tag>Eur18</b:Tag>
    <b:SourceType>InternetSite</b:SourceType>
    <b:Guid>{046DA83F-9911-46B6-95C3-6CB28CDB88AA}</b:Guid>
    <b:Author>
      <b:Author>
        <b:Corporate>Europarl.europa.eu</b:Corporate>
      </b:Author>
    </b:Author>
    <b:Title>Circular economy: definition, importance and benefits</b:Title>
    <b:Year>2018</b:Year>
    <b:YearAccessed>2020</b:YearAccessed>
    <b:MonthAccessed>March</b:MonthAccessed>
    <b:DayAccessed>27</b:DayAccessed>
    <b:URL>https://www.europarl.europa.eu/news/en/headlines/economy/20151201STO05603/circular-economy-definition-importance-and-benefits</b:URL>
    <b:RefOrder>9</b:RefOrder>
  </b:Source>
  <b:Source>
    <b:Tag>Ell201</b:Tag>
    <b:SourceType>InternetSite</b:SourceType>
    <b:Guid>{73979AB6-E90B-4932-8D9F-969910A919EE}</b:Guid>
    <b:Title>What is a circular economy? A framework for an economy that is restorative and regenerative by design</b:Title>
    <b:Year>2020</b:Year>
    <b:Author>
      <b:Author>
        <b:Corporate>Ellenmacarthurfoundation.org</b:Corporate>
      </b:Author>
    </b:Author>
    <b:YearAccessed>2020</b:YearAccessed>
    <b:MonthAccessed>March</b:MonthAccessed>
    <b:DayAccessed>27</b:DayAccessed>
    <b:URL>https://www.ellenmacarthurfoundation.org/circular-economy/concept</b:URL>
    <b:RefOrder>7</b:RefOrder>
  </b:Source>
  <b:Source>
    <b:Tag>Sch192</b:Tag>
    <b:SourceType>JournalArticle</b:SourceType>
    <b:Guid>{CA85360B-786E-493D-AC46-E0292E9845BA}</b:Guid>
    <b:Title>The relevance of circular economy practices to the sustainable development goals. </b:Title>
    <b:Year> 2019</b:Year>
    <b:Author>
      <b:Author>
        <b:NameList>
          <b:Person>
            <b:Last>Schroeder</b:Last>
            <b:First>P.</b:First>
          </b:Person>
          <b:Person>
            <b:Last>Anggraeni</b:Last>
            <b:First>K.</b:First>
          </b:Person>
          <b:Person>
            <b:Last>Weber</b:Last>
            <b:First>U.,</b:First>
          </b:Person>
        </b:NameList>
      </b:Author>
    </b:Author>
    <b:JournalName>Journal of Industrial Ecology </b:JournalName>
    <b:Pages>77-95, doi: 10.1111/jiec.12732</b:Pages>
    <b:Volume>23</b:Volume>
    <b:Issue>1</b:Issue>
    <b:RefOrder>10</b:RefOrder>
  </b:Source>
  <b:Source>
    <b:Tag>Wra20</b:Tag>
    <b:SourceType>InternetSite</b:SourceType>
    <b:Guid>{95B570AB-945A-4B50-9861-F6B5B65D26A6}</b:Guid>
    <b:Title>WRAP and the circular economy</b:Title>
    <b:Year>2020</b:Year>
    <b:Author>
      <b:Author>
        <b:Corporate>Wrap.org.uk</b:Corporate>
      </b:Author>
    </b:Author>
    <b:YearAccessed>2020</b:YearAccessed>
    <b:MonthAccessed>March</b:MonthAccessed>
    <b:DayAccessed>27</b:DayAccessed>
    <b:URL>https://www.wrap.org.uk/about-us/about/wrap-and-circular-economy</b:URL>
    <b:RefOrder>8</b:RefOrder>
  </b:Source>
  <b:Source>
    <b:Tag>Ftc19</b:Tag>
    <b:SourceType>InternetSite</b:SourceType>
    <b:Guid>{D940322E-BE3B-4F22-B9EA-D19FD69A0DB7}</b:Guid>
    <b:Author>
      <b:Author>
        <b:Corporate>Ft.com</b:Corporate>
      </b:Author>
    </b:Author>
    <b:Title>Fashion that’s tailored for a fragile planet</b:Title>
    <b:Year>2019</b:Year>
    <b:YearAccessed>2020</b:YearAccessed>
    <b:MonthAccessed>March</b:MonthAccessed>
    <b:DayAccessed>27</b:DayAccessed>
    <b:URL>https://www.ft.com/content/3e9375a6-ee6a-11e9-a55a-30afa498db1b</b:URL>
    <b:RefOrder>12</b:RefOrder>
  </b:Source>
  <b:Source>
    <b:Tag>Tur16</b:Tag>
    <b:SourceType>JournalArticle</b:SourceType>
    <b:Guid>{EA4C9E35-5765-48DD-9730-97984F5C7E99}</b:Guid>
    <b:Title>Circular Economy in the Transport Industry in Terms of Corporate Social Responsibility Concept</b:Title>
    <b:Year>2016</b:Year>
    <b:Author>
      <b:Author>
        <b:NameList>
          <b:Person>
            <b:Last>Turoń</b:Last>
            <b:First>K.</b:First>
          </b:Person>
          <b:Person>
            <b:Last>Czech</b:Last>
            <b:First>P.,</b:First>
          </b:Person>
        </b:NameList>
      </b:Author>
    </b:Author>
    <b:JournalName>Journal of Corporate Responsibility and Leadership</b:JournalName>
    <b:Pages>83-94, doi: 10.12775/JCRL.2016.025</b:Pages>
    <b:Volume>3</b:Volume>
    <b:Issue>4</b:Issue>
    <b:RefOrder>4</b:RefOrder>
  </b:Source>
  <b:Source>
    <b:Tag>Moo17</b:Tag>
    <b:SourceType>JournalArticle</b:SourceType>
    <b:Guid>{3D5ED95E-9756-4CE0-B07E-C7E9FDE8C096}</b:Guid>
    <b:Author>
      <b:Author>
        <b:NameList>
          <b:Person>
            <b:Last>Moorhouse</b:Last>
            <b:First>D.</b:First>
          </b:Person>
          <b:Person>
            <b:Last>Moorhouse</b:Last>
            <b:First>D.,</b:First>
          </b:Person>
        </b:NameList>
      </b:Author>
    </b:Author>
    <b:Title> Sustainable design: circular economy in fashion and textiles</b:Title>
    <b:JournalName>The Design Journal</b:JournalName>
    <b:Year>2017</b:Year>
    <b:Pages>S1948-S1959, doi: 10.1080/14606925.2017.1352713</b:Pages>
    <b:Volume>20</b:Volume>
    <b:Issue>sup1</b:Issue>
    <b:RefOrder>11</b:RefOrder>
  </b:Source>
  <b:Source>
    <b:Tag>Kaj14</b:Tag>
    <b:SourceType>JournalArticle</b:SourceType>
    <b:Guid>{D2B60DC3-9855-4F4A-B909-65DE6C4A31C2}</b:Guid>
    <b:Author>
      <b:Author>
        <b:NameList>
          <b:Person>
            <b:Last>Kajaste</b:Last>
            <b:First>R.,</b:First>
          </b:Person>
        </b:NameList>
      </b:Author>
    </b:Author>
    <b:Title>Chemicals from biomass–managing greenhouse gas emissions in biorefinery production chains–a review</b:Title>
    <b:JournalName> Journal of cleaner production</b:JournalName>
    <b:Year>2014</b:Year>
    <b:Pages>1-10, doi: 10.1016/j.jclepro.2014.03.070</b:Pages>
    <b:Volume>75</b:Volume>
    <b:Issue>1</b:Issue>
    <b:RefOrder>3</b:RefOrder>
  </b:Source>
  <b:Source>
    <b:Tag>Reh13</b:Tag>
    <b:SourceType>JournalArticle</b:SourceType>
    <b:Guid>{44E59EC8-F2B8-4966-8FB5-CCB0209871EA}</b:Guid>
    <b:Author>
      <b:Author>
        <b:NameList>
          <b:Person>
            <b:Last>Reh</b:Last>
            <b:First>L.,</b:First>
          </b:Person>
        </b:NameList>
      </b:Author>
    </b:Author>
    <b:Title>Process engineering in circular economy</b:Title>
    <b:JournalName>Particuology</b:JournalName>
    <b:Year>2013</b:Year>
    <b:Pages>119-133, doi: 10.1016/j.partic.2012.11.001</b:Pages>
    <b:Volume>11</b:Volume>
    <b:Issue>2</b:Issue>
    <b:RefOrder>6</b:RefOrder>
  </b:Source>
  <b:Source>
    <b:Tag>Gov181</b:Tag>
    <b:SourceType>JournalArticle</b:SourceType>
    <b:Guid>{7267D32F-46EC-4245-9435-45B3BA1B64CA}</b:Guid>
    <b:Author>
      <b:Author>
        <b:NameList>
          <b:Person>
            <b:Last>Govindan</b:Last>
            <b:First>K.</b:First>
          </b:Person>
          <b:Person>
            <b:Last>Hasanagic</b:Last>
            <b:First>M.,</b:First>
          </b:Person>
        </b:NameList>
      </b:Author>
    </b:Author>
    <b:Title> A systematic review on drivers, barriers, and practices towards circular economy: a supply chain perspective</b:Title>
    <b:JournalName> International Journal of Production Research</b:JournalName>
    <b:Year>2018</b:Year>
    <b:Pages>278-311, doi: 10.1080/00207543.2017.1402141</b:Pages>
    <b:Volume>56</b:Volume>
    <b:Issue>1-2</b:Issue>
    <b:RefOrder>5</b:RefOrder>
  </b:Source>
  <b:Source>
    <b:Tag>Irs17</b:Tag>
    <b:SourceType>Report</b:SourceType>
    <b:Guid>{7AD0B236-951E-4649-A3E8-701C3C84E12C}</b:Guid>
    <b:Title>INTERNAL REVENUE SERVICE DATA BOOK</b:Title>
    <b:Year>2017</b:Year>
    <b:URL>https://www.irs.gov/pub/irs-soi/17databk.pdf</b:URL>
    <b:Publisher>Department of the Treasury Internal Revenue Service</b:Publisher>
    <b:City>Washington</b:City>
    <b:Author>
      <b:Author>
        <b:Corporate>Irs.gov</b:Corporate>
      </b:Author>
    </b:Author>
    <b:RefOrder>2</b:RefOrder>
  </b:Source>
  <b:Source>
    <b:Tag>Che17</b:Tag>
    <b:SourceType>JournalArticle</b:SourceType>
    <b:Guid>{6BA3FF9B-1EBB-4C6A-B21A-C3ADC2331F72}</b:Guid>
    <b:Author>
      <b:Author>
        <b:NameList>
          <b:Person>
            <b:Last>Chernykh</b:Last>
            <b:First>L.</b:First>
          </b:Person>
          <b:Person>
            <b:Last>Mityakov</b:Last>
            <b:First>S.,</b:First>
          </b:Person>
        </b:NameList>
      </b:Author>
    </b:Author>
    <b:Title>Offshore schemes and tax evasion: The role of banks</b:Title>
    <b:JournalName>Journal of Financial Economics</b:JournalName>
    <b:Year>2017</b:Year>
    <b:Pages>516-542, doi: 10.1016/j.jfineco.2017.09.004</b:Pages>
    <b:Volume>126</b:Volume>
    <b:Issue>3</b:Issue>
    <b:RefOrder>6</b:RefOrder>
  </b:Source>
  <b:Source>
    <b:Tag>Sta196</b:Tag>
    <b:SourceType>InternetSite</b:SourceType>
    <b:Guid>{ABF18E98-CC77-4673-8BB9-919A5E42FB7F}</b:Guid>
    <b:Title>Tax Evasion Costs EU Countries Billions</b:Title>
    <b:Year>2019</b:Year>
    <b:Author>
      <b:Author>
        <b:Corporate>Statista.com</b:Corporate>
      </b:Author>
    </b:Author>
    <b:YearAccessed>2020</b:YearAccessed>
    <b:MonthAccessed>March</b:MonthAccessed>
    <b:DayAccessed>26</b:DayAccessed>
    <b:URL>https://www.statista.com/chart/17133/tax-evasion-cost-to-eu-countries/</b:URL>
    <b:RefOrder>3</b:RefOrder>
  </b:Source>
  <b:Source>
    <b:Tag>Ftc18</b:Tag>
    <b:SourceType>InternetSite</b:SourceType>
    <b:Guid>{5D4BC158-02A0-4CC2-BE0C-35C4EFBB3A3D}</b:Guid>
    <b:Title>Starbucks’ European unit paid 2.8% UK tax last year</b:Title>
    <b:Year>2018</b:Year>
    <b:Author>
      <b:Author>
        <b:Corporate>Ft.com</b:Corporate>
      </b:Author>
    </b:Author>
    <b:YearAccessed>2020</b:YearAccessed>
    <b:MonthAccessed>March</b:MonthAccessed>
    <b:DayAccessed>26</b:DayAccessed>
    <b:URL>https://www.ft.com/content/4d85c99c-bb44-11e8-8274-55b72926558f</b:URL>
    <b:RefOrder>4</b:RefOrder>
  </b:Source>
  <b:Source>
    <b:Tag>Ftc181</b:Tag>
    <b:SourceType>InternetSite</b:SourceType>
    <b:Guid>{F5CEA541-4C7E-43BB-BD35-7542AB9FCA84}</b:Guid>
    <b:Author>
      <b:Author>
        <b:Corporate>Ft.com</b:Corporate>
      </b:Author>
    </b:Author>
    <b:Title>Amazon slashes UK tax bill with share awards</b:Title>
    <b:Year>2018</b:Year>
    <b:YearAccessed>2020</b:YearAccessed>
    <b:MonthAccessed>March</b:MonthAccessed>
    <b:DayAccessed>26</b:DayAccessed>
    <b:URL>https://www.ft.com/content/928a16d0-966c-11e8-b67b-b8205561c3fe</b:URL>
    <b:RefOrder>5</b:RefOrder>
  </b:Source>
  <b:Source>
    <b:Tag>Als19</b:Tag>
    <b:SourceType>JournalArticle</b:SourceType>
    <b:Guid>{E4253002-842E-4774-A3B3-D8CC929CC2EC}</b:Guid>
    <b:Title> Tax evasion and inequality</b:Title>
    <b:Year>2019</b:Year>
    <b:Author>
      <b:Author>
        <b:NameList>
          <b:Person>
            <b:Last>Alstadsæter</b:Last>
            <b:First>A.</b:First>
          </b:Person>
          <b:Person>
            <b:Last>Johannesen</b:Last>
            <b:First>N.</b:First>
          </b:Person>
          <b:Person>
            <b:Last>Zucman</b:Last>
            <b:First>G.,</b:First>
          </b:Person>
        </b:NameList>
      </b:Author>
    </b:Author>
    <b:JournalName>American Economic Review</b:JournalName>
    <b:Pages>2073-2103, doi: 10.3386/w23772</b:Pages>
    <b:Volume>109</b:Volume>
    <b:Issue>6</b:Issue>
    <b:RefOrder>1</b:RefOrder>
  </b:Source>
  <b:Source>
    <b:Tag>Pap15</b:Tag>
    <b:SourceType>JournalArticle</b:SourceType>
    <b:Guid>{9C9ABDE4-1CE0-47A8-BE8A-826B3AFDBA99}</b:Guid>
    <b:Author>
      <b:Author>
        <b:NameList>
          <b:Person>
            <b:Last>Pappa</b:Last>
            <b:First>E.</b:First>
          </b:Person>
          <b:Person>
            <b:Last>Sajedi</b:Last>
            <b:First>R.</b:First>
          </b:Person>
          <b:Person>
            <b:Last>Vella</b:Last>
            <b:First>E.,</b:First>
          </b:Person>
        </b:NameList>
      </b:Author>
    </b:Author>
    <b:Title>Fiscal consolidation with tax evasion and corruption</b:Title>
    <b:JournalName>Journal of International Economics</b:JournalName>
    <b:Year>2015</b:Year>
    <b:Pages>S56-S75, doi: 10.1016/j.jinteco.2014.12.004</b:Pages>
    <b:Volume>96</b:Volume>
    <b:Issue>1</b:Issue>
    <b:RefOrder>7</b:RefOrder>
  </b:Source>
</b:Sources>
</file>

<file path=customXml/itemProps1.xml><?xml version="1.0" encoding="utf-8"?>
<ds:datastoreItem xmlns:ds="http://schemas.openxmlformats.org/officeDocument/2006/customXml" ds:itemID="{D8444CD5-26EB-46CA-9FD6-BF5D5E8B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36</Pages>
  <Words>7410</Words>
  <Characters>42240</Characters>
  <Application>Microsoft Office Word</Application>
  <DocSecurity>0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Wills, Christopher</dc:creator>
  <cp:keywords/>
  <dc:description/>
  <cp:lastModifiedBy>Wills, Christopher E.</cp:lastModifiedBy>
  <cp:revision>13</cp:revision>
  <cp:lastPrinted>2017-03-10T22:10:00Z</cp:lastPrinted>
  <dcterms:created xsi:type="dcterms:W3CDTF">2023-01-10T23:15:00Z</dcterms:created>
  <dcterms:modified xsi:type="dcterms:W3CDTF">2023-06-20T17:53:00Z</dcterms:modified>
</cp:coreProperties>
</file>