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B92D" w14:textId="77777777" w:rsidR="00737398" w:rsidRPr="001E68F7" w:rsidRDefault="00737398" w:rsidP="00737398">
      <w:pPr>
        <w:rPr>
          <w:b/>
          <w:sz w:val="40"/>
          <w:szCs w:val="40"/>
          <w:u w:val="single"/>
        </w:rPr>
      </w:pPr>
    </w:p>
    <w:p w14:paraId="5191A9EF" w14:textId="77777777" w:rsidR="005E0DD1" w:rsidRPr="001E68F7" w:rsidRDefault="005E0DD1">
      <w:pPr>
        <w:rPr>
          <w:rFonts w:asciiTheme="minorHAnsi" w:hAnsiTheme="minorHAnsi" w:cstheme="minorHAnsi"/>
          <w:sz w:val="40"/>
          <w:szCs w:val="40"/>
        </w:rPr>
      </w:pPr>
    </w:p>
    <w:p w14:paraId="1847C61D" w14:textId="77777777" w:rsidR="00572A43" w:rsidRPr="001E68F7" w:rsidRDefault="00572A43" w:rsidP="00572A43">
      <w:pPr>
        <w:jc w:val="center"/>
        <w:rPr>
          <w:b/>
          <w:sz w:val="40"/>
          <w:szCs w:val="40"/>
          <w:u w:val="single"/>
        </w:rPr>
      </w:pPr>
      <w:r w:rsidRPr="001E68F7">
        <w:rPr>
          <w:rFonts w:asciiTheme="minorHAnsi" w:hAnsiTheme="minorHAnsi" w:cstheme="minorHAnsi"/>
          <w:b/>
          <w:noProof/>
          <w:sz w:val="96"/>
          <w:szCs w:val="96"/>
        </w:rPr>
        <w:drawing>
          <wp:inline distT="0" distB="0" distL="0" distR="0" wp14:anchorId="79BD1CD2" wp14:editId="6707ADDB">
            <wp:extent cx="4736706" cy="1414185"/>
            <wp:effectExtent l="0" t="0" r="635" b="0"/>
            <wp:docPr id="326884320" name="Picture 3268843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4931" cy="1452468"/>
                    </a:xfrm>
                    <a:prstGeom prst="rect">
                      <a:avLst/>
                    </a:prstGeom>
                  </pic:spPr>
                </pic:pic>
              </a:graphicData>
            </a:graphic>
          </wp:inline>
        </w:drawing>
      </w:r>
    </w:p>
    <w:p w14:paraId="1487FE0F" w14:textId="77777777" w:rsidR="00572A43" w:rsidRPr="001E68F7" w:rsidRDefault="00572A43" w:rsidP="00572A43">
      <w:pPr>
        <w:rPr>
          <w:b/>
          <w:u w:val="single"/>
        </w:rPr>
      </w:pPr>
    </w:p>
    <w:p w14:paraId="402A4FC7" w14:textId="1D86BC03" w:rsidR="00572A43" w:rsidRPr="001E68F7" w:rsidRDefault="00D20EE4" w:rsidP="00572A43">
      <w:pPr>
        <w:jc w:val="center"/>
        <w:rPr>
          <w:rFonts w:asciiTheme="minorHAnsi" w:hAnsiTheme="minorHAnsi" w:cstheme="minorHAnsi"/>
          <w:b/>
          <w:bCs/>
          <w:sz w:val="72"/>
          <w:szCs w:val="72"/>
          <w:u w:val="single"/>
        </w:rPr>
      </w:pPr>
      <w:r w:rsidRPr="001E68F7">
        <w:rPr>
          <w:rFonts w:asciiTheme="minorHAnsi" w:hAnsiTheme="minorHAnsi" w:cstheme="minorHAnsi"/>
          <w:b/>
          <w:bCs/>
          <w:color w:val="000000"/>
          <w:sz w:val="72"/>
          <w:szCs w:val="72"/>
          <w:u w:val="single"/>
        </w:rPr>
        <w:t xml:space="preserve">Benefits and </w:t>
      </w:r>
      <w:r w:rsidR="006B3623" w:rsidRPr="001E68F7">
        <w:rPr>
          <w:rFonts w:asciiTheme="minorHAnsi" w:hAnsiTheme="minorHAnsi" w:cstheme="minorHAnsi"/>
          <w:b/>
          <w:bCs/>
          <w:color w:val="000000"/>
          <w:sz w:val="72"/>
          <w:szCs w:val="72"/>
          <w:u w:val="single"/>
        </w:rPr>
        <w:t>L</w:t>
      </w:r>
      <w:r w:rsidRPr="001E68F7">
        <w:rPr>
          <w:rFonts w:asciiTheme="minorHAnsi" w:hAnsiTheme="minorHAnsi" w:cstheme="minorHAnsi"/>
          <w:b/>
          <w:bCs/>
          <w:color w:val="000000"/>
          <w:sz w:val="72"/>
          <w:szCs w:val="72"/>
          <w:u w:val="single"/>
        </w:rPr>
        <w:t xml:space="preserve">imitations of AI in </w:t>
      </w:r>
      <w:r w:rsidR="006B3623" w:rsidRPr="001E68F7">
        <w:rPr>
          <w:rFonts w:asciiTheme="minorHAnsi" w:hAnsiTheme="minorHAnsi" w:cstheme="minorHAnsi"/>
          <w:b/>
          <w:bCs/>
          <w:color w:val="000000"/>
          <w:sz w:val="72"/>
          <w:szCs w:val="72"/>
          <w:u w:val="single"/>
        </w:rPr>
        <w:t>E</w:t>
      </w:r>
      <w:r w:rsidRPr="001E68F7">
        <w:rPr>
          <w:rFonts w:asciiTheme="minorHAnsi" w:hAnsiTheme="minorHAnsi" w:cstheme="minorHAnsi"/>
          <w:b/>
          <w:bCs/>
          <w:color w:val="000000"/>
          <w:sz w:val="72"/>
          <w:szCs w:val="72"/>
          <w:u w:val="single"/>
        </w:rPr>
        <w:t>ducation</w:t>
      </w:r>
    </w:p>
    <w:p w14:paraId="32436654" w14:textId="77777777" w:rsidR="00572A43" w:rsidRPr="001E68F7" w:rsidRDefault="00572A43" w:rsidP="00572A43">
      <w:pPr>
        <w:jc w:val="center"/>
        <w:rPr>
          <w:rFonts w:asciiTheme="minorHAnsi" w:hAnsiTheme="minorHAnsi" w:cstheme="minorHAnsi"/>
          <w:bCs/>
          <w:sz w:val="20"/>
          <w:szCs w:val="20"/>
        </w:rPr>
      </w:pPr>
    </w:p>
    <w:p w14:paraId="5EB9609B" w14:textId="23EA9A5F" w:rsidR="00572A43" w:rsidRPr="001E68F7" w:rsidRDefault="000A4B03" w:rsidP="00572A43">
      <w:pPr>
        <w:jc w:val="center"/>
        <w:rPr>
          <w:rFonts w:asciiTheme="minorHAnsi" w:hAnsiTheme="minorHAnsi" w:cstheme="minorHAnsi"/>
          <w:bCs/>
          <w:sz w:val="20"/>
          <w:szCs w:val="20"/>
        </w:rPr>
      </w:pPr>
      <w:r w:rsidRPr="001E68F7">
        <w:rPr>
          <w:rFonts w:cstheme="minorHAnsi"/>
          <w:noProof/>
          <w:color w:val="000000"/>
          <w:sz w:val="22"/>
          <w:szCs w:val="22"/>
          <w14:ligatures w14:val="standardContextual"/>
        </w:rPr>
        <w:drawing>
          <wp:inline distT="0" distB="0" distL="0" distR="0" wp14:anchorId="4B94CDA6" wp14:editId="47B771B1">
            <wp:extent cx="5731510" cy="2764715"/>
            <wp:effectExtent l="0" t="0" r="0" b="4445"/>
            <wp:docPr id="1043085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85042" name="Picture 1043085042"/>
                    <pic:cNvPicPr/>
                  </pic:nvPicPr>
                  <pic:blipFill>
                    <a:blip r:embed="rId8">
                      <a:extLst>
                        <a:ext uri="{28A0092B-C50C-407E-A947-70E740481C1C}">
                          <a14:useLocalDpi xmlns:a14="http://schemas.microsoft.com/office/drawing/2010/main" val="0"/>
                        </a:ext>
                      </a:extLst>
                    </a:blip>
                    <a:stretch>
                      <a:fillRect/>
                    </a:stretch>
                  </pic:blipFill>
                  <pic:spPr>
                    <a:xfrm>
                      <a:off x="0" y="0"/>
                      <a:ext cx="5743920" cy="2770701"/>
                    </a:xfrm>
                    <a:prstGeom prst="rect">
                      <a:avLst/>
                    </a:prstGeom>
                  </pic:spPr>
                </pic:pic>
              </a:graphicData>
            </a:graphic>
          </wp:inline>
        </w:drawing>
      </w:r>
    </w:p>
    <w:p w14:paraId="13F48656" w14:textId="77777777" w:rsidR="003D511E" w:rsidRPr="001E68F7" w:rsidRDefault="003D511E" w:rsidP="00D63110">
      <w:pPr>
        <w:rPr>
          <w:rFonts w:asciiTheme="minorHAnsi" w:hAnsiTheme="minorHAnsi" w:cstheme="minorHAnsi"/>
          <w:b/>
          <w:bCs/>
          <w:sz w:val="10"/>
          <w:szCs w:val="10"/>
          <w:u w:val="single"/>
        </w:rPr>
      </w:pPr>
    </w:p>
    <w:p w14:paraId="3174BABB" w14:textId="25459B9F" w:rsidR="00572A43" w:rsidRPr="001E68F7" w:rsidRDefault="00572A43" w:rsidP="00572A43">
      <w:pPr>
        <w:jc w:val="center"/>
        <w:rPr>
          <w:rFonts w:asciiTheme="minorHAnsi" w:hAnsiTheme="minorHAnsi" w:cstheme="minorHAnsi"/>
          <w:b/>
          <w:bCs/>
          <w:sz w:val="48"/>
          <w:szCs w:val="48"/>
          <w:u w:val="single"/>
        </w:rPr>
      </w:pPr>
      <w:r w:rsidRPr="001E68F7">
        <w:rPr>
          <w:rFonts w:asciiTheme="minorHAnsi" w:hAnsiTheme="minorHAnsi" w:cstheme="minorHAnsi"/>
          <w:b/>
          <w:bCs/>
          <w:sz w:val="48"/>
          <w:szCs w:val="48"/>
          <w:u w:val="single"/>
        </w:rPr>
        <w:t>Lesson 4</w:t>
      </w:r>
    </w:p>
    <w:p w14:paraId="2112CDCB" w14:textId="77777777" w:rsidR="00873097" w:rsidRPr="001E68F7" w:rsidRDefault="00873097" w:rsidP="00572A43">
      <w:pPr>
        <w:jc w:val="center"/>
        <w:rPr>
          <w:rFonts w:asciiTheme="minorHAnsi" w:hAnsiTheme="minorHAnsi" w:cstheme="minorHAnsi"/>
          <w:b/>
          <w:bCs/>
          <w:sz w:val="10"/>
          <w:szCs w:val="10"/>
          <w:u w:val="single"/>
        </w:rPr>
      </w:pPr>
    </w:p>
    <w:p w14:paraId="6CB351CF" w14:textId="1C45EE2D" w:rsidR="00572A43" w:rsidRPr="001E68F7" w:rsidRDefault="00D20EE4" w:rsidP="00D20EE4">
      <w:pPr>
        <w:jc w:val="center"/>
        <w:rPr>
          <w:rFonts w:asciiTheme="minorHAnsi" w:hAnsiTheme="minorHAnsi" w:cstheme="minorHAnsi"/>
          <w:b/>
          <w:bCs/>
          <w:sz w:val="48"/>
          <w:szCs w:val="48"/>
          <w:u w:val="single"/>
        </w:rPr>
      </w:pPr>
      <w:r w:rsidRPr="001E68F7">
        <w:rPr>
          <w:rFonts w:asciiTheme="minorHAnsi" w:hAnsiTheme="minorHAnsi" w:cstheme="minorHAnsi"/>
          <w:b/>
          <w:bCs/>
          <w:color w:val="000000"/>
          <w:sz w:val="48"/>
          <w:szCs w:val="48"/>
          <w:u w:val="single"/>
        </w:rPr>
        <w:t xml:space="preserve">Recognising </w:t>
      </w:r>
      <w:r w:rsidR="006B3623" w:rsidRPr="001E68F7">
        <w:rPr>
          <w:rFonts w:asciiTheme="minorHAnsi" w:hAnsiTheme="minorHAnsi" w:cstheme="minorHAnsi"/>
          <w:b/>
          <w:bCs/>
          <w:color w:val="000000"/>
          <w:sz w:val="48"/>
          <w:szCs w:val="48"/>
          <w:u w:val="single"/>
        </w:rPr>
        <w:t>S</w:t>
      </w:r>
      <w:r w:rsidRPr="001E68F7">
        <w:rPr>
          <w:rFonts w:asciiTheme="minorHAnsi" w:hAnsiTheme="minorHAnsi" w:cstheme="minorHAnsi"/>
          <w:b/>
          <w:bCs/>
          <w:color w:val="000000"/>
          <w:sz w:val="48"/>
          <w:szCs w:val="48"/>
          <w:u w:val="single"/>
        </w:rPr>
        <w:t xml:space="preserve">tance and </w:t>
      </w:r>
      <w:r w:rsidR="006B3623" w:rsidRPr="001E68F7">
        <w:rPr>
          <w:rFonts w:asciiTheme="minorHAnsi" w:hAnsiTheme="minorHAnsi" w:cstheme="minorHAnsi"/>
          <w:b/>
          <w:bCs/>
          <w:color w:val="000000"/>
          <w:sz w:val="48"/>
          <w:szCs w:val="48"/>
          <w:u w:val="single"/>
        </w:rPr>
        <w:t>H</w:t>
      </w:r>
      <w:r w:rsidRPr="001E68F7">
        <w:rPr>
          <w:rFonts w:asciiTheme="minorHAnsi" w:hAnsiTheme="minorHAnsi" w:cstheme="minorHAnsi"/>
          <w:b/>
          <w:bCs/>
          <w:color w:val="000000"/>
          <w:sz w:val="48"/>
          <w:szCs w:val="48"/>
          <w:u w:val="single"/>
        </w:rPr>
        <w:t>edging</w:t>
      </w:r>
    </w:p>
    <w:p w14:paraId="2507BAC4" w14:textId="259670DC" w:rsidR="00572A43" w:rsidRPr="00890C81" w:rsidRDefault="00890C81" w:rsidP="00890C81">
      <w:pPr>
        <w:jc w:val="center"/>
        <w:rPr>
          <w:rFonts w:asciiTheme="minorHAnsi" w:hAnsiTheme="minorHAnsi" w:cstheme="minorHAnsi"/>
          <w:b/>
          <w:color w:val="00B050"/>
          <w:sz w:val="22"/>
          <w:szCs w:val="22"/>
        </w:rPr>
      </w:pPr>
      <w:r>
        <w:rPr>
          <w:rFonts w:asciiTheme="minorHAnsi" w:hAnsiTheme="minorHAnsi" w:cstheme="minorHAnsi"/>
          <w:b/>
          <w:color w:val="00B050"/>
          <w:sz w:val="22"/>
          <w:szCs w:val="22"/>
        </w:rPr>
        <w:t>FREE VIDEO LESSON</w:t>
      </w:r>
    </w:p>
    <w:p w14:paraId="684B59EB" w14:textId="77777777" w:rsidR="003D511E" w:rsidRPr="001E68F7" w:rsidRDefault="003D511E" w:rsidP="00572A43">
      <w:pPr>
        <w:rPr>
          <w:rFonts w:asciiTheme="minorHAnsi" w:hAnsiTheme="minorHAnsi" w:cstheme="minorHAnsi"/>
          <w:b/>
          <w:sz w:val="22"/>
          <w:szCs w:val="22"/>
        </w:rPr>
      </w:pPr>
    </w:p>
    <w:p w14:paraId="49B7C9EE" w14:textId="77777777" w:rsidR="00D63110" w:rsidRPr="001E68F7" w:rsidRDefault="00D63110" w:rsidP="00572A43">
      <w:pPr>
        <w:rPr>
          <w:rFonts w:asciiTheme="minorHAnsi" w:hAnsiTheme="minorHAnsi" w:cstheme="minorHAnsi"/>
          <w:b/>
          <w:sz w:val="22"/>
          <w:szCs w:val="22"/>
        </w:rPr>
      </w:pPr>
    </w:p>
    <w:p w14:paraId="35EB4D31" w14:textId="77777777" w:rsidR="00D63110" w:rsidRPr="001E68F7" w:rsidRDefault="00D63110" w:rsidP="00572A43">
      <w:pPr>
        <w:rPr>
          <w:rFonts w:asciiTheme="minorHAnsi" w:hAnsiTheme="minorHAnsi" w:cstheme="minorHAnsi"/>
          <w:b/>
          <w:sz w:val="22"/>
          <w:szCs w:val="22"/>
        </w:rPr>
      </w:pPr>
    </w:p>
    <w:p w14:paraId="5D9909CD" w14:textId="77777777" w:rsidR="000A4B03" w:rsidRPr="001E68F7" w:rsidRDefault="000A4B03" w:rsidP="00572A43">
      <w:pPr>
        <w:rPr>
          <w:rFonts w:asciiTheme="minorHAnsi" w:hAnsiTheme="minorHAnsi" w:cstheme="minorHAnsi"/>
          <w:b/>
          <w:sz w:val="22"/>
          <w:szCs w:val="22"/>
        </w:rPr>
      </w:pPr>
    </w:p>
    <w:p w14:paraId="6DF2AE6F" w14:textId="77777777" w:rsidR="00D63110" w:rsidRPr="001E68F7" w:rsidRDefault="00D63110" w:rsidP="00572A43">
      <w:pPr>
        <w:rPr>
          <w:rFonts w:asciiTheme="minorHAnsi" w:hAnsiTheme="minorHAnsi" w:cstheme="minorHAnsi"/>
          <w:b/>
          <w:sz w:val="22"/>
          <w:szCs w:val="22"/>
        </w:rPr>
      </w:pPr>
    </w:p>
    <w:p w14:paraId="24743C29" w14:textId="77777777" w:rsidR="004546F3" w:rsidRPr="001E68F7" w:rsidRDefault="004546F3" w:rsidP="00572A43">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010"/>
      </w:tblGrid>
      <w:tr w:rsidR="00572A43" w:rsidRPr="001E68F7" w14:paraId="0055E19E" w14:textId="77777777" w:rsidTr="00900BC5">
        <w:tc>
          <w:tcPr>
            <w:tcW w:w="9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06D63D" w14:textId="77777777" w:rsidR="00572A43" w:rsidRPr="001E68F7" w:rsidRDefault="00572A43" w:rsidP="00900BC5">
            <w:pPr>
              <w:rPr>
                <w:rFonts w:asciiTheme="minorHAnsi" w:hAnsiTheme="minorHAnsi" w:cstheme="minorHAnsi"/>
                <w:b/>
                <w:sz w:val="28"/>
                <w:szCs w:val="28"/>
              </w:rPr>
            </w:pPr>
            <w:r w:rsidRPr="001E68F7">
              <w:rPr>
                <w:rFonts w:asciiTheme="minorHAnsi" w:hAnsiTheme="minorHAnsi" w:cstheme="minorHAnsi"/>
                <w:b/>
                <w:color w:val="FF0000"/>
                <w:sz w:val="28"/>
                <w:szCs w:val="28"/>
                <w:u w:val="single"/>
              </w:rPr>
              <w:t>Copyright:</w:t>
            </w:r>
            <w:r w:rsidRPr="001E68F7">
              <w:rPr>
                <w:rFonts w:asciiTheme="minorHAnsi" w:hAnsiTheme="minorHAnsi" w:cstheme="minorHAnsi"/>
                <w:b/>
                <w:color w:val="FF0000"/>
                <w:sz w:val="28"/>
                <w:szCs w:val="28"/>
              </w:rPr>
              <w:t xml:space="preserve"> </w:t>
            </w:r>
            <w:r w:rsidRPr="001E68F7">
              <w:rPr>
                <w:rFonts w:asciiTheme="minorHAnsi" w:hAnsiTheme="minorHAnsi" w:cstheme="minorHAnsi"/>
                <w:b/>
                <w:sz w:val="28"/>
                <w:szCs w:val="28"/>
              </w:rPr>
              <w:t xml:space="preserve">These materials are </w:t>
            </w:r>
            <w:proofErr w:type="gramStart"/>
            <w:r w:rsidRPr="001E68F7">
              <w:rPr>
                <w:rFonts w:asciiTheme="minorHAnsi" w:hAnsiTheme="minorHAnsi" w:cstheme="minorHAnsi"/>
                <w:b/>
                <w:sz w:val="28"/>
                <w:szCs w:val="28"/>
              </w:rPr>
              <w:t>photocopiable</w:t>
            </w:r>
            <w:proofErr w:type="gramEnd"/>
            <w:r w:rsidRPr="001E68F7">
              <w:rPr>
                <w:rFonts w:asciiTheme="minorHAnsi" w:hAnsiTheme="minorHAnsi" w:cstheme="minorHAnsi"/>
                <w:b/>
                <w:sz w:val="28"/>
                <w:szCs w:val="28"/>
              </w:rPr>
              <w:t xml:space="preserve"> but we would appreciate it if all logos and web addresses were left on materials. Thank you.</w:t>
            </w:r>
          </w:p>
        </w:tc>
      </w:tr>
    </w:tbl>
    <w:p w14:paraId="0DE7E761" w14:textId="0DBAE2D0" w:rsidR="00D20EE4" w:rsidRPr="001E68F7" w:rsidRDefault="00474680" w:rsidP="00D20EE4">
      <w:pPr>
        <w:jc w:val="center"/>
        <w:rPr>
          <w:rFonts w:asciiTheme="minorHAnsi" w:hAnsiTheme="minorHAnsi" w:cstheme="minorHAnsi"/>
          <w:b/>
          <w:bCs/>
          <w:color w:val="000000"/>
          <w:sz w:val="32"/>
          <w:szCs w:val="32"/>
          <w:u w:val="single"/>
        </w:rPr>
      </w:pPr>
      <w:r w:rsidRPr="001E68F7">
        <w:rPr>
          <w:rFonts w:asciiTheme="minorHAnsi" w:hAnsiTheme="minorHAnsi" w:cstheme="minorHAnsi"/>
          <w:b/>
          <w:bCs/>
          <w:sz w:val="32"/>
          <w:szCs w:val="32"/>
          <w:u w:val="single"/>
        </w:rPr>
        <w:lastRenderedPageBreak/>
        <w:t xml:space="preserve">Lesson 4: </w:t>
      </w:r>
      <w:r w:rsidR="00D20EE4" w:rsidRPr="001E68F7">
        <w:rPr>
          <w:rFonts w:asciiTheme="minorHAnsi" w:hAnsiTheme="minorHAnsi" w:cstheme="minorHAnsi"/>
          <w:b/>
          <w:bCs/>
          <w:color w:val="000000"/>
          <w:sz w:val="32"/>
          <w:szCs w:val="32"/>
          <w:u w:val="single"/>
        </w:rPr>
        <w:t xml:space="preserve">Recognising </w:t>
      </w:r>
      <w:r w:rsidR="006B3623" w:rsidRPr="001E68F7">
        <w:rPr>
          <w:rFonts w:asciiTheme="minorHAnsi" w:hAnsiTheme="minorHAnsi" w:cstheme="minorHAnsi"/>
          <w:b/>
          <w:bCs/>
          <w:color w:val="000000"/>
          <w:sz w:val="32"/>
          <w:szCs w:val="32"/>
          <w:u w:val="single"/>
        </w:rPr>
        <w:t>S</w:t>
      </w:r>
      <w:r w:rsidR="00D20EE4" w:rsidRPr="001E68F7">
        <w:rPr>
          <w:rFonts w:asciiTheme="minorHAnsi" w:hAnsiTheme="minorHAnsi" w:cstheme="minorHAnsi"/>
          <w:b/>
          <w:bCs/>
          <w:color w:val="000000"/>
          <w:sz w:val="32"/>
          <w:szCs w:val="32"/>
          <w:u w:val="single"/>
        </w:rPr>
        <w:t xml:space="preserve">tance and </w:t>
      </w:r>
      <w:r w:rsidR="006B3623" w:rsidRPr="001E68F7">
        <w:rPr>
          <w:rFonts w:asciiTheme="minorHAnsi" w:hAnsiTheme="minorHAnsi" w:cstheme="minorHAnsi"/>
          <w:b/>
          <w:bCs/>
          <w:color w:val="000000"/>
          <w:sz w:val="32"/>
          <w:szCs w:val="32"/>
          <w:u w:val="single"/>
        </w:rPr>
        <w:t>H</w:t>
      </w:r>
      <w:r w:rsidR="00D20EE4" w:rsidRPr="001E68F7">
        <w:rPr>
          <w:rFonts w:asciiTheme="minorHAnsi" w:hAnsiTheme="minorHAnsi" w:cstheme="minorHAnsi"/>
          <w:b/>
          <w:bCs/>
          <w:color w:val="000000"/>
          <w:sz w:val="32"/>
          <w:szCs w:val="32"/>
          <w:u w:val="single"/>
        </w:rPr>
        <w:t>edging</w:t>
      </w:r>
    </w:p>
    <w:p w14:paraId="5BEFB524" w14:textId="5721FB98" w:rsidR="00CB03E4" w:rsidRPr="001E68F7" w:rsidRDefault="00CB03E4" w:rsidP="00CB03E4">
      <w:pPr>
        <w:outlineLvl w:val="1"/>
        <w:rPr>
          <w:rFonts w:asciiTheme="minorHAnsi" w:hAnsiTheme="minorHAnsi" w:cstheme="minorHAnsi"/>
          <w:b/>
          <w:bCs/>
          <w:color w:val="000000"/>
          <w:u w:val="single"/>
        </w:rPr>
      </w:pPr>
      <w:r w:rsidRPr="001E68F7">
        <w:rPr>
          <w:rFonts w:asciiTheme="minorHAnsi" w:hAnsiTheme="minorHAnsi" w:cstheme="minorHAnsi"/>
          <w:b/>
          <w:bCs/>
          <w:color w:val="000000"/>
          <w:u w:val="single"/>
        </w:rPr>
        <w:t>Aims of the Lesson</w:t>
      </w:r>
    </w:p>
    <w:p w14:paraId="160515E0" w14:textId="77777777" w:rsidR="00CB03E4" w:rsidRPr="001E68F7" w:rsidRDefault="00CB03E4" w:rsidP="003C0FE3">
      <w:pPr>
        <w:rPr>
          <w:rFonts w:asciiTheme="minorHAnsi" w:hAnsiTheme="minorHAnsi" w:cstheme="minorHAnsi"/>
          <w:color w:val="000000"/>
          <w:sz w:val="22"/>
          <w:szCs w:val="22"/>
        </w:rPr>
      </w:pPr>
      <w:r w:rsidRPr="001E68F7">
        <w:rPr>
          <w:rFonts w:asciiTheme="minorHAnsi" w:hAnsiTheme="minorHAnsi" w:cstheme="minorHAnsi"/>
          <w:color w:val="000000"/>
          <w:sz w:val="22"/>
          <w:szCs w:val="22"/>
        </w:rPr>
        <w:t>By the end of this lesson, you will be able to:</w:t>
      </w:r>
    </w:p>
    <w:p w14:paraId="3B30C868" w14:textId="3D8ACCF3" w:rsidR="003C0FE3" w:rsidRPr="001E68F7" w:rsidRDefault="003C0FE3">
      <w:pPr>
        <w:pStyle w:val="ListParagraph"/>
        <w:numPr>
          <w:ilvl w:val="0"/>
          <w:numId w:val="22"/>
        </w:numPr>
        <w:rPr>
          <w:rFonts w:cstheme="minorHAnsi"/>
          <w:sz w:val="22"/>
          <w:szCs w:val="22"/>
          <w:lang w:val="en-GB"/>
        </w:rPr>
      </w:pPr>
      <w:r w:rsidRPr="001E68F7">
        <w:rPr>
          <w:rFonts w:cstheme="minorHAnsi"/>
          <w:sz w:val="22"/>
          <w:szCs w:val="22"/>
          <w:lang w:val="en-GB"/>
        </w:rPr>
        <w:t>recognise whether a writer’s stance is</w:t>
      </w:r>
      <w:r w:rsidRPr="001E68F7">
        <w:rPr>
          <w:rFonts w:eastAsia="Times New Roman" w:cstheme="minorHAnsi"/>
          <w:sz w:val="22"/>
          <w:szCs w:val="22"/>
          <w:lang w:val="en-GB"/>
        </w:rPr>
        <w:t> </w:t>
      </w:r>
      <w:r w:rsidRPr="001E68F7">
        <w:rPr>
          <w:rFonts w:cstheme="minorHAnsi"/>
          <w:sz w:val="22"/>
          <w:szCs w:val="22"/>
          <w:lang w:val="en-GB"/>
        </w:rPr>
        <w:t>positive,</w:t>
      </w:r>
      <w:r w:rsidRPr="001E68F7">
        <w:rPr>
          <w:rFonts w:eastAsia="Times New Roman" w:cstheme="minorHAnsi"/>
          <w:sz w:val="22"/>
          <w:szCs w:val="22"/>
          <w:lang w:val="en-GB"/>
        </w:rPr>
        <w:t> </w:t>
      </w:r>
      <w:r w:rsidRPr="001E68F7">
        <w:rPr>
          <w:rFonts w:cstheme="minorHAnsi"/>
          <w:sz w:val="22"/>
          <w:szCs w:val="22"/>
          <w:lang w:val="en-GB"/>
        </w:rPr>
        <w:t>cautious, or</w:t>
      </w:r>
      <w:r w:rsidRPr="001E68F7">
        <w:rPr>
          <w:rFonts w:eastAsia="Times New Roman" w:cstheme="minorHAnsi"/>
          <w:sz w:val="22"/>
          <w:szCs w:val="22"/>
          <w:lang w:val="en-GB"/>
        </w:rPr>
        <w:t> </w:t>
      </w:r>
      <w:r w:rsidRPr="001E68F7">
        <w:rPr>
          <w:rFonts w:cstheme="minorHAnsi"/>
          <w:sz w:val="22"/>
          <w:szCs w:val="22"/>
          <w:lang w:val="en-GB"/>
        </w:rPr>
        <w:t>critical.</w:t>
      </w:r>
    </w:p>
    <w:p w14:paraId="598518F8" w14:textId="6953E6E7" w:rsidR="003C0FE3" w:rsidRPr="001E68F7" w:rsidRDefault="003C0FE3">
      <w:pPr>
        <w:pStyle w:val="ListParagraph"/>
        <w:numPr>
          <w:ilvl w:val="0"/>
          <w:numId w:val="22"/>
        </w:numPr>
        <w:rPr>
          <w:rFonts w:cstheme="minorHAnsi"/>
          <w:sz w:val="22"/>
          <w:szCs w:val="22"/>
          <w:lang w:val="en-GB"/>
        </w:rPr>
      </w:pPr>
      <w:r w:rsidRPr="001E68F7">
        <w:rPr>
          <w:rFonts w:cstheme="minorHAnsi"/>
          <w:sz w:val="22"/>
          <w:szCs w:val="22"/>
          <w:lang w:val="en-GB"/>
        </w:rPr>
        <w:t>identify common</w:t>
      </w:r>
      <w:r w:rsidRPr="001E68F7">
        <w:rPr>
          <w:rFonts w:eastAsia="Times New Roman" w:cstheme="minorHAnsi"/>
          <w:sz w:val="22"/>
          <w:szCs w:val="22"/>
          <w:lang w:val="en-GB"/>
        </w:rPr>
        <w:t> </w:t>
      </w:r>
      <w:r w:rsidRPr="001E68F7">
        <w:rPr>
          <w:rFonts w:cstheme="minorHAnsi"/>
          <w:sz w:val="22"/>
          <w:szCs w:val="22"/>
          <w:lang w:val="en-GB"/>
        </w:rPr>
        <w:t>hedging language</w:t>
      </w:r>
      <w:r w:rsidRPr="001E68F7">
        <w:rPr>
          <w:rFonts w:eastAsia="Times New Roman" w:cstheme="minorHAnsi"/>
          <w:sz w:val="22"/>
          <w:szCs w:val="22"/>
          <w:lang w:val="en-GB"/>
        </w:rPr>
        <w:t> </w:t>
      </w:r>
      <w:r w:rsidRPr="001E68F7">
        <w:rPr>
          <w:rFonts w:cstheme="minorHAnsi"/>
          <w:sz w:val="22"/>
          <w:szCs w:val="22"/>
          <w:lang w:val="en-GB"/>
        </w:rPr>
        <w:t>used in academic texts.</w:t>
      </w:r>
    </w:p>
    <w:p w14:paraId="621BBE1B" w14:textId="0F69157F" w:rsidR="003C0FE3" w:rsidRPr="001E68F7" w:rsidRDefault="003C0FE3">
      <w:pPr>
        <w:pStyle w:val="ListParagraph"/>
        <w:numPr>
          <w:ilvl w:val="0"/>
          <w:numId w:val="22"/>
        </w:numPr>
        <w:rPr>
          <w:rFonts w:cstheme="minorHAnsi"/>
          <w:sz w:val="22"/>
          <w:szCs w:val="22"/>
          <w:lang w:val="en-GB"/>
        </w:rPr>
      </w:pPr>
      <w:r w:rsidRPr="001E68F7">
        <w:rPr>
          <w:rFonts w:cstheme="minorHAnsi"/>
          <w:sz w:val="22"/>
          <w:szCs w:val="22"/>
          <w:lang w:val="en-GB"/>
        </w:rPr>
        <w:t>distinguish between strong claims and cautious academic claims.</w:t>
      </w:r>
    </w:p>
    <w:p w14:paraId="2D07CB02" w14:textId="49BEF480" w:rsidR="004F10B1" w:rsidRDefault="003C0FE3" w:rsidP="00746C7D">
      <w:pPr>
        <w:pStyle w:val="ListParagraph"/>
        <w:numPr>
          <w:ilvl w:val="0"/>
          <w:numId w:val="22"/>
        </w:numPr>
        <w:rPr>
          <w:rFonts w:cstheme="minorHAnsi"/>
          <w:sz w:val="22"/>
          <w:szCs w:val="22"/>
          <w:lang w:val="en-GB"/>
        </w:rPr>
      </w:pPr>
      <w:r w:rsidRPr="001E68F7">
        <w:rPr>
          <w:rFonts w:cstheme="minorHAnsi"/>
          <w:sz w:val="22"/>
          <w:szCs w:val="22"/>
          <w:lang w:val="en-GB"/>
        </w:rPr>
        <w:t>evaluate AI feedback on writer stance critically.</w:t>
      </w:r>
    </w:p>
    <w:p w14:paraId="01F82082" w14:textId="120F5B5F" w:rsidR="00890C81" w:rsidRPr="00746C7D" w:rsidRDefault="00890C81" w:rsidP="00746C7D">
      <w:pPr>
        <w:pStyle w:val="ListParagraph"/>
        <w:numPr>
          <w:ilvl w:val="0"/>
          <w:numId w:val="22"/>
        </w:numPr>
        <w:rPr>
          <w:rFonts w:cstheme="minorHAnsi"/>
          <w:sz w:val="22"/>
          <w:szCs w:val="22"/>
          <w:lang w:val="en-GB"/>
        </w:rPr>
      </w:pPr>
      <w:r w:rsidRPr="001800D3">
        <w:rPr>
          <w:rFonts w:cstheme="minorHAnsi"/>
          <w:color w:val="EE0000"/>
          <w:sz w:val="22"/>
          <w:szCs w:val="22"/>
          <w:lang w:val="en-GB"/>
        </w:rPr>
        <w:t xml:space="preserve">Video: </w:t>
      </w:r>
      <w:hyperlink r:id="rId9" w:history="1">
        <w:r w:rsidR="000C2975" w:rsidRPr="00110877">
          <w:rPr>
            <w:rStyle w:val="Hyperlink"/>
            <w:rFonts w:cstheme="minorHAnsi"/>
            <w:sz w:val="22"/>
            <w:szCs w:val="22"/>
            <w:lang w:val="en-GB"/>
          </w:rPr>
          <w:t>https://youtu.be/kQiPkfDvr_M</w:t>
        </w:r>
      </w:hyperlink>
      <w:r w:rsidR="000C2975">
        <w:rPr>
          <w:rFonts w:cstheme="minorHAnsi"/>
          <w:sz w:val="22"/>
          <w:szCs w:val="22"/>
          <w:lang w:val="en-GB"/>
        </w:rPr>
        <w:t xml:space="preserve"> </w:t>
      </w:r>
    </w:p>
    <w:p w14:paraId="07851E9D" w14:textId="77777777" w:rsidR="00CE0BCB" w:rsidRPr="001E68F7" w:rsidRDefault="00CE0BCB" w:rsidP="00CE0BCB">
      <w:pPr>
        <w:ind w:left="720"/>
        <w:rPr>
          <w:rFonts w:asciiTheme="minorHAnsi" w:hAnsiTheme="minorHAnsi" w:cstheme="minorHAnsi"/>
          <w:color w:val="000000"/>
          <w:sz w:val="10"/>
          <w:szCs w:val="10"/>
        </w:rPr>
      </w:pPr>
    </w:p>
    <w:p w14:paraId="0D1B6D2F" w14:textId="77777777" w:rsidR="002C5534" w:rsidRPr="001E68F7" w:rsidRDefault="002C5534" w:rsidP="00CB03E4">
      <w:pPr>
        <w:rPr>
          <w:rFonts w:asciiTheme="minorHAnsi" w:eastAsiaTheme="majorEastAsia" w:hAnsiTheme="minorHAnsi" w:cstheme="minorHAnsi"/>
          <w:b/>
          <w:bCs/>
          <w:color w:val="000000"/>
          <w:sz w:val="10"/>
          <w:szCs w:val="10"/>
          <w:u w:val="single"/>
        </w:rPr>
      </w:pPr>
    </w:p>
    <w:p w14:paraId="03C9A99D" w14:textId="0F642D52" w:rsidR="00CB03E4" w:rsidRPr="001E68F7" w:rsidRDefault="00CB03E4" w:rsidP="00CB03E4">
      <w:pPr>
        <w:rPr>
          <w:rStyle w:val="Strong"/>
          <w:rFonts w:asciiTheme="minorHAnsi" w:eastAsiaTheme="majorEastAsia" w:hAnsiTheme="minorHAnsi" w:cstheme="minorHAnsi"/>
          <w:color w:val="000000"/>
          <w:u w:val="single"/>
        </w:rPr>
      </w:pPr>
      <w:r w:rsidRPr="001E68F7">
        <w:rPr>
          <w:rFonts w:asciiTheme="minorHAnsi" w:eastAsiaTheme="majorEastAsia" w:hAnsiTheme="minorHAnsi" w:cstheme="minorHAnsi"/>
          <w:b/>
          <w:bCs/>
          <w:color w:val="000000"/>
          <w:u w:val="single"/>
        </w:rPr>
        <w:t xml:space="preserve">Task 1: Noticing </w:t>
      </w:r>
      <w:r w:rsidR="006D21B5" w:rsidRPr="001E68F7">
        <w:rPr>
          <w:rFonts w:asciiTheme="minorHAnsi" w:hAnsiTheme="minorHAnsi" w:cstheme="minorHAnsi"/>
          <w:b/>
          <w:bCs/>
          <w:color w:val="000000"/>
          <w:u w:val="single"/>
        </w:rPr>
        <w:t>writer’s stance</w:t>
      </w:r>
    </w:p>
    <w:p w14:paraId="163E7793" w14:textId="65223797" w:rsidR="006D21B5" w:rsidRPr="001E68F7" w:rsidRDefault="006D21B5" w:rsidP="006D21B5">
      <w:pPr>
        <w:rPr>
          <w:rFonts w:asciiTheme="minorHAnsi" w:hAnsiTheme="minorHAnsi" w:cstheme="minorHAnsi"/>
          <w:color w:val="000000"/>
          <w:sz w:val="22"/>
          <w:szCs w:val="22"/>
        </w:rPr>
      </w:pPr>
      <w:r w:rsidRPr="001E68F7">
        <w:rPr>
          <w:rFonts w:asciiTheme="minorHAnsi" w:hAnsiTheme="minorHAnsi" w:cstheme="minorHAnsi"/>
          <w:color w:val="000000"/>
          <w:sz w:val="22"/>
          <w:szCs w:val="22"/>
        </w:rPr>
        <w:t xml:space="preserve">Read the paragraph below. </w:t>
      </w:r>
      <w:r w:rsidRPr="001E68F7">
        <w:rPr>
          <w:rFonts w:asciiTheme="minorHAnsi" w:hAnsiTheme="minorHAnsi" w:cstheme="minorHAnsi"/>
          <w:color w:val="000000"/>
          <w:sz w:val="22"/>
          <w:szCs w:val="22"/>
          <w:u w:val="single"/>
        </w:rPr>
        <w:t>Underline</w:t>
      </w:r>
      <w:r w:rsidRPr="001E68F7">
        <w:rPr>
          <w:rFonts w:asciiTheme="minorHAnsi" w:hAnsiTheme="minorHAnsi" w:cstheme="minorHAnsi"/>
          <w:color w:val="000000"/>
          <w:sz w:val="22"/>
          <w:szCs w:val="22"/>
        </w:rPr>
        <w:t xml:space="preserve"> words or phrases that show the writer’s</w:t>
      </w:r>
      <w:r w:rsidRPr="001E68F7">
        <w:rPr>
          <w:rStyle w:val="apple-converted-space"/>
          <w:rFonts w:asciiTheme="minorHAnsi" w:eastAsiaTheme="majorEastAsia" w:hAnsiTheme="minorHAnsi" w:cstheme="minorHAnsi"/>
          <w:color w:val="000000"/>
          <w:sz w:val="22"/>
          <w:szCs w:val="22"/>
        </w:rPr>
        <w:t> </w:t>
      </w:r>
      <w:r w:rsidRPr="001E68F7">
        <w:rPr>
          <w:rStyle w:val="Strong"/>
          <w:rFonts w:asciiTheme="minorHAnsi" w:eastAsia="SimSun" w:hAnsiTheme="minorHAnsi" w:cstheme="minorHAnsi"/>
          <w:b w:val="0"/>
          <w:bCs w:val="0"/>
          <w:color w:val="000000"/>
          <w:sz w:val="22"/>
          <w:szCs w:val="22"/>
        </w:rPr>
        <w:t>stance</w:t>
      </w:r>
      <w:r w:rsidRPr="001E68F7">
        <w:rPr>
          <w:rStyle w:val="apple-converted-space"/>
          <w:rFonts w:asciiTheme="minorHAnsi" w:eastAsiaTheme="majorEastAsia" w:hAnsiTheme="minorHAnsi" w:cstheme="minorHAnsi"/>
          <w:b/>
          <w:bCs/>
          <w:color w:val="000000"/>
          <w:sz w:val="22"/>
          <w:szCs w:val="22"/>
        </w:rPr>
        <w:t> </w:t>
      </w:r>
      <w:r w:rsidRPr="001E68F7">
        <w:rPr>
          <w:rFonts w:asciiTheme="minorHAnsi" w:hAnsiTheme="minorHAnsi" w:cstheme="minorHAnsi"/>
          <w:color w:val="000000"/>
          <w:sz w:val="22"/>
          <w:szCs w:val="22"/>
        </w:rPr>
        <w:t>towards AI in education and decide whether the overall stance is positive, cautious or critical.</w:t>
      </w:r>
      <w:r w:rsidR="00F84C53" w:rsidRPr="001E68F7">
        <w:rPr>
          <w:rFonts w:asciiTheme="minorHAnsi" w:hAnsiTheme="minorHAnsi" w:cstheme="minorHAnsi"/>
          <w:color w:val="000000"/>
          <w:sz w:val="22"/>
          <w:szCs w:val="22"/>
        </w:rPr>
        <w:t xml:space="preserve"> Write your answer in the following box.</w:t>
      </w:r>
    </w:p>
    <w:p w14:paraId="757E10B3" w14:textId="77777777" w:rsidR="006D21B5" w:rsidRPr="001E68F7" w:rsidRDefault="006D21B5" w:rsidP="006D21B5">
      <w:pPr>
        <w:rPr>
          <w:rFonts w:asciiTheme="minorHAnsi" w:hAnsiTheme="minorHAnsi" w:cstheme="minorHAnsi"/>
          <w:color w:val="000000"/>
          <w:sz w:val="10"/>
          <w:szCs w:val="10"/>
        </w:rPr>
      </w:pPr>
    </w:p>
    <w:tbl>
      <w:tblPr>
        <w:tblStyle w:val="TableGrid"/>
        <w:tblpPr w:leftFromText="180" w:rightFromText="180" w:vertAnchor="text" w:horzAnchor="margin" w:tblpY="33"/>
        <w:tblW w:w="9067" w:type="dxa"/>
        <w:tblLook w:val="04A0" w:firstRow="1" w:lastRow="0" w:firstColumn="1" w:lastColumn="0" w:noHBand="0" w:noVBand="1"/>
      </w:tblPr>
      <w:tblGrid>
        <w:gridCol w:w="9067"/>
      </w:tblGrid>
      <w:tr w:rsidR="006D21B5" w:rsidRPr="001E68F7" w14:paraId="2298CC65" w14:textId="77777777" w:rsidTr="00787CF6">
        <w:tc>
          <w:tcPr>
            <w:tcW w:w="9067" w:type="dxa"/>
          </w:tcPr>
          <w:p w14:paraId="00539C1E" w14:textId="77777777" w:rsidR="006D21B5" w:rsidRPr="001E68F7" w:rsidRDefault="006D21B5" w:rsidP="00900BC5">
            <w:pPr>
              <w:pStyle w:val="Heading2"/>
              <w:spacing w:before="0"/>
              <w:jc w:val="center"/>
              <w:rPr>
                <w:rStyle w:val="Strong"/>
                <w:rFonts w:asciiTheme="minorHAnsi" w:hAnsiTheme="minorHAnsi" w:cstheme="minorHAnsi"/>
                <w:color w:val="0070C0"/>
                <w:sz w:val="22"/>
                <w:szCs w:val="22"/>
              </w:rPr>
            </w:pPr>
            <w:r w:rsidRPr="001E68F7">
              <w:rPr>
                <w:rStyle w:val="Strong"/>
                <w:rFonts w:asciiTheme="minorHAnsi" w:hAnsiTheme="minorHAnsi" w:cstheme="minorHAnsi"/>
                <w:color w:val="0070C0"/>
                <w:sz w:val="22"/>
                <w:szCs w:val="22"/>
              </w:rPr>
              <w:t>Reading Text 1</w:t>
            </w:r>
          </w:p>
        </w:tc>
      </w:tr>
      <w:tr w:rsidR="006D21B5" w:rsidRPr="001E68F7" w14:paraId="43A4CEE0" w14:textId="77777777" w:rsidTr="00787CF6">
        <w:trPr>
          <w:trHeight w:val="1416"/>
        </w:trPr>
        <w:tc>
          <w:tcPr>
            <w:tcW w:w="9067" w:type="dxa"/>
          </w:tcPr>
          <w:p w14:paraId="5AE5F996" w14:textId="32244A7A" w:rsidR="006D21B5" w:rsidRPr="001E68F7" w:rsidRDefault="006D21B5" w:rsidP="00787CF6">
            <w:pPr>
              <w:pStyle w:val="NormalWeb"/>
              <w:rPr>
                <w:rFonts w:cstheme="minorHAnsi"/>
                <w:color w:val="000000"/>
                <w:sz w:val="22"/>
                <w:szCs w:val="22"/>
                <w:lang w:val="en-GB"/>
              </w:rPr>
            </w:pPr>
            <w:r w:rsidRPr="001E68F7">
              <w:rPr>
                <w:rFonts w:cstheme="minorHAnsi"/>
                <w:color w:val="000000"/>
                <w:sz w:val="22"/>
                <w:szCs w:val="22"/>
                <w:lang w:val="en-GB"/>
              </w:rPr>
              <w:t>AI tools are increasingly used in higher education to support teaching and learning.</w:t>
            </w:r>
            <w:r w:rsidR="00787CF6" w:rsidRPr="001E68F7">
              <w:rPr>
                <w:rFonts w:cstheme="minorHAnsi"/>
                <w:color w:val="000000"/>
                <w:sz w:val="22"/>
                <w:szCs w:val="22"/>
                <w:lang w:val="en-GB"/>
              </w:rPr>
              <w:t xml:space="preserve"> </w:t>
            </w:r>
            <w:r w:rsidRPr="001E68F7">
              <w:rPr>
                <w:rFonts w:cstheme="minorHAnsi"/>
                <w:color w:val="000000"/>
                <w:sz w:val="22"/>
                <w:szCs w:val="22"/>
                <w:lang w:val="en-GB"/>
              </w:rPr>
              <w:t>These tools may enhance efficiency by providing faster feedback and personalised learning pathways. However, concerns have been raised about data privacy and the potential over-reliance on automated</w:t>
            </w:r>
            <w:r w:rsidR="00787CF6" w:rsidRPr="001E68F7">
              <w:rPr>
                <w:rFonts w:cstheme="minorHAnsi"/>
                <w:color w:val="000000"/>
                <w:sz w:val="22"/>
                <w:szCs w:val="22"/>
                <w:lang w:val="en-GB"/>
              </w:rPr>
              <w:t xml:space="preserve"> </w:t>
            </w:r>
            <w:r w:rsidRPr="001E68F7">
              <w:rPr>
                <w:rFonts w:cstheme="minorHAnsi"/>
                <w:color w:val="000000"/>
                <w:sz w:val="22"/>
                <w:szCs w:val="22"/>
                <w:lang w:val="en-GB"/>
              </w:rPr>
              <w:t>systems. As a result, many institutions appear to be adopting AI cautiously rather than fully integrating it into all aspects of education.</w:t>
            </w:r>
          </w:p>
        </w:tc>
      </w:tr>
    </w:tbl>
    <w:p w14:paraId="24A149FC" w14:textId="77777777" w:rsidR="006D21B5" w:rsidRPr="001E68F7" w:rsidRDefault="006D21B5" w:rsidP="006D21B5">
      <w:pPr>
        <w:pStyle w:val="NormalWeb"/>
        <w:widowControl/>
        <w:jc w:val="left"/>
        <w:rPr>
          <w:rStyle w:val="Strong"/>
          <w:rFonts w:cstheme="minorHAnsi"/>
          <w:color w:val="000000"/>
          <w:sz w:val="10"/>
          <w:szCs w:val="10"/>
          <w:lang w:val="en-GB"/>
        </w:rPr>
      </w:pPr>
    </w:p>
    <w:tbl>
      <w:tblPr>
        <w:tblStyle w:val="TableGrid"/>
        <w:tblW w:w="9067" w:type="dxa"/>
        <w:tblLook w:val="04A0" w:firstRow="1" w:lastRow="0" w:firstColumn="1" w:lastColumn="0" w:noHBand="0" w:noVBand="1"/>
      </w:tblPr>
      <w:tblGrid>
        <w:gridCol w:w="3543"/>
        <w:gridCol w:w="1841"/>
        <w:gridCol w:w="1841"/>
        <w:gridCol w:w="1842"/>
      </w:tblGrid>
      <w:tr w:rsidR="00F84C53" w:rsidRPr="001E68F7" w14:paraId="52EE1567" w14:textId="77777777" w:rsidTr="00DA02A9">
        <w:trPr>
          <w:trHeight w:val="317"/>
        </w:trPr>
        <w:tc>
          <w:tcPr>
            <w:tcW w:w="3543" w:type="dxa"/>
          </w:tcPr>
          <w:p w14:paraId="458D942C" w14:textId="01B7B7E0" w:rsidR="00F84C53" w:rsidRPr="001E68F7" w:rsidRDefault="00F84C53" w:rsidP="00DA02A9">
            <w:pPr>
              <w:jc w:val="center"/>
              <w:rPr>
                <w:rFonts w:asciiTheme="minorHAnsi" w:hAnsiTheme="minorHAnsi" w:cstheme="minorHAnsi"/>
                <w:b/>
                <w:bCs/>
                <w:color w:val="0070C0"/>
                <w:sz w:val="22"/>
                <w:szCs w:val="22"/>
              </w:rPr>
            </w:pPr>
          </w:p>
        </w:tc>
        <w:tc>
          <w:tcPr>
            <w:tcW w:w="1841" w:type="dxa"/>
          </w:tcPr>
          <w:p w14:paraId="637A3D77" w14:textId="77777777" w:rsidR="00F84C53" w:rsidRPr="001E68F7" w:rsidRDefault="00F84C53" w:rsidP="00DA02A9">
            <w:pPr>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 xml:space="preserve">Positive </w:t>
            </w:r>
            <w:r w:rsidRPr="001E68F7">
              <w:rPr>
                <w:rFonts w:ascii="Segoe UI Symbol" w:hAnsi="Segoe UI Symbol" w:cs="Segoe UI Symbol"/>
                <w:color w:val="000000"/>
                <w:sz w:val="22"/>
                <w:szCs w:val="22"/>
              </w:rPr>
              <w:t>✓</w:t>
            </w:r>
          </w:p>
        </w:tc>
        <w:tc>
          <w:tcPr>
            <w:tcW w:w="1841" w:type="dxa"/>
          </w:tcPr>
          <w:p w14:paraId="6394E422" w14:textId="77777777" w:rsidR="00F84C53" w:rsidRPr="001E68F7" w:rsidRDefault="00F84C53" w:rsidP="00DA02A9">
            <w:pPr>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 xml:space="preserve">Cautious </w:t>
            </w:r>
            <w:r w:rsidRPr="001E68F7">
              <w:rPr>
                <w:rFonts w:ascii="Segoe UI Symbol" w:hAnsi="Segoe UI Symbol" w:cs="Segoe UI Symbol"/>
                <w:color w:val="000000"/>
                <w:sz w:val="22"/>
                <w:szCs w:val="22"/>
              </w:rPr>
              <w:t>✓</w:t>
            </w:r>
          </w:p>
        </w:tc>
        <w:tc>
          <w:tcPr>
            <w:tcW w:w="1842" w:type="dxa"/>
          </w:tcPr>
          <w:p w14:paraId="6200C763" w14:textId="77777777" w:rsidR="00F84C53" w:rsidRPr="001E68F7" w:rsidRDefault="00F84C53" w:rsidP="00DA02A9">
            <w:pPr>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 xml:space="preserve">Critical </w:t>
            </w:r>
            <w:r w:rsidRPr="001E68F7">
              <w:rPr>
                <w:rFonts w:ascii="Segoe UI Symbol" w:hAnsi="Segoe UI Symbol" w:cs="Segoe UI Symbol"/>
                <w:color w:val="000000"/>
                <w:sz w:val="22"/>
                <w:szCs w:val="22"/>
              </w:rPr>
              <w:t>✓</w:t>
            </w:r>
          </w:p>
        </w:tc>
      </w:tr>
      <w:tr w:rsidR="00F84C53" w:rsidRPr="001E68F7" w14:paraId="13AF3581" w14:textId="77777777" w:rsidTr="00DA02A9">
        <w:trPr>
          <w:trHeight w:val="317"/>
        </w:trPr>
        <w:tc>
          <w:tcPr>
            <w:tcW w:w="3543" w:type="dxa"/>
          </w:tcPr>
          <w:p w14:paraId="12B7F49A" w14:textId="77777777" w:rsidR="00F84C53" w:rsidRPr="001E68F7" w:rsidRDefault="00F84C53" w:rsidP="00DA02A9">
            <w:pPr>
              <w:rPr>
                <w:rFonts w:asciiTheme="minorHAnsi" w:hAnsiTheme="minorHAnsi" w:cstheme="minorHAnsi"/>
                <w:color w:val="000000"/>
                <w:sz w:val="22"/>
                <w:szCs w:val="22"/>
              </w:rPr>
            </w:pPr>
            <w:r w:rsidRPr="001E68F7">
              <w:rPr>
                <w:rFonts w:asciiTheme="minorHAnsi" w:hAnsiTheme="minorHAnsi" w:cstheme="minorHAnsi"/>
                <w:color w:val="000000"/>
                <w:sz w:val="22"/>
                <w:szCs w:val="22"/>
              </w:rPr>
              <w:t xml:space="preserve">The writer’s stance is: </w:t>
            </w:r>
          </w:p>
        </w:tc>
        <w:tc>
          <w:tcPr>
            <w:tcW w:w="1841" w:type="dxa"/>
          </w:tcPr>
          <w:p w14:paraId="362F65CD" w14:textId="77777777" w:rsidR="00F84C53" w:rsidRPr="001E68F7" w:rsidRDefault="00F84C53" w:rsidP="00DA02A9">
            <w:pPr>
              <w:rPr>
                <w:rFonts w:asciiTheme="minorHAnsi" w:hAnsiTheme="minorHAnsi" w:cstheme="minorHAnsi"/>
                <w:color w:val="000000"/>
                <w:sz w:val="22"/>
                <w:szCs w:val="22"/>
              </w:rPr>
            </w:pPr>
          </w:p>
        </w:tc>
        <w:tc>
          <w:tcPr>
            <w:tcW w:w="1841" w:type="dxa"/>
          </w:tcPr>
          <w:p w14:paraId="5361499B" w14:textId="77777777" w:rsidR="00F84C53" w:rsidRPr="001E68F7" w:rsidRDefault="00F84C53" w:rsidP="00DA02A9">
            <w:pPr>
              <w:rPr>
                <w:rFonts w:asciiTheme="minorHAnsi" w:hAnsiTheme="minorHAnsi" w:cstheme="minorHAnsi"/>
                <w:color w:val="000000"/>
                <w:sz w:val="22"/>
                <w:szCs w:val="22"/>
              </w:rPr>
            </w:pPr>
          </w:p>
        </w:tc>
        <w:tc>
          <w:tcPr>
            <w:tcW w:w="1842" w:type="dxa"/>
          </w:tcPr>
          <w:p w14:paraId="56519ADF" w14:textId="77777777" w:rsidR="00F84C53" w:rsidRPr="001E68F7" w:rsidRDefault="00F84C53" w:rsidP="00DA02A9">
            <w:pPr>
              <w:rPr>
                <w:rFonts w:asciiTheme="minorHAnsi" w:hAnsiTheme="minorHAnsi" w:cstheme="minorHAnsi"/>
                <w:color w:val="000000"/>
                <w:sz w:val="22"/>
                <w:szCs w:val="22"/>
              </w:rPr>
            </w:pPr>
          </w:p>
        </w:tc>
      </w:tr>
    </w:tbl>
    <w:p w14:paraId="7E191F06" w14:textId="77777777" w:rsidR="00F84C53" w:rsidRPr="001E68F7" w:rsidRDefault="00F84C53" w:rsidP="006D21B5">
      <w:pPr>
        <w:pStyle w:val="NormalWeb"/>
        <w:widowControl/>
        <w:jc w:val="left"/>
        <w:rPr>
          <w:rStyle w:val="Strong"/>
          <w:rFonts w:cstheme="minorHAnsi"/>
          <w:color w:val="000000"/>
          <w:sz w:val="10"/>
          <w:szCs w:val="10"/>
          <w:lang w:val="en-GB"/>
        </w:rPr>
      </w:pPr>
    </w:p>
    <w:p w14:paraId="6A1658DF" w14:textId="77777777" w:rsidR="00890C81" w:rsidRPr="001E68F7" w:rsidRDefault="00890C81" w:rsidP="006D21B5">
      <w:pPr>
        <w:rPr>
          <w:rFonts w:asciiTheme="minorHAnsi" w:hAnsiTheme="minorHAnsi" w:cstheme="minorHAnsi"/>
          <w:color w:val="000000"/>
          <w:sz w:val="10"/>
          <w:szCs w:val="10"/>
        </w:rPr>
      </w:pPr>
    </w:p>
    <w:p w14:paraId="37887A48" w14:textId="6250F7A0" w:rsidR="006D21B5" w:rsidRPr="001E68F7" w:rsidRDefault="006D21B5" w:rsidP="006D21B5">
      <w:pPr>
        <w:pStyle w:val="NormalWeb"/>
        <w:widowControl/>
        <w:jc w:val="left"/>
        <w:rPr>
          <w:rFonts w:cstheme="minorHAnsi"/>
          <w:b/>
          <w:bCs/>
          <w:color w:val="000000"/>
          <w:u w:val="single"/>
          <w:lang w:val="en-GB"/>
        </w:rPr>
      </w:pPr>
      <w:r w:rsidRPr="001E68F7">
        <w:rPr>
          <w:rStyle w:val="Strong"/>
          <w:rFonts w:cstheme="minorHAnsi"/>
          <w:color w:val="000000"/>
          <w:u w:val="single"/>
          <w:lang w:val="en-GB"/>
        </w:rPr>
        <w:t>Task 2</w:t>
      </w:r>
      <w:r w:rsidRPr="001E68F7">
        <w:rPr>
          <w:rFonts w:cstheme="minorHAnsi"/>
          <w:b/>
          <w:bCs/>
          <w:color w:val="000000"/>
          <w:sz w:val="22"/>
          <w:szCs w:val="22"/>
          <w:u w:val="single"/>
          <w:lang w:val="en-GB"/>
        </w:rPr>
        <w:t xml:space="preserve">: </w:t>
      </w:r>
      <w:r w:rsidRPr="001E68F7">
        <w:rPr>
          <w:rFonts w:cstheme="minorHAnsi"/>
          <w:b/>
          <w:bCs/>
          <w:color w:val="000000"/>
          <w:u w:val="single"/>
          <w:lang w:val="en-GB"/>
        </w:rPr>
        <w:t>Identifying stance and hedging</w:t>
      </w:r>
    </w:p>
    <w:p w14:paraId="499FBB18" w14:textId="7F060C9A" w:rsidR="006D21B5" w:rsidRPr="001E68F7" w:rsidRDefault="006D21B5" w:rsidP="006D21B5">
      <w:pPr>
        <w:rPr>
          <w:rFonts w:asciiTheme="minorHAnsi" w:hAnsiTheme="minorHAnsi" w:cstheme="minorHAnsi"/>
          <w:color w:val="000000"/>
          <w:sz w:val="22"/>
          <w:szCs w:val="22"/>
        </w:rPr>
      </w:pPr>
      <w:r w:rsidRPr="001E68F7">
        <w:rPr>
          <w:rFonts w:asciiTheme="minorHAnsi" w:hAnsiTheme="minorHAnsi" w:cstheme="minorHAnsi"/>
          <w:color w:val="000000"/>
          <w:sz w:val="22"/>
          <w:szCs w:val="22"/>
        </w:rPr>
        <w:t>Look again at the paragraph in Task 1 and answer the questions below:</w:t>
      </w:r>
    </w:p>
    <w:p w14:paraId="062FCE47" w14:textId="77777777" w:rsidR="00C935AC" w:rsidRPr="001E68F7" w:rsidRDefault="00C935AC" w:rsidP="006D21B5">
      <w:pPr>
        <w:rPr>
          <w:rFonts w:asciiTheme="minorHAnsi" w:hAnsiTheme="minorHAnsi" w:cstheme="minorHAnsi"/>
          <w:color w:val="000000"/>
          <w:sz w:val="10"/>
          <w:szCs w:val="10"/>
        </w:rPr>
      </w:pPr>
    </w:p>
    <w:tbl>
      <w:tblPr>
        <w:tblStyle w:val="TableGrid"/>
        <w:tblpPr w:leftFromText="180" w:rightFromText="180" w:vertAnchor="text" w:horzAnchor="margin" w:tblpY="33"/>
        <w:tblW w:w="0" w:type="auto"/>
        <w:tblLook w:val="04A0" w:firstRow="1" w:lastRow="0" w:firstColumn="1" w:lastColumn="0" w:noHBand="0" w:noVBand="1"/>
      </w:tblPr>
      <w:tblGrid>
        <w:gridCol w:w="401"/>
        <w:gridCol w:w="4556"/>
        <w:gridCol w:w="4059"/>
      </w:tblGrid>
      <w:tr w:rsidR="00C935AC" w:rsidRPr="001E68F7" w14:paraId="0AF890E2" w14:textId="77777777" w:rsidTr="00AA527D">
        <w:trPr>
          <w:trHeight w:val="557"/>
        </w:trPr>
        <w:tc>
          <w:tcPr>
            <w:tcW w:w="401" w:type="dxa"/>
          </w:tcPr>
          <w:p w14:paraId="2EE055B2" w14:textId="77777777" w:rsidR="00C935AC" w:rsidRPr="001E68F7" w:rsidRDefault="00C935AC" w:rsidP="00900BC5">
            <w:pPr>
              <w:pStyle w:val="Heading2"/>
              <w:spacing w:before="0"/>
              <w:rPr>
                <w:rStyle w:val="Strong"/>
                <w:rFonts w:asciiTheme="minorHAnsi" w:hAnsiTheme="minorHAnsi" w:cstheme="minorHAnsi"/>
                <w:b w:val="0"/>
                <w:bCs w:val="0"/>
                <w:color w:val="000000"/>
                <w:sz w:val="22"/>
                <w:szCs w:val="22"/>
              </w:rPr>
            </w:pPr>
            <w:r w:rsidRPr="001E68F7">
              <w:rPr>
                <w:rStyle w:val="Strong"/>
                <w:rFonts w:asciiTheme="minorHAnsi" w:hAnsiTheme="minorHAnsi" w:cstheme="minorHAnsi"/>
                <w:b w:val="0"/>
                <w:bCs w:val="0"/>
                <w:color w:val="000000"/>
                <w:sz w:val="22"/>
                <w:szCs w:val="22"/>
              </w:rPr>
              <w:t>1.</w:t>
            </w:r>
          </w:p>
        </w:tc>
        <w:tc>
          <w:tcPr>
            <w:tcW w:w="4556" w:type="dxa"/>
          </w:tcPr>
          <w:p w14:paraId="6F445CB6" w14:textId="5CCFEFE7" w:rsidR="00C935AC" w:rsidRPr="001E68F7" w:rsidRDefault="00C935AC" w:rsidP="00900BC5">
            <w:pPr>
              <w:spacing w:before="100" w:beforeAutospacing="1" w:after="100" w:afterAutospacing="1"/>
              <w:rPr>
                <w:rStyle w:val="Strong"/>
                <w:rFonts w:asciiTheme="minorHAnsi" w:hAnsiTheme="minorHAnsi" w:cstheme="minorHAnsi"/>
                <w:b w:val="0"/>
                <w:bCs w:val="0"/>
                <w:sz w:val="22"/>
                <w:szCs w:val="22"/>
              </w:rPr>
            </w:pPr>
            <w:r w:rsidRPr="001E68F7">
              <w:rPr>
                <w:rFonts w:asciiTheme="minorHAnsi" w:hAnsiTheme="minorHAnsi" w:cstheme="minorHAnsi"/>
                <w:color w:val="000000"/>
                <w:sz w:val="22"/>
                <w:szCs w:val="22"/>
              </w:rPr>
              <w:t>Which words or phrases reduce the strength of the claims?</w:t>
            </w:r>
          </w:p>
        </w:tc>
        <w:tc>
          <w:tcPr>
            <w:tcW w:w="4059" w:type="dxa"/>
          </w:tcPr>
          <w:p w14:paraId="2CA5A429" w14:textId="77777777" w:rsidR="00C935AC" w:rsidRPr="001E68F7" w:rsidRDefault="00C935AC" w:rsidP="00900BC5">
            <w:pPr>
              <w:pStyle w:val="NormalWeb"/>
              <w:widowControl/>
              <w:jc w:val="left"/>
              <w:rPr>
                <w:rFonts w:cstheme="minorHAnsi"/>
                <w:color w:val="000000"/>
                <w:sz w:val="22"/>
                <w:szCs w:val="22"/>
                <w:lang w:val="en-GB"/>
              </w:rPr>
            </w:pPr>
          </w:p>
          <w:p w14:paraId="73C5EBEB" w14:textId="77777777" w:rsidR="00C935AC" w:rsidRPr="001E68F7" w:rsidRDefault="00C935AC" w:rsidP="00900BC5">
            <w:pPr>
              <w:pStyle w:val="NormalWeb"/>
              <w:widowControl/>
              <w:jc w:val="left"/>
              <w:rPr>
                <w:rFonts w:cstheme="minorHAnsi"/>
                <w:color w:val="000000"/>
                <w:sz w:val="22"/>
                <w:szCs w:val="22"/>
                <w:lang w:val="en-GB"/>
              </w:rPr>
            </w:pPr>
          </w:p>
        </w:tc>
      </w:tr>
      <w:tr w:rsidR="00C935AC" w:rsidRPr="001E68F7" w14:paraId="4353CDA9" w14:textId="77777777" w:rsidTr="00900BC5">
        <w:tc>
          <w:tcPr>
            <w:tcW w:w="401" w:type="dxa"/>
          </w:tcPr>
          <w:p w14:paraId="7CDAE0F9" w14:textId="77777777" w:rsidR="00C935AC" w:rsidRPr="001E68F7" w:rsidRDefault="00C935AC" w:rsidP="00900BC5">
            <w:pPr>
              <w:pStyle w:val="Heading2"/>
              <w:spacing w:before="0"/>
              <w:rPr>
                <w:rStyle w:val="Strong"/>
                <w:rFonts w:asciiTheme="minorHAnsi" w:hAnsiTheme="minorHAnsi" w:cstheme="minorHAnsi"/>
                <w:b w:val="0"/>
                <w:bCs w:val="0"/>
                <w:color w:val="000000"/>
                <w:sz w:val="22"/>
                <w:szCs w:val="22"/>
              </w:rPr>
            </w:pPr>
            <w:r w:rsidRPr="001E68F7">
              <w:rPr>
                <w:rStyle w:val="Strong"/>
                <w:rFonts w:asciiTheme="minorHAnsi" w:hAnsiTheme="minorHAnsi" w:cstheme="minorHAnsi"/>
                <w:b w:val="0"/>
                <w:bCs w:val="0"/>
                <w:color w:val="000000"/>
                <w:sz w:val="22"/>
                <w:szCs w:val="22"/>
              </w:rPr>
              <w:t>2.</w:t>
            </w:r>
          </w:p>
        </w:tc>
        <w:tc>
          <w:tcPr>
            <w:tcW w:w="4556" w:type="dxa"/>
          </w:tcPr>
          <w:p w14:paraId="73F5BD78" w14:textId="405E7CF6" w:rsidR="00C935AC" w:rsidRPr="001E68F7" w:rsidRDefault="00C935AC" w:rsidP="00900BC5">
            <w:pPr>
              <w:spacing w:before="100" w:beforeAutospacing="1" w:after="100" w:afterAutospacing="1"/>
              <w:rPr>
                <w:rStyle w:val="Strong"/>
                <w:rFonts w:asciiTheme="minorHAnsi" w:hAnsiTheme="minorHAnsi" w:cstheme="minorHAnsi"/>
                <w:b w:val="0"/>
                <w:bCs w:val="0"/>
                <w:sz w:val="22"/>
                <w:szCs w:val="22"/>
              </w:rPr>
            </w:pPr>
            <w:r w:rsidRPr="001E68F7">
              <w:rPr>
                <w:rFonts w:asciiTheme="minorHAnsi" w:hAnsiTheme="minorHAnsi" w:cstheme="minorHAnsi"/>
                <w:color w:val="000000"/>
                <w:sz w:val="22"/>
                <w:szCs w:val="22"/>
              </w:rPr>
              <w:t>Which sentence introduces a</w:t>
            </w:r>
            <w:r w:rsidRPr="001E68F7">
              <w:rPr>
                <w:rStyle w:val="apple-converted-space"/>
                <w:rFonts w:asciiTheme="minorHAnsi" w:eastAsiaTheme="majorEastAsia" w:hAnsiTheme="minorHAnsi" w:cstheme="minorHAnsi"/>
                <w:color w:val="000000"/>
                <w:sz w:val="22"/>
                <w:szCs w:val="22"/>
              </w:rPr>
              <w:t> </w:t>
            </w:r>
            <w:r w:rsidRPr="001E68F7">
              <w:rPr>
                <w:rStyle w:val="Strong"/>
                <w:rFonts w:asciiTheme="minorHAnsi" w:eastAsia="SimSun" w:hAnsiTheme="minorHAnsi" w:cstheme="minorHAnsi"/>
                <w:b w:val="0"/>
                <w:bCs w:val="0"/>
                <w:color w:val="000000"/>
                <w:sz w:val="22"/>
                <w:szCs w:val="22"/>
              </w:rPr>
              <w:t>limitation or concern</w:t>
            </w:r>
            <w:r w:rsidRPr="001E68F7">
              <w:rPr>
                <w:rFonts w:asciiTheme="minorHAnsi" w:hAnsiTheme="minorHAnsi" w:cstheme="minorHAnsi"/>
                <w:color w:val="000000"/>
                <w:sz w:val="22"/>
                <w:szCs w:val="22"/>
              </w:rPr>
              <w:t>?</w:t>
            </w:r>
          </w:p>
        </w:tc>
        <w:tc>
          <w:tcPr>
            <w:tcW w:w="4059" w:type="dxa"/>
          </w:tcPr>
          <w:p w14:paraId="35729EF4" w14:textId="77777777" w:rsidR="00C935AC" w:rsidRPr="001E68F7" w:rsidRDefault="00C935AC" w:rsidP="00900BC5">
            <w:pPr>
              <w:pStyle w:val="NormalWeb"/>
              <w:widowControl/>
              <w:jc w:val="left"/>
              <w:rPr>
                <w:rFonts w:cstheme="minorHAnsi"/>
                <w:color w:val="000000"/>
                <w:sz w:val="22"/>
                <w:szCs w:val="22"/>
                <w:lang w:val="en-GB"/>
              </w:rPr>
            </w:pPr>
          </w:p>
          <w:p w14:paraId="47452972" w14:textId="77777777" w:rsidR="00C935AC" w:rsidRPr="001E68F7" w:rsidRDefault="00C935AC" w:rsidP="00900BC5">
            <w:pPr>
              <w:pStyle w:val="NormalWeb"/>
              <w:widowControl/>
              <w:jc w:val="left"/>
              <w:rPr>
                <w:rFonts w:cstheme="minorHAnsi"/>
                <w:color w:val="000000"/>
                <w:sz w:val="22"/>
                <w:szCs w:val="22"/>
                <w:lang w:val="en-GB"/>
              </w:rPr>
            </w:pPr>
          </w:p>
        </w:tc>
      </w:tr>
      <w:tr w:rsidR="00C935AC" w:rsidRPr="001E68F7" w14:paraId="4B80C1C2" w14:textId="77777777" w:rsidTr="00900BC5">
        <w:tc>
          <w:tcPr>
            <w:tcW w:w="401" w:type="dxa"/>
          </w:tcPr>
          <w:p w14:paraId="01059EAC" w14:textId="77777777" w:rsidR="00C935AC" w:rsidRPr="001E68F7" w:rsidRDefault="00C935AC" w:rsidP="00900BC5">
            <w:pPr>
              <w:pStyle w:val="Heading2"/>
              <w:spacing w:before="0"/>
              <w:rPr>
                <w:rStyle w:val="Strong"/>
                <w:rFonts w:asciiTheme="minorHAnsi" w:hAnsiTheme="minorHAnsi" w:cstheme="minorHAnsi"/>
                <w:b w:val="0"/>
                <w:bCs w:val="0"/>
                <w:color w:val="000000"/>
                <w:sz w:val="22"/>
                <w:szCs w:val="22"/>
              </w:rPr>
            </w:pPr>
            <w:r w:rsidRPr="001E68F7">
              <w:rPr>
                <w:rStyle w:val="Strong"/>
                <w:rFonts w:asciiTheme="minorHAnsi" w:hAnsiTheme="minorHAnsi" w:cstheme="minorHAnsi"/>
                <w:b w:val="0"/>
                <w:bCs w:val="0"/>
                <w:color w:val="000000"/>
                <w:sz w:val="22"/>
                <w:szCs w:val="22"/>
              </w:rPr>
              <w:t>3.</w:t>
            </w:r>
          </w:p>
        </w:tc>
        <w:tc>
          <w:tcPr>
            <w:tcW w:w="4556" w:type="dxa"/>
          </w:tcPr>
          <w:p w14:paraId="4FA4CA88" w14:textId="0862EAF9" w:rsidR="00C935AC" w:rsidRPr="001E68F7" w:rsidRDefault="00C935AC" w:rsidP="00900BC5">
            <w:pPr>
              <w:spacing w:before="100" w:beforeAutospacing="1" w:after="100" w:afterAutospacing="1"/>
              <w:rPr>
                <w:rStyle w:val="Strong"/>
                <w:rFonts w:asciiTheme="minorHAnsi" w:hAnsiTheme="minorHAnsi" w:cstheme="minorHAnsi"/>
                <w:b w:val="0"/>
                <w:bCs w:val="0"/>
                <w:sz w:val="22"/>
                <w:szCs w:val="22"/>
              </w:rPr>
            </w:pPr>
            <w:r w:rsidRPr="001E68F7">
              <w:rPr>
                <w:rFonts w:asciiTheme="minorHAnsi" w:hAnsiTheme="minorHAnsi" w:cstheme="minorHAnsi"/>
                <w:color w:val="000000"/>
                <w:sz w:val="22"/>
                <w:szCs w:val="22"/>
              </w:rPr>
              <w:t>Why do you think the writer avoids strong or absolute language?</w:t>
            </w:r>
          </w:p>
        </w:tc>
        <w:tc>
          <w:tcPr>
            <w:tcW w:w="4059" w:type="dxa"/>
          </w:tcPr>
          <w:p w14:paraId="7FFA9706" w14:textId="77777777" w:rsidR="00C935AC" w:rsidRPr="001E68F7" w:rsidRDefault="00C935AC" w:rsidP="00900BC5">
            <w:pPr>
              <w:pStyle w:val="NormalWeb"/>
              <w:widowControl/>
              <w:jc w:val="left"/>
              <w:rPr>
                <w:rFonts w:cstheme="minorHAnsi"/>
                <w:color w:val="000000"/>
                <w:sz w:val="22"/>
                <w:szCs w:val="22"/>
                <w:lang w:val="en-GB"/>
              </w:rPr>
            </w:pPr>
          </w:p>
        </w:tc>
      </w:tr>
    </w:tbl>
    <w:p w14:paraId="511209C1" w14:textId="77777777" w:rsidR="00890C81" w:rsidRPr="00746C7D" w:rsidRDefault="00890C81" w:rsidP="00746C7D">
      <w:pPr>
        <w:pStyle w:val="ListParagraph"/>
        <w:rPr>
          <w:rStyle w:val="Strong"/>
          <w:rFonts w:cstheme="minorHAnsi"/>
          <w:b w:val="0"/>
          <w:bCs w:val="0"/>
          <w:sz w:val="10"/>
          <w:szCs w:val="10"/>
          <w:lang w:val="en-GB"/>
        </w:rPr>
      </w:pPr>
    </w:p>
    <w:p w14:paraId="219998DC" w14:textId="60E984C9" w:rsidR="00C935AC" w:rsidRPr="001E68F7" w:rsidRDefault="00C935AC" w:rsidP="00C935AC">
      <w:pPr>
        <w:pStyle w:val="NormalWeb"/>
        <w:widowControl/>
        <w:jc w:val="left"/>
        <w:rPr>
          <w:rStyle w:val="Strong"/>
          <w:rFonts w:cstheme="minorHAnsi"/>
          <w:color w:val="000000"/>
          <w:u w:val="single"/>
          <w:lang w:val="en-GB"/>
        </w:rPr>
      </w:pPr>
      <w:r w:rsidRPr="001E68F7">
        <w:rPr>
          <w:rStyle w:val="Strong"/>
          <w:rFonts w:cstheme="minorHAnsi"/>
          <w:color w:val="000000"/>
          <w:u w:val="single"/>
          <w:lang w:val="en-GB"/>
        </w:rPr>
        <w:t xml:space="preserve">Task 3: </w:t>
      </w:r>
      <w:r w:rsidRPr="001E68F7">
        <w:rPr>
          <w:rFonts w:cstheme="minorHAnsi"/>
          <w:b/>
          <w:bCs/>
          <w:color w:val="000000"/>
          <w:u w:val="single"/>
          <w:lang w:val="en-GB"/>
        </w:rPr>
        <w:t>AI-supported stance and hedging check</w:t>
      </w:r>
    </w:p>
    <w:p w14:paraId="1C89EA4B" w14:textId="77777777" w:rsidR="00C935AC" w:rsidRPr="001E68F7" w:rsidRDefault="00C935AC" w:rsidP="00C935AC">
      <w:pPr>
        <w:pStyle w:val="NormalWeb"/>
        <w:widowControl/>
        <w:jc w:val="left"/>
        <w:rPr>
          <w:rFonts w:cstheme="minorHAnsi"/>
          <w:color w:val="000000"/>
          <w:sz w:val="22"/>
          <w:szCs w:val="22"/>
          <w:lang w:val="en-GB"/>
        </w:rPr>
      </w:pPr>
      <w:r w:rsidRPr="001E68F7">
        <w:rPr>
          <w:rFonts w:cstheme="minorHAnsi"/>
          <w:color w:val="000000"/>
          <w:sz w:val="22"/>
          <w:szCs w:val="22"/>
          <w:lang w:val="en-GB"/>
        </w:rPr>
        <w:t>Now use an AI tool to support your learning.</w:t>
      </w:r>
    </w:p>
    <w:p w14:paraId="33133DC6" w14:textId="77777777" w:rsidR="00350570" w:rsidRPr="001E68F7" w:rsidRDefault="00350570" w:rsidP="00C935AC">
      <w:pPr>
        <w:pStyle w:val="NormalWeb"/>
        <w:widowControl/>
        <w:jc w:val="left"/>
        <w:rPr>
          <w:rFonts w:cstheme="minorHAnsi"/>
          <w:color w:val="000000"/>
          <w:sz w:val="10"/>
          <w:szCs w:val="10"/>
          <w:lang w:val="en-GB"/>
        </w:rPr>
      </w:pPr>
    </w:p>
    <w:tbl>
      <w:tblPr>
        <w:tblStyle w:val="TableGrid"/>
        <w:tblW w:w="9016" w:type="dxa"/>
        <w:tblLayout w:type="fixed"/>
        <w:tblLook w:val="04A0" w:firstRow="1" w:lastRow="0" w:firstColumn="1" w:lastColumn="0" w:noHBand="0" w:noVBand="1"/>
      </w:tblPr>
      <w:tblGrid>
        <w:gridCol w:w="704"/>
        <w:gridCol w:w="425"/>
        <w:gridCol w:w="4395"/>
        <w:gridCol w:w="3492"/>
      </w:tblGrid>
      <w:tr w:rsidR="00350570" w:rsidRPr="001E68F7" w14:paraId="76D0238C" w14:textId="77777777" w:rsidTr="00900BC5">
        <w:trPr>
          <w:trHeight w:val="288"/>
        </w:trPr>
        <w:tc>
          <w:tcPr>
            <w:tcW w:w="704" w:type="dxa"/>
          </w:tcPr>
          <w:p w14:paraId="539CEAF7" w14:textId="77777777" w:rsidR="00350570" w:rsidRPr="001E68F7" w:rsidRDefault="00350570" w:rsidP="00900BC5">
            <w:pPr>
              <w:jc w:val="center"/>
              <w:rPr>
                <w:rFonts w:asciiTheme="minorHAnsi" w:hAnsiTheme="minorHAnsi" w:cstheme="minorHAnsi"/>
                <w:b/>
                <w:bCs/>
                <w:color w:val="0070C0"/>
                <w:sz w:val="22"/>
                <w:szCs w:val="22"/>
              </w:rPr>
            </w:pPr>
          </w:p>
        </w:tc>
        <w:tc>
          <w:tcPr>
            <w:tcW w:w="8312" w:type="dxa"/>
            <w:gridSpan w:val="3"/>
          </w:tcPr>
          <w:p w14:paraId="45EED78D" w14:textId="77777777" w:rsidR="00350570" w:rsidRPr="001E68F7" w:rsidRDefault="00350570" w:rsidP="00900BC5">
            <w:pPr>
              <w:pStyle w:val="Heading2"/>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Step</w:t>
            </w:r>
          </w:p>
        </w:tc>
      </w:tr>
      <w:tr w:rsidR="00350570" w:rsidRPr="001E68F7" w14:paraId="7A528E68" w14:textId="77777777" w:rsidTr="00890C81">
        <w:trPr>
          <w:trHeight w:val="1737"/>
        </w:trPr>
        <w:tc>
          <w:tcPr>
            <w:tcW w:w="704" w:type="dxa"/>
          </w:tcPr>
          <w:p w14:paraId="29F09E35" w14:textId="77777777" w:rsidR="00350570" w:rsidRPr="001E68F7" w:rsidRDefault="00350570" w:rsidP="00900BC5">
            <w:pPr>
              <w:rPr>
                <w:rFonts w:asciiTheme="minorHAnsi" w:hAnsiTheme="minorHAnsi" w:cstheme="minorHAnsi"/>
                <w:sz w:val="22"/>
                <w:szCs w:val="22"/>
              </w:rPr>
            </w:pPr>
            <w:r w:rsidRPr="001E68F7">
              <w:rPr>
                <w:rFonts w:asciiTheme="minorHAnsi" w:hAnsiTheme="minorHAnsi" w:cstheme="minorHAnsi"/>
                <w:sz w:val="22"/>
                <w:szCs w:val="22"/>
              </w:rPr>
              <w:t>1.</w:t>
            </w:r>
          </w:p>
        </w:tc>
        <w:tc>
          <w:tcPr>
            <w:tcW w:w="8312" w:type="dxa"/>
            <w:gridSpan w:val="3"/>
          </w:tcPr>
          <w:p w14:paraId="0EF223C2" w14:textId="73CC3894" w:rsidR="00350570" w:rsidRPr="001E68F7" w:rsidRDefault="00350570" w:rsidP="00900BC5">
            <w:pPr>
              <w:pStyle w:val="Heading2"/>
              <w:rPr>
                <w:rFonts w:asciiTheme="minorHAnsi" w:hAnsiTheme="minorHAnsi" w:cstheme="minorHAnsi"/>
                <w:noProof/>
                <w:color w:val="auto"/>
                <w:sz w:val="22"/>
                <w:szCs w:val="22"/>
                <w14:ligatures w14:val="standardContextual"/>
              </w:rPr>
            </w:pPr>
            <w:r w:rsidRPr="001E68F7">
              <w:rPr>
                <w:rFonts w:asciiTheme="minorHAnsi" w:hAnsiTheme="minorHAnsi" w:cstheme="minorHAnsi"/>
                <w:color w:val="auto"/>
                <w:sz w:val="22"/>
                <w:szCs w:val="22"/>
              </w:rPr>
              <w:t xml:space="preserve">Copy reading text 1 into your chosen AI tool and copy </w:t>
            </w:r>
            <w:r w:rsidRPr="001E68F7">
              <w:rPr>
                <w:rFonts w:asciiTheme="minorHAnsi" w:hAnsiTheme="minorHAnsi" w:cstheme="minorHAnsi"/>
                <w:color w:val="000000"/>
                <w:sz w:val="22"/>
                <w:szCs w:val="22"/>
              </w:rPr>
              <w:t>this prompt exactly as it is written:</w:t>
            </w:r>
            <w:r w:rsidRPr="001E68F7">
              <w:rPr>
                <w:rFonts w:asciiTheme="minorHAnsi" w:hAnsiTheme="minorHAnsi" w:cstheme="minorHAnsi"/>
                <w:color w:val="000000"/>
                <w:sz w:val="22"/>
                <w:szCs w:val="22"/>
              </w:rPr>
              <w:br/>
            </w:r>
            <w:r w:rsidRPr="001E68F7">
              <w:rPr>
                <w:rFonts w:asciiTheme="minorHAnsi" w:hAnsiTheme="minorHAnsi" w:cstheme="minorHAnsi"/>
                <w:noProof/>
                <w:color w:val="auto"/>
                <w:sz w:val="22"/>
                <w:szCs w:val="22"/>
                <w14:ligatures w14:val="standardContextual"/>
              </w:rPr>
              <w:drawing>
                <wp:inline distT="0" distB="0" distL="0" distR="0" wp14:anchorId="7CA389A3" wp14:editId="2F7551D4">
                  <wp:extent cx="5140960" cy="846944"/>
                  <wp:effectExtent l="0" t="0" r="2540" b="4445"/>
                  <wp:docPr id="4365990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99070" name="Picture 4365990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9108" cy="849934"/>
                          </a:xfrm>
                          <a:prstGeom prst="rect">
                            <a:avLst/>
                          </a:prstGeom>
                        </pic:spPr>
                      </pic:pic>
                    </a:graphicData>
                  </a:graphic>
                </wp:inline>
              </w:drawing>
            </w:r>
          </w:p>
        </w:tc>
      </w:tr>
      <w:tr w:rsidR="00350570" w:rsidRPr="001E68F7" w14:paraId="18FC2B7C" w14:textId="77777777" w:rsidTr="00900BC5">
        <w:trPr>
          <w:trHeight w:val="268"/>
        </w:trPr>
        <w:tc>
          <w:tcPr>
            <w:tcW w:w="704" w:type="dxa"/>
            <w:vMerge w:val="restart"/>
          </w:tcPr>
          <w:p w14:paraId="4C2E302E" w14:textId="77777777" w:rsidR="00350570" w:rsidRPr="001E68F7" w:rsidRDefault="00350570" w:rsidP="00900BC5">
            <w:pPr>
              <w:rPr>
                <w:rFonts w:asciiTheme="minorHAnsi" w:hAnsiTheme="minorHAnsi" w:cstheme="minorHAnsi"/>
                <w:sz w:val="22"/>
                <w:szCs w:val="22"/>
              </w:rPr>
            </w:pPr>
            <w:r w:rsidRPr="001E68F7">
              <w:rPr>
                <w:rFonts w:asciiTheme="minorHAnsi" w:hAnsiTheme="minorHAnsi" w:cstheme="minorHAnsi"/>
                <w:sz w:val="22"/>
                <w:szCs w:val="22"/>
              </w:rPr>
              <w:t>2.</w:t>
            </w:r>
          </w:p>
        </w:tc>
        <w:tc>
          <w:tcPr>
            <w:tcW w:w="8312" w:type="dxa"/>
            <w:gridSpan w:val="3"/>
          </w:tcPr>
          <w:p w14:paraId="22FB2D0E" w14:textId="51B8B854" w:rsidR="00350570" w:rsidRPr="001E68F7" w:rsidRDefault="00350570" w:rsidP="00900BC5">
            <w:pPr>
              <w:spacing w:before="100" w:beforeAutospacing="1" w:after="100" w:afterAutospacing="1"/>
              <w:rPr>
                <w:rFonts w:asciiTheme="minorHAnsi" w:hAnsiTheme="minorHAnsi" w:cstheme="minorHAnsi"/>
                <w:sz w:val="22"/>
                <w:szCs w:val="22"/>
              </w:rPr>
            </w:pPr>
            <w:r w:rsidRPr="001E68F7">
              <w:rPr>
                <w:rFonts w:asciiTheme="minorHAnsi" w:hAnsiTheme="minorHAnsi" w:cstheme="minorHAnsi"/>
                <w:sz w:val="22"/>
                <w:szCs w:val="22"/>
              </w:rPr>
              <w:t>Compare the AI’s response with your answers by completing these questions:</w:t>
            </w:r>
          </w:p>
        </w:tc>
      </w:tr>
      <w:tr w:rsidR="00350570" w:rsidRPr="001E68F7" w14:paraId="19D200CD" w14:textId="77777777" w:rsidTr="00900BC5">
        <w:trPr>
          <w:trHeight w:val="513"/>
        </w:trPr>
        <w:tc>
          <w:tcPr>
            <w:tcW w:w="704" w:type="dxa"/>
            <w:vMerge/>
          </w:tcPr>
          <w:p w14:paraId="1D1CECC5" w14:textId="77777777" w:rsidR="00350570" w:rsidRPr="001E68F7" w:rsidRDefault="00350570" w:rsidP="00900BC5">
            <w:pPr>
              <w:pStyle w:val="ListParagraph"/>
              <w:ind w:left="502"/>
              <w:rPr>
                <w:rFonts w:cstheme="minorHAnsi"/>
                <w:sz w:val="22"/>
                <w:szCs w:val="22"/>
                <w:lang w:val="en-GB"/>
              </w:rPr>
            </w:pPr>
          </w:p>
        </w:tc>
        <w:tc>
          <w:tcPr>
            <w:tcW w:w="425" w:type="dxa"/>
          </w:tcPr>
          <w:p w14:paraId="79B4084C" w14:textId="77777777" w:rsidR="00350570" w:rsidRPr="001E68F7" w:rsidRDefault="00350570" w:rsidP="00900BC5">
            <w:pPr>
              <w:pStyle w:val="NormalWeb"/>
              <w:jc w:val="left"/>
              <w:rPr>
                <w:rFonts w:cstheme="minorHAnsi"/>
                <w:sz w:val="22"/>
                <w:szCs w:val="22"/>
                <w:lang w:val="en-GB"/>
              </w:rPr>
            </w:pPr>
            <w:proofErr w:type="spellStart"/>
            <w:r w:rsidRPr="001E68F7">
              <w:rPr>
                <w:rFonts w:cstheme="minorHAnsi"/>
                <w:sz w:val="22"/>
                <w:szCs w:val="22"/>
                <w:lang w:val="en-GB"/>
              </w:rPr>
              <w:t>i</w:t>
            </w:r>
            <w:proofErr w:type="spellEnd"/>
            <w:r w:rsidRPr="001E68F7">
              <w:rPr>
                <w:rFonts w:cstheme="minorHAnsi"/>
                <w:sz w:val="22"/>
                <w:szCs w:val="22"/>
                <w:lang w:val="en-GB"/>
              </w:rPr>
              <w:t>.</w:t>
            </w:r>
          </w:p>
        </w:tc>
        <w:tc>
          <w:tcPr>
            <w:tcW w:w="4395" w:type="dxa"/>
          </w:tcPr>
          <w:p w14:paraId="0AAF376F" w14:textId="63EA60DB" w:rsidR="00350570" w:rsidRPr="001E68F7" w:rsidRDefault="00350570" w:rsidP="00900BC5">
            <w:pPr>
              <w:rPr>
                <w:rFonts w:asciiTheme="minorHAnsi" w:hAnsiTheme="minorHAnsi" w:cstheme="minorHAnsi"/>
                <w:sz w:val="22"/>
                <w:szCs w:val="22"/>
              </w:rPr>
            </w:pPr>
            <w:r w:rsidRPr="001E68F7">
              <w:rPr>
                <w:rFonts w:asciiTheme="minorHAnsi" w:hAnsiTheme="minorHAnsi" w:cstheme="minorHAnsi"/>
                <w:color w:val="000000"/>
                <w:sz w:val="22"/>
                <w:szCs w:val="22"/>
              </w:rPr>
              <w:t>Did the AI identify the same stance as you?</w:t>
            </w:r>
          </w:p>
        </w:tc>
        <w:tc>
          <w:tcPr>
            <w:tcW w:w="3492" w:type="dxa"/>
          </w:tcPr>
          <w:p w14:paraId="7EEE5F7B" w14:textId="77777777" w:rsidR="00350570" w:rsidRPr="001E68F7" w:rsidRDefault="00350570" w:rsidP="00AA527D">
            <w:pPr>
              <w:pStyle w:val="NormalWeb"/>
              <w:jc w:val="left"/>
              <w:rPr>
                <w:rFonts w:ascii="Calibri" w:hAnsi="Calibri" w:cs="Calibri"/>
                <w:sz w:val="22"/>
                <w:szCs w:val="22"/>
                <w:lang w:val="en-GB"/>
              </w:rPr>
            </w:pPr>
          </w:p>
        </w:tc>
      </w:tr>
      <w:tr w:rsidR="00350570" w:rsidRPr="001E68F7" w14:paraId="45239A8A" w14:textId="77777777" w:rsidTr="00900BC5">
        <w:trPr>
          <w:trHeight w:val="513"/>
        </w:trPr>
        <w:tc>
          <w:tcPr>
            <w:tcW w:w="704" w:type="dxa"/>
            <w:vMerge/>
          </w:tcPr>
          <w:p w14:paraId="28756967" w14:textId="77777777" w:rsidR="00350570" w:rsidRPr="001E68F7" w:rsidRDefault="00350570" w:rsidP="00900BC5">
            <w:pPr>
              <w:pStyle w:val="ListParagraph"/>
              <w:ind w:left="502"/>
              <w:rPr>
                <w:rFonts w:cstheme="minorHAnsi"/>
                <w:sz w:val="22"/>
                <w:szCs w:val="22"/>
                <w:lang w:val="en-GB"/>
              </w:rPr>
            </w:pPr>
          </w:p>
        </w:tc>
        <w:tc>
          <w:tcPr>
            <w:tcW w:w="425" w:type="dxa"/>
          </w:tcPr>
          <w:p w14:paraId="3B595F59" w14:textId="77777777" w:rsidR="00350570" w:rsidRPr="001E68F7" w:rsidRDefault="00350570" w:rsidP="00900BC5">
            <w:pPr>
              <w:pStyle w:val="NormalWeb"/>
              <w:jc w:val="left"/>
              <w:rPr>
                <w:rFonts w:cstheme="minorHAnsi"/>
                <w:sz w:val="22"/>
                <w:szCs w:val="22"/>
                <w:lang w:val="en-GB"/>
              </w:rPr>
            </w:pPr>
            <w:r w:rsidRPr="001E68F7">
              <w:rPr>
                <w:rFonts w:cstheme="minorHAnsi"/>
                <w:sz w:val="22"/>
                <w:szCs w:val="22"/>
                <w:lang w:val="en-GB"/>
              </w:rPr>
              <w:t>ii.</w:t>
            </w:r>
          </w:p>
        </w:tc>
        <w:tc>
          <w:tcPr>
            <w:tcW w:w="4395" w:type="dxa"/>
          </w:tcPr>
          <w:p w14:paraId="6EABA562" w14:textId="5444D133" w:rsidR="00350570" w:rsidRPr="001E68F7" w:rsidRDefault="00350570" w:rsidP="00900BC5">
            <w:pPr>
              <w:rPr>
                <w:rFonts w:asciiTheme="minorHAnsi" w:hAnsiTheme="minorHAnsi" w:cstheme="minorHAnsi"/>
                <w:sz w:val="22"/>
                <w:szCs w:val="22"/>
              </w:rPr>
            </w:pPr>
            <w:r w:rsidRPr="001E68F7">
              <w:rPr>
                <w:rFonts w:asciiTheme="minorHAnsi" w:hAnsiTheme="minorHAnsi" w:cstheme="minorHAnsi"/>
                <w:color w:val="000000"/>
                <w:sz w:val="22"/>
                <w:szCs w:val="22"/>
              </w:rPr>
              <w:t>Did it highlight the same hedging expressions?</w:t>
            </w:r>
          </w:p>
        </w:tc>
        <w:tc>
          <w:tcPr>
            <w:tcW w:w="3492" w:type="dxa"/>
          </w:tcPr>
          <w:p w14:paraId="49F48874" w14:textId="77777777" w:rsidR="00350570" w:rsidRPr="001E68F7" w:rsidRDefault="00350570" w:rsidP="00AA527D">
            <w:pPr>
              <w:pStyle w:val="NormalWeb"/>
              <w:jc w:val="left"/>
              <w:rPr>
                <w:rFonts w:ascii="Calibri" w:hAnsi="Calibri" w:cs="Calibri"/>
                <w:sz w:val="22"/>
                <w:szCs w:val="22"/>
                <w:lang w:val="en-GB"/>
              </w:rPr>
            </w:pPr>
          </w:p>
        </w:tc>
      </w:tr>
      <w:tr w:rsidR="00350570" w:rsidRPr="001E68F7" w14:paraId="1C7EA277" w14:textId="77777777" w:rsidTr="00900BC5">
        <w:trPr>
          <w:trHeight w:val="513"/>
        </w:trPr>
        <w:tc>
          <w:tcPr>
            <w:tcW w:w="704" w:type="dxa"/>
            <w:vMerge/>
          </w:tcPr>
          <w:p w14:paraId="01EC7628" w14:textId="77777777" w:rsidR="00350570" w:rsidRPr="001E68F7" w:rsidRDefault="00350570" w:rsidP="00900BC5">
            <w:pPr>
              <w:pStyle w:val="ListParagraph"/>
              <w:ind w:left="502"/>
              <w:rPr>
                <w:rFonts w:cstheme="minorHAnsi"/>
                <w:sz w:val="22"/>
                <w:szCs w:val="22"/>
                <w:lang w:val="en-GB"/>
              </w:rPr>
            </w:pPr>
          </w:p>
        </w:tc>
        <w:tc>
          <w:tcPr>
            <w:tcW w:w="425" w:type="dxa"/>
          </w:tcPr>
          <w:p w14:paraId="677D7DB9" w14:textId="77777777" w:rsidR="00350570" w:rsidRPr="001E68F7" w:rsidRDefault="00350570" w:rsidP="00900BC5">
            <w:pPr>
              <w:pStyle w:val="NormalWeb"/>
              <w:jc w:val="left"/>
              <w:rPr>
                <w:rFonts w:cstheme="minorHAnsi"/>
                <w:sz w:val="22"/>
                <w:szCs w:val="22"/>
                <w:lang w:val="en-GB"/>
              </w:rPr>
            </w:pPr>
            <w:r w:rsidRPr="001E68F7">
              <w:rPr>
                <w:rFonts w:cstheme="minorHAnsi"/>
                <w:sz w:val="22"/>
                <w:szCs w:val="22"/>
                <w:lang w:val="en-GB"/>
              </w:rPr>
              <w:t>iii.</w:t>
            </w:r>
          </w:p>
        </w:tc>
        <w:tc>
          <w:tcPr>
            <w:tcW w:w="4395" w:type="dxa"/>
          </w:tcPr>
          <w:p w14:paraId="544D0DF5" w14:textId="449B3646" w:rsidR="00350570" w:rsidRPr="001E68F7" w:rsidRDefault="00350570" w:rsidP="00900BC5">
            <w:pPr>
              <w:rPr>
                <w:rFonts w:asciiTheme="minorHAnsi" w:hAnsiTheme="minorHAnsi" w:cstheme="minorHAnsi"/>
                <w:sz w:val="22"/>
                <w:szCs w:val="22"/>
              </w:rPr>
            </w:pPr>
            <w:r w:rsidRPr="001E68F7">
              <w:rPr>
                <w:rFonts w:asciiTheme="minorHAnsi" w:hAnsiTheme="minorHAnsi" w:cstheme="minorHAnsi"/>
                <w:color w:val="000000"/>
                <w:sz w:val="22"/>
                <w:szCs w:val="22"/>
              </w:rPr>
              <w:t>Do you agree with the AI’s interpretation? Why or why not?</w:t>
            </w:r>
          </w:p>
        </w:tc>
        <w:tc>
          <w:tcPr>
            <w:tcW w:w="3492" w:type="dxa"/>
          </w:tcPr>
          <w:p w14:paraId="2B1D4220" w14:textId="77777777" w:rsidR="00350570" w:rsidRPr="001E68F7" w:rsidRDefault="00350570" w:rsidP="00AA527D">
            <w:pPr>
              <w:pStyle w:val="NormalWeb"/>
              <w:jc w:val="left"/>
              <w:rPr>
                <w:rFonts w:ascii="Calibri" w:hAnsi="Calibri" w:cs="Calibri"/>
                <w:sz w:val="22"/>
                <w:szCs w:val="22"/>
                <w:lang w:val="en-GB"/>
              </w:rPr>
            </w:pPr>
          </w:p>
        </w:tc>
      </w:tr>
    </w:tbl>
    <w:p w14:paraId="412B64BB" w14:textId="77777777" w:rsidR="00350570" w:rsidRPr="001E68F7" w:rsidRDefault="00350570" w:rsidP="00350570">
      <w:pPr>
        <w:rPr>
          <w:rFonts w:asciiTheme="minorHAnsi" w:hAnsiTheme="minorHAnsi" w:cstheme="minorHAnsi"/>
          <w:color w:val="000000"/>
          <w:sz w:val="10"/>
          <w:szCs w:val="10"/>
        </w:rPr>
      </w:pPr>
    </w:p>
    <w:p w14:paraId="583CD909" w14:textId="77777777" w:rsidR="00350570" w:rsidRPr="001E68F7" w:rsidRDefault="00350570" w:rsidP="00350570">
      <w:pPr>
        <w:pStyle w:val="NormalWeb"/>
        <w:widowControl/>
        <w:jc w:val="left"/>
        <w:rPr>
          <w:rFonts w:cstheme="minorHAnsi"/>
          <w:color w:val="000000"/>
          <w:sz w:val="10"/>
          <w:szCs w:val="10"/>
          <w:lang w:val="en-GB"/>
        </w:rPr>
      </w:pPr>
    </w:p>
    <w:p w14:paraId="315F069C" w14:textId="77777777" w:rsidR="00350570" w:rsidRPr="001E68F7" w:rsidRDefault="00350570" w:rsidP="00350570">
      <w:pPr>
        <w:pStyle w:val="NormalWeb"/>
        <w:widowControl/>
        <w:jc w:val="left"/>
        <w:rPr>
          <w:rStyle w:val="Strong"/>
          <w:rFonts w:cstheme="minorHAnsi"/>
          <w:color w:val="000000"/>
          <w:sz w:val="22"/>
          <w:szCs w:val="22"/>
          <w:u w:val="single"/>
          <w:lang w:val="en-GB"/>
        </w:rPr>
      </w:pPr>
      <w:r w:rsidRPr="001E68F7">
        <w:rPr>
          <w:rStyle w:val="Strong"/>
          <w:rFonts w:cstheme="minorHAnsi"/>
          <w:color w:val="000000"/>
          <w:u w:val="single"/>
          <w:lang w:val="en-GB"/>
        </w:rPr>
        <w:t xml:space="preserve">Task 4: </w:t>
      </w:r>
      <w:r w:rsidRPr="001E68F7">
        <w:rPr>
          <w:rFonts w:cstheme="minorHAnsi"/>
          <w:b/>
          <w:bCs/>
          <w:color w:val="000000"/>
          <w:u w:val="single"/>
          <w:lang w:val="en-GB"/>
        </w:rPr>
        <w:t>Independent transfer</w:t>
      </w:r>
    </w:p>
    <w:p w14:paraId="258D6E6F" w14:textId="17777106" w:rsidR="00350570" w:rsidRPr="001E68F7" w:rsidRDefault="00350570" w:rsidP="00350570">
      <w:pPr>
        <w:pStyle w:val="NormalWeb"/>
        <w:jc w:val="left"/>
        <w:rPr>
          <w:rFonts w:eastAsia="Times New Roman" w:cstheme="minorHAnsi"/>
          <w:kern w:val="0"/>
          <w:sz w:val="22"/>
          <w:szCs w:val="22"/>
          <w:lang w:val="en-GB"/>
        </w:rPr>
      </w:pPr>
      <w:r w:rsidRPr="001E68F7">
        <w:rPr>
          <w:rFonts w:cstheme="minorHAnsi"/>
          <w:color w:val="000000"/>
          <w:sz w:val="22"/>
          <w:szCs w:val="22"/>
          <w:lang w:val="en-GB"/>
        </w:rPr>
        <w:t xml:space="preserve">Read the paragraph below. </w:t>
      </w:r>
      <w:r w:rsidRPr="001E68F7">
        <w:rPr>
          <w:rFonts w:eastAsia="Times New Roman" w:cstheme="minorHAnsi"/>
          <w:kern w:val="0"/>
          <w:sz w:val="22"/>
          <w:szCs w:val="22"/>
          <w:lang w:val="en-GB"/>
        </w:rPr>
        <w:t xml:space="preserve">Decide whether the writer’s stance is positive, cautious, or critical. </w:t>
      </w:r>
      <w:r w:rsidRPr="001E68F7">
        <w:rPr>
          <w:rFonts w:cstheme="minorHAnsi"/>
          <w:sz w:val="22"/>
          <w:szCs w:val="22"/>
          <w:u w:val="single"/>
          <w:lang w:val="en-GB"/>
        </w:rPr>
        <w:t>Underline</w:t>
      </w:r>
      <w:r w:rsidRPr="001E68F7">
        <w:rPr>
          <w:rFonts w:cstheme="minorHAnsi"/>
          <w:sz w:val="22"/>
          <w:szCs w:val="22"/>
          <w:lang w:val="en-GB"/>
        </w:rPr>
        <w:t xml:space="preserve"> any words or phrases that show</w:t>
      </w:r>
      <w:r w:rsidRPr="001E68F7">
        <w:rPr>
          <w:rFonts w:eastAsia="Times New Roman" w:cstheme="minorHAnsi"/>
          <w:sz w:val="22"/>
          <w:szCs w:val="22"/>
          <w:lang w:val="en-GB"/>
        </w:rPr>
        <w:t> </w:t>
      </w:r>
      <w:r w:rsidRPr="001E68F7">
        <w:rPr>
          <w:rFonts w:cstheme="minorHAnsi"/>
          <w:sz w:val="22"/>
          <w:szCs w:val="22"/>
          <w:lang w:val="en-GB"/>
        </w:rPr>
        <w:t>hedging.</w:t>
      </w:r>
    </w:p>
    <w:p w14:paraId="3DD2510C" w14:textId="77777777" w:rsidR="00350570" w:rsidRPr="001E68F7" w:rsidRDefault="00350570" w:rsidP="00350570">
      <w:pPr>
        <w:pStyle w:val="NormalWeb"/>
        <w:rPr>
          <w:rFonts w:cstheme="minorHAnsi"/>
          <w:color w:val="000000"/>
          <w:sz w:val="22"/>
          <w:szCs w:val="22"/>
          <w:lang w:val="en-GB"/>
        </w:rPr>
      </w:pPr>
      <w:r w:rsidRPr="001E68F7">
        <w:rPr>
          <w:rFonts w:ascii="Apple Color Emoji" w:hAnsi="Apple Color Emoji" w:cs="Apple Color Emoji"/>
          <w:color w:val="000000"/>
          <w:sz w:val="22"/>
          <w:szCs w:val="22"/>
          <w:lang w:val="en-GB"/>
        </w:rPr>
        <w:t>⚠</w:t>
      </w:r>
      <w:r w:rsidRPr="001E68F7">
        <w:rPr>
          <w:rFonts w:cstheme="minorHAnsi"/>
          <w:color w:val="000000"/>
          <w:sz w:val="22"/>
          <w:szCs w:val="22"/>
          <w:lang w:val="en-GB"/>
        </w:rPr>
        <w:t xml:space="preserve">   </w:t>
      </w:r>
      <w:r w:rsidRPr="001E68F7">
        <w:rPr>
          <w:rFonts w:cstheme="minorHAnsi"/>
          <w:color w:val="EE0000"/>
          <w:sz w:val="22"/>
          <w:szCs w:val="22"/>
          <w:lang w:val="en-GB"/>
        </w:rPr>
        <w:t>Do</w:t>
      </w:r>
      <w:r w:rsidRPr="001E68F7">
        <w:rPr>
          <w:rStyle w:val="apple-converted-space"/>
          <w:rFonts w:cstheme="minorHAnsi"/>
          <w:color w:val="EE0000"/>
          <w:sz w:val="22"/>
          <w:szCs w:val="22"/>
          <w:lang w:val="en-GB"/>
        </w:rPr>
        <w:t> </w:t>
      </w:r>
      <w:r w:rsidRPr="001E68F7">
        <w:rPr>
          <w:rStyle w:val="Strong"/>
          <w:rFonts w:cstheme="minorHAnsi"/>
          <w:color w:val="EE0000"/>
          <w:sz w:val="22"/>
          <w:szCs w:val="22"/>
          <w:lang w:val="en-GB"/>
        </w:rPr>
        <w:t xml:space="preserve">NOT </w:t>
      </w:r>
      <w:r w:rsidRPr="001E68F7">
        <w:rPr>
          <w:rFonts w:cstheme="minorHAnsi"/>
          <w:color w:val="EE0000"/>
          <w:sz w:val="22"/>
          <w:szCs w:val="22"/>
          <w:lang w:val="en-GB"/>
        </w:rPr>
        <w:t>use an AI tool for this task.</w:t>
      </w:r>
    </w:p>
    <w:p w14:paraId="487C0017" w14:textId="77777777" w:rsidR="00350570" w:rsidRPr="001E68F7" w:rsidRDefault="00350570" w:rsidP="00350570">
      <w:pPr>
        <w:pStyle w:val="NormalWeb"/>
        <w:widowControl/>
        <w:jc w:val="left"/>
        <w:rPr>
          <w:rFonts w:cstheme="minorHAnsi"/>
          <w:color w:val="000000"/>
          <w:sz w:val="10"/>
          <w:szCs w:val="10"/>
          <w:lang w:val="en-GB"/>
        </w:rPr>
      </w:pPr>
    </w:p>
    <w:tbl>
      <w:tblPr>
        <w:tblStyle w:val="TableGrid"/>
        <w:tblW w:w="0" w:type="auto"/>
        <w:tblLook w:val="04A0" w:firstRow="1" w:lastRow="0" w:firstColumn="1" w:lastColumn="0" w:noHBand="0" w:noVBand="1"/>
      </w:tblPr>
      <w:tblGrid>
        <w:gridCol w:w="9016"/>
      </w:tblGrid>
      <w:tr w:rsidR="00350570" w:rsidRPr="001E68F7" w14:paraId="5355CCCC" w14:textId="77777777" w:rsidTr="00900BC5">
        <w:tc>
          <w:tcPr>
            <w:tcW w:w="9016" w:type="dxa"/>
          </w:tcPr>
          <w:p w14:paraId="581C5E2D" w14:textId="77777777" w:rsidR="00350570" w:rsidRPr="001E68F7" w:rsidRDefault="00350570" w:rsidP="00900BC5">
            <w:pPr>
              <w:pStyle w:val="NormalWeb"/>
              <w:widowControl/>
              <w:jc w:val="center"/>
              <w:rPr>
                <w:rFonts w:cstheme="minorHAnsi"/>
                <w:color w:val="000000"/>
                <w:sz w:val="22"/>
                <w:szCs w:val="22"/>
                <w:lang w:val="en-GB"/>
              </w:rPr>
            </w:pPr>
            <w:r w:rsidRPr="001E68F7">
              <w:rPr>
                <w:rFonts w:cstheme="minorHAnsi"/>
                <w:b/>
                <w:bCs/>
                <w:color w:val="0070C0"/>
                <w:sz w:val="22"/>
                <w:szCs w:val="22"/>
                <w:lang w:val="en-GB"/>
              </w:rPr>
              <w:t>Reading Text 2</w:t>
            </w:r>
          </w:p>
        </w:tc>
      </w:tr>
      <w:tr w:rsidR="00350570" w:rsidRPr="001E68F7" w14:paraId="6702F93D" w14:textId="77777777" w:rsidTr="00900BC5">
        <w:tc>
          <w:tcPr>
            <w:tcW w:w="9016" w:type="dxa"/>
          </w:tcPr>
          <w:p w14:paraId="1D9E8FE5" w14:textId="5128BBED" w:rsidR="00FF0A15" w:rsidRPr="001E68F7" w:rsidRDefault="00FF0A15" w:rsidP="00AB1621">
            <w:pPr>
              <w:pStyle w:val="NormalWeb"/>
              <w:widowControl/>
              <w:rPr>
                <w:rFonts w:cstheme="minorHAnsi"/>
                <w:color w:val="000000"/>
                <w:sz w:val="22"/>
                <w:szCs w:val="22"/>
                <w:lang w:val="en-GB"/>
              </w:rPr>
            </w:pPr>
            <w:r w:rsidRPr="001E68F7">
              <w:rPr>
                <w:rFonts w:cstheme="minorHAnsi"/>
                <w:color w:val="000000"/>
                <w:sz w:val="22"/>
                <w:szCs w:val="22"/>
                <w:lang w:val="en-GB"/>
              </w:rPr>
              <w:t>AI-driven study support tools are increasingly used in higher education to guide independent learning. These tools</w:t>
            </w:r>
            <w:r w:rsidRPr="001E68F7">
              <w:rPr>
                <w:rStyle w:val="apple-converted-space"/>
                <w:rFonts w:cstheme="minorHAnsi"/>
                <w:color w:val="000000"/>
                <w:sz w:val="22"/>
                <w:szCs w:val="22"/>
                <w:lang w:val="en-GB"/>
              </w:rPr>
              <w:t> </w:t>
            </w:r>
            <w:r w:rsidRPr="001E68F7">
              <w:rPr>
                <w:rStyle w:val="Strong"/>
                <w:rFonts w:cstheme="minorHAnsi"/>
                <w:b w:val="0"/>
                <w:bCs w:val="0"/>
                <w:color w:val="000000"/>
                <w:sz w:val="22"/>
                <w:szCs w:val="22"/>
                <w:lang w:val="en-GB"/>
              </w:rPr>
              <w:t>can be understood to facilitate</w:t>
            </w:r>
            <w:r w:rsidRPr="001E68F7">
              <w:rPr>
                <w:rStyle w:val="apple-converted-space"/>
                <w:rFonts w:cstheme="minorHAnsi"/>
                <w:color w:val="000000"/>
                <w:sz w:val="22"/>
                <w:szCs w:val="22"/>
                <w:lang w:val="en-GB"/>
              </w:rPr>
              <w:t> </w:t>
            </w:r>
            <w:r w:rsidRPr="001E68F7">
              <w:rPr>
                <w:rFonts w:cstheme="minorHAnsi"/>
                <w:color w:val="000000"/>
                <w:sz w:val="22"/>
                <w:szCs w:val="22"/>
                <w:lang w:val="en-GB"/>
              </w:rPr>
              <w:t>the recommendation of resources and study strategies based on learner behaviour, helping students focus on areas where additional support</w:t>
            </w:r>
            <w:r w:rsidRPr="001E68F7">
              <w:rPr>
                <w:rStyle w:val="apple-converted-space"/>
                <w:rFonts w:cstheme="minorHAnsi"/>
                <w:color w:val="000000"/>
                <w:sz w:val="22"/>
                <w:szCs w:val="22"/>
                <w:lang w:val="en-GB"/>
              </w:rPr>
              <w:t> </w:t>
            </w:r>
            <w:r w:rsidRPr="001E68F7">
              <w:rPr>
                <w:rStyle w:val="Strong"/>
                <w:rFonts w:cstheme="minorHAnsi"/>
                <w:color w:val="000000"/>
                <w:sz w:val="22"/>
                <w:szCs w:val="22"/>
                <w:lang w:val="en-GB"/>
              </w:rPr>
              <w:t xml:space="preserve">is </w:t>
            </w:r>
            <w:r w:rsidRPr="001E68F7">
              <w:rPr>
                <w:rStyle w:val="Strong"/>
                <w:rFonts w:cstheme="minorHAnsi"/>
                <w:b w:val="0"/>
                <w:bCs w:val="0"/>
                <w:color w:val="000000"/>
                <w:sz w:val="22"/>
                <w:szCs w:val="22"/>
                <w:lang w:val="en-GB"/>
              </w:rPr>
              <w:t>likely to be</w:t>
            </w:r>
            <w:r w:rsidRPr="001E68F7">
              <w:rPr>
                <w:rStyle w:val="apple-converted-space"/>
                <w:rFonts w:cstheme="minorHAnsi"/>
                <w:color w:val="000000"/>
                <w:sz w:val="22"/>
                <w:szCs w:val="22"/>
                <w:lang w:val="en-GB"/>
              </w:rPr>
              <w:t> </w:t>
            </w:r>
            <w:r w:rsidRPr="001E68F7">
              <w:rPr>
                <w:rFonts w:cstheme="minorHAnsi"/>
                <w:color w:val="000000"/>
                <w:sz w:val="22"/>
                <w:szCs w:val="22"/>
                <w:lang w:val="en-GB"/>
              </w:rPr>
              <w:t>beneficial. When integrated with clear guidance and thoughtful course design, automated study support</w:t>
            </w:r>
            <w:r w:rsidRPr="001E68F7">
              <w:rPr>
                <w:rStyle w:val="apple-converted-space"/>
                <w:rFonts w:cstheme="minorHAnsi"/>
                <w:color w:val="000000"/>
                <w:sz w:val="22"/>
                <w:szCs w:val="22"/>
                <w:lang w:val="en-GB"/>
              </w:rPr>
              <w:t> </w:t>
            </w:r>
            <w:r w:rsidRPr="001E68F7">
              <w:rPr>
                <w:rStyle w:val="Strong"/>
                <w:rFonts w:cstheme="minorHAnsi"/>
                <w:b w:val="0"/>
                <w:bCs w:val="0"/>
                <w:color w:val="000000"/>
                <w:sz w:val="22"/>
                <w:szCs w:val="22"/>
                <w:lang w:val="en-GB"/>
              </w:rPr>
              <w:t>has the potential to</w:t>
            </w:r>
            <w:r w:rsidRPr="001E68F7">
              <w:rPr>
                <w:rStyle w:val="apple-converted-space"/>
                <w:rFonts w:cstheme="minorHAnsi"/>
                <w:color w:val="000000"/>
                <w:sz w:val="22"/>
                <w:szCs w:val="22"/>
                <w:lang w:val="en-GB"/>
              </w:rPr>
              <w:t> </w:t>
            </w:r>
            <w:r w:rsidRPr="001E68F7">
              <w:rPr>
                <w:rFonts w:cstheme="minorHAnsi"/>
                <w:color w:val="000000"/>
                <w:sz w:val="22"/>
                <w:szCs w:val="22"/>
                <w:lang w:val="en-GB"/>
              </w:rPr>
              <w:t>encourage more targeted engagement with course content and</w:t>
            </w:r>
            <w:r w:rsidRPr="001E68F7">
              <w:rPr>
                <w:rStyle w:val="apple-converted-space"/>
                <w:rFonts w:cstheme="minorHAnsi"/>
                <w:color w:val="000000"/>
                <w:sz w:val="22"/>
                <w:szCs w:val="22"/>
                <w:lang w:val="en-GB"/>
              </w:rPr>
              <w:t> </w:t>
            </w:r>
            <w:r w:rsidRPr="001E68F7">
              <w:rPr>
                <w:rStyle w:val="Strong"/>
                <w:rFonts w:cstheme="minorHAnsi"/>
                <w:b w:val="0"/>
                <w:bCs w:val="0"/>
                <w:color w:val="000000"/>
                <w:sz w:val="22"/>
                <w:szCs w:val="22"/>
                <w:lang w:val="en-GB"/>
              </w:rPr>
              <w:t>is expected to contribute to</w:t>
            </w:r>
            <w:r w:rsidRPr="001E68F7">
              <w:rPr>
                <w:rStyle w:val="apple-converted-space"/>
                <w:rFonts w:cstheme="minorHAnsi"/>
                <w:color w:val="000000"/>
                <w:sz w:val="22"/>
                <w:szCs w:val="22"/>
                <w:lang w:val="en-GB"/>
              </w:rPr>
              <w:t> </w:t>
            </w:r>
            <w:r w:rsidRPr="001E68F7">
              <w:rPr>
                <w:rFonts w:cstheme="minorHAnsi"/>
                <w:color w:val="000000"/>
                <w:sz w:val="22"/>
                <w:szCs w:val="22"/>
                <w:lang w:val="en-GB"/>
              </w:rPr>
              <w:t>the development of students’ ability to manage their own learning effectively.</w:t>
            </w:r>
          </w:p>
        </w:tc>
      </w:tr>
    </w:tbl>
    <w:p w14:paraId="7874E9BF" w14:textId="77777777" w:rsidR="00AB1621" w:rsidRPr="001E68F7" w:rsidRDefault="00AB1621" w:rsidP="00350570">
      <w:pPr>
        <w:pStyle w:val="NormalWeb"/>
        <w:widowControl/>
        <w:jc w:val="left"/>
        <w:rPr>
          <w:rFonts w:cstheme="minorHAnsi"/>
          <w:color w:val="000000"/>
          <w:sz w:val="10"/>
          <w:szCs w:val="10"/>
          <w:lang w:val="en-GB"/>
        </w:rPr>
      </w:pPr>
    </w:p>
    <w:p w14:paraId="60675524" w14:textId="77777777" w:rsidR="00AB1621" w:rsidRPr="001E68F7" w:rsidRDefault="00AB1621" w:rsidP="00350570">
      <w:pPr>
        <w:pStyle w:val="NormalWeb"/>
        <w:widowControl/>
        <w:jc w:val="left"/>
        <w:rPr>
          <w:rFonts w:cstheme="minorHAnsi"/>
          <w:color w:val="000000"/>
          <w:sz w:val="10"/>
          <w:szCs w:val="10"/>
          <w:lang w:val="en-GB"/>
        </w:rPr>
      </w:pPr>
    </w:p>
    <w:tbl>
      <w:tblPr>
        <w:tblStyle w:val="TableGrid"/>
        <w:tblW w:w="9067" w:type="dxa"/>
        <w:tblLook w:val="04A0" w:firstRow="1" w:lastRow="0" w:firstColumn="1" w:lastColumn="0" w:noHBand="0" w:noVBand="1"/>
      </w:tblPr>
      <w:tblGrid>
        <w:gridCol w:w="3543"/>
        <w:gridCol w:w="1841"/>
        <w:gridCol w:w="1841"/>
        <w:gridCol w:w="1842"/>
      </w:tblGrid>
      <w:tr w:rsidR="00310A2C" w:rsidRPr="001E68F7" w14:paraId="2CE2EB31" w14:textId="6CB12EFA" w:rsidTr="00310A2C">
        <w:trPr>
          <w:trHeight w:val="317"/>
        </w:trPr>
        <w:tc>
          <w:tcPr>
            <w:tcW w:w="3543" w:type="dxa"/>
          </w:tcPr>
          <w:p w14:paraId="15ED3E33" w14:textId="56A3264B" w:rsidR="00310A2C" w:rsidRPr="001E68F7" w:rsidRDefault="00310A2C" w:rsidP="00900BC5">
            <w:pPr>
              <w:jc w:val="center"/>
              <w:rPr>
                <w:rFonts w:asciiTheme="minorHAnsi" w:hAnsiTheme="minorHAnsi" w:cstheme="minorHAnsi"/>
                <w:b/>
                <w:bCs/>
                <w:color w:val="0070C0"/>
                <w:sz w:val="22"/>
                <w:szCs w:val="22"/>
              </w:rPr>
            </w:pPr>
          </w:p>
        </w:tc>
        <w:tc>
          <w:tcPr>
            <w:tcW w:w="1841" w:type="dxa"/>
          </w:tcPr>
          <w:p w14:paraId="4977F90D" w14:textId="322CA055" w:rsidR="00310A2C" w:rsidRPr="001E68F7" w:rsidRDefault="00310A2C" w:rsidP="00900BC5">
            <w:pPr>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 xml:space="preserve">Positive </w:t>
            </w:r>
            <w:r w:rsidRPr="001E68F7">
              <w:rPr>
                <w:rFonts w:ascii="Segoe UI Symbol" w:hAnsi="Segoe UI Symbol" w:cs="Segoe UI Symbol"/>
                <w:color w:val="000000"/>
                <w:sz w:val="22"/>
                <w:szCs w:val="22"/>
              </w:rPr>
              <w:t>✓</w:t>
            </w:r>
          </w:p>
        </w:tc>
        <w:tc>
          <w:tcPr>
            <w:tcW w:w="1841" w:type="dxa"/>
          </w:tcPr>
          <w:p w14:paraId="1A9A4F5A" w14:textId="2A573D8C" w:rsidR="00310A2C" w:rsidRPr="001E68F7" w:rsidRDefault="00310A2C" w:rsidP="00B844F2">
            <w:pPr>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 xml:space="preserve">Cautious </w:t>
            </w:r>
            <w:r w:rsidRPr="001E68F7">
              <w:rPr>
                <w:rFonts w:ascii="Segoe UI Symbol" w:hAnsi="Segoe UI Symbol" w:cs="Segoe UI Symbol"/>
                <w:color w:val="000000"/>
                <w:sz w:val="22"/>
                <w:szCs w:val="22"/>
              </w:rPr>
              <w:t>✓</w:t>
            </w:r>
          </w:p>
        </w:tc>
        <w:tc>
          <w:tcPr>
            <w:tcW w:w="1842" w:type="dxa"/>
          </w:tcPr>
          <w:p w14:paraId="64642D9F" w14:textId="4EB46766" w:rsidR="00310A2C" w:rsidRPr="001E68F7" w:rsidRDefault="00310A2C" w:rsidP="00900BC5">
            <w:pPr>
              <w:jc w:val="center"/>
              <w:rPr>
                <w:rFonts w:asciiTheme="minorHAnsi" w:hAnsiTheme="minorHAnsi" w:cstheme="minorHAnsi"/>
                <w:b/>
                <w:bCs/>
                <w:color w:val="0070C0"/>
                <w:sz w:val="22"/>
                <w:szCs w:val="22"/>
              </w:rPr>
            </w:pPr>
            <w:r w:rsidRPr="001E68F7">
              <w:rPr>
                <w:rFonts w:asciiTheme="minorHAnsi" w:hAnsiTheme="minorHAnsi" w:cstheme="minorHAnsi"/>
                <w:b/>
                <w:bCs/>
                <w:color w:val="0070C0"/>
                <w:sz w:val="22"/>
                <w:szCs w:val="22"/>
              </w:rPr>
              <w:t xml:space="preserve">Critical </w:t>
            </w:r>
            <w:r w:rsidRPr="001E68F7">
              <w:rPr>
                <w:rFonts w:ascii="Segoe UI Symbol" w:hAnsi="Segoe UI Symbol" w:cs="Segoe UI Symbol"/>
                <w:color w:val="000000"/>
                <w:sz w:val="22"/>
                <w:szCs w:val="22"/>
              </w:rPr>
              <w:t>✓</w:t>
            </w:r>
          </w:p>
        </w:tc>
      </w:tr>
      <w:tr w:rsidR="00310A2C" w:rsidRPr="001E68F7" w14:paraId="60E28BBA" w14:textId="72370FE4" w:rsidTr="00310A2C">
        <w:trPr>
          <w:trHeight w:val="317"/>
        </w:trPr>
        <w:tc>
          <w:tcPr>
            <w:tcW w:w="3543" w:type="dxa"/>
          </w:tcPr>
          <w:p w14:paraId="06F2A8BA" w14:textId="2103AB94" w:rsidR="00310A2C" w:rsidRPr="001E68F7" w:rsidRDefault="00310A2C" w:rsidP="00900BC5">
            <w:pPr>
              <w:rPr>
                <w:rFonts w:asciiTheme="minorHAnsi" w:hAnsiTheme="minorHAnsi" w:cstheme="minorHAnsi"/>
                <w:color w:val="000000"/>
                <w:sz w:val="22"/>
                <w:szCs w:val="22"/>
              </w:rPr>
            </w:pPr>
            <w:r w:rsidRPr="001E68F7">
              <w:rPr>
                <w:rFonts w:asciiTheme="minorHAnsi" w:hAnsiTheme="minorHAnsi" w:cstheme="minorHAnsi"/>
                <w:color w:val="000000"/>
                <w:sz w:val="22"/>
                <w:szCs w:val="22"/>
              </w:rPr>
              <w:t xml:space="preserve">The writer’s stance is: </w:t>
            </w:r>
          </w:p>
        </w:tc>
        <w:tc>
          <w:tcPr>
            <w:tcW w:w="1841" w:type="dxa"/>
          </w:tcPr>
          <w:p w14:paraId="263F9128" w14:textId="77777777" w:rsidR="00310A2C" w:rsidRPr="001E68F7" w:rsidRDefault="00310A2C" w:rsidP="00900BC5">
            <w:pPr>
              <w:rPr>
                <w:rFonts w:asciiTheme="minorHAnsi" w:hAnsiTheme="minorHAnsi" w:cstheme="minorHAnsi"/>
                <w:color w:val="000000"/>
                <w:sz w:val="22"/>
                <w:szCs w:val="22"/>
              </w:rPr>
            </w:pPr>
          </w:p>
        </w:tc>
        <w:tc>
          <w:tcPr>
            <w:tcW w:w="1841" w:type="dxa"/>
          </w:tcPr>
          <w:p w14:paraId="6FB07E1A" w14:textId="77777777" w:rsidR="00310A2C" w:rsidRPr="001E68F7" w:rsidRDefault="00310A2C" w:rsidP="00900BC5">
            <w:pPr>
              <w:rPr>
                <w:rFonts w:asciiTheme="minorHAnsi" w:hAnsiTheme="minorHAnsi" w:cstheme="minorHAnsi"/>
                <w:color w:val="000000"/>
                <w:sz w:val="22"/>
                <w:szCs w:val="22"/>
              </w:rPr>
            </w:pPr>
          </w:p>
        </w:tc>
        <w:tc>
          <w:tcPr>
            <w:tcW w:w="1842" w:type="dxa"/>
          </w:tcPr>
          <w:p w14:paraId="45698395" w14:textId="77777777" w:rsidR="00310A2C" w:rsidRPr="001E68F7" w:rsidRDefault="00310A2C" w:rsidP="00900BC5">
            <w:pPr>
              <w:rPr>
                <w:rFonts w:asciiTheme="minorHAnsi" w:hAnsiTheme="minorHAnsi" w:cstheme="minorHAnsi"/>
                <w:color w:val="000000"/>
                <w:sz w:val="22"/>
                <w:szCs w:val="22"/>
              </w:rPr>
            </w:pPr>
          </w:p>
        </w:tc>
      </w:tr>
    </w:tbl>
    <w:p w14:paraId="7D88604A" w14:textId="77777777" w:rsidR="00350570" w:rsidRPr="001E68F7" w:rsidRDefault="00350570" w:rsidP="00350570">
      <w:pPr>
        <w:pStyle w:val="NormalWeb"/>
        <w:widowControl/>
        <w:jc w:val="left"/>
        <w:rPr>
          <w:rFonts w:cstheme="minorHAnsi"/>
          <w:color w:val="000000"/>
          <w:sz w:val="10"/>
          <w:szCs w:val="10"/>
          <w:lang w:val="en-GB"/>
        </w:rPr>
      </w:pPr>
    </w:p>
    <w:p w14:paraId="73E2F3DC" w14:textId="77777777" w:rsidR="00350570" w:rsidRPr="001E68F7" w:rsidRDefault="00350570">
      <w:pPr>
        <w:pStyle w:val="ListParagraph"/>
        <w:numPr>
          <w:ilvl w:val="0"/>
          <w:numId w:val="4"/>
        </w:numPr>
        <w:rPr>
          <w:rFonts w:cstheme="minorHAnsi"/>
          <w:sz w:val="10"/>
          <w:szCs w:val="10"/>
          <w:lang w:val="en-GB"/>
        </w:rPr>
      </w:pPr>
      <w:r w:rsidRPr="001E68F7">
        <w:rPr>
          <w:rStyle w:val="Strong"/>
          <w:rFonts w:cstheme="minorHAnsi"/>
          <w:b w:val="0"/>
          <w:bCs w:val="0"/>
          <w:i/>
          <w:iCs/>
          <w:color w:val="EE0000"/>
          <w:sz w:val="22"/>
          <w:szCs w:val="22"/>
          <w:lang w:val="en-GB"/>
        </w:rPr>
        <w:t xml:space="preserve">Do </w:t>
      </w:r>
      <w:r w:rsidRPr="001E68F7">
        <w:rPr>
          <w:rStyle w:val="Strong"/>
          <w:rFonts w:cstheme="minorHAnsi"/>
          <w:i/>
          <w:iCs/>
          <w:color w:val="EE0000"/>
          <w:sz w:val="22"/>
          <w:szCs w:val="22"/>
          <w:lang w:val="en-GB"/>
        </w:rPr>
        <w:t>NOT</w:t>
      </w:r>
      <w:r w:rsidRPr="001E68F7">
        <w:rPr>
          <w:rStyle w:val="Strong"/>
          <w:rFonts w:cstheme="minorHAnsi"/>
          <w:b w:val="0"/>
          <w:bCs w:val="0"/>
          <w:i/>
          <w:iCs/>
          <w:color w:val="EE0000"/>
          <w:sz w:val="22"/>
          <w:szCs w:val="22"/>
          <w:lang w:val="en-GB"/>
        </w:rPr>
        <w:t xml:space="preserve"> compare your answers with your classmates. Move on to the next exercise.</w:t>
      </w:r>
    </w:p>
    <w:p w14:paraId="64B23E39" w14:textId="77777777" w:rsidR="00350570" w:rsidRPr="001E68F7" w:rsidRDefault="00350570" w:rsidP="00350570">
      <w:pPr>
        <w:pStyle w:val="NormalWeb"/>
        <w:widowControl/>
        <w:jc w:val="left"/>
        <w:rPr>
          <w:rFonts w:cstheme="minorHAnsi"/>
          <w:color w:val="000000"/>
          <w:sz w:val="10"/>
          <w:szCs w:val="10"/>
          <w:lang w:val="en-GB"/>
        </w:rPr>
      </w:pPr>
    </w:p>
    <w:p w14:paraId="43C06B28" w14:textId="77777777" w:rsidR="00350570" w:rsidRPr="001E68F7" w:rsidRDefault="00350570" w:rsidP="00350570">
      <w:pPr>
        <w:pStyle w:val="NormalWeb"/>
        <w:widowControl/>
        <w:jc w:val="left"/>
        <w:rPr>
          <w:rStyle w:val="Strong"/>
          <w:rFonts w:cstheme="minorHAnsi"/>
          <w:color w:val="000000"/>
          <w:u w:val="single"/>
          <w:lang w:val="en-GB"/>
        </w:rPr>
      </w:pPr>
      <w:r w:rsidRPr="001E68F7">
        <w:rPr>
          <w:rStyle w:val="Strong"/>
          <w:rFonts w:cstheme="minorHAnsi"/>
          <w:color w:val="000000"/>
          <w:u w:val="single"/>
          <w:lang w:val="en-GB"/>
        </w:rPr>
        <w:t>Task 5: Feedback</w:t>
      </w:r>
    </w:p>
    <w:p w14:paraId="47DBA983" w14:textId="77777777" w:rsidR="00350570" w:rsidRPr="001E68F7" w:rsidRDefault="00350570" w:rsidP="00350570">
      <w:pPr>
        <w:pStyle w:val="NormalWeb"/>
        <w:widowControl/>
        <w:jc w:val="left"/>
        <w:rPr>
          <w:rStyle w:val="Strong"/>
          <w:rFonts w:cstheme="minorHAnsi"/>
          <w:color w:val="000000"/>
          <w:sz w:val="22"/>
          <w:szCs w:val="22"/>
          <w:u w:val="single"/>
          <w:lang w:val="en-GB"/>
        </w:rPr>
      </w:pPr>
      <w:r w:rsidRPr="001E68F7">
        <w:rPr>
          <w:rStyle w:val="Strong"/>
          <w:rFonts w:cstheme="minorHAnsi"/>
          <w:color w:val="000000"/>
          <w:sz w:val="22"/>
          <w:szCs w:val="22"/>
          <w:u w:val="single"/>
          <w:lang w:val="en-GB"/>
        </w:rPr>
        <w:t>Step 1: Check your own work</w:t>
      </w:r>
    </w:p>
    <w:p w14:paraId="5102D81C" w14:textId="77777777" w:rsidR="00350570" w:rsidRPr="001E68F7" w:rsidRDefault="00350570" w:rsidP="00350570">
      <w:pPr>
        <w:pStyle w:val="NormalWeb"/>
        <w:widowControl/>
        <w:jc w:val="left"/>
        <w:rPr>
          <w:rFonts w:cstheme="minorHAnsi"/>
          <w:color w:val="000000"/>
          <w:sz w:val="22"/>
          <w:szCs w:val="22"/>
          <w:lang w:val="en-GB"/>
        </w:rPr>
      </w:pPr>
      <w:r w:rsidRPr="001E68F7">
        <w:rPr>
          <w:rStyle w:val="Strong"/>
          <w:rFonts w:cstheme="minorHAnsi"/>
          <w:b w:val="0"/>
          <w:bCs w:val="0"/>
          <w:color w:val="000000"/>
          <w:sz w:val="22"/>
          <w:szCs w:val="22"/>
          <w:lang w:val="en-GB"/>
        </w:rPr>
        <w:t xml:space="preserve">Read your answers from task 4 and </w:t>
      </w:r>
      <w:r w:rsidRPr="001E68F7">
        <w:rPr>
          <w:rFonts w:cstheme="minorHAnsi"/>
          <w:color w:val="000000"/>
          <w:sz w:val="22"/>
          <w:szCs w:val="22"/>
          <w:lang w:val="en-GB"/>
        </w:rPr>
        <w:t>tick (</w:t>
      </w:r>
      <w:r w:rsidRPr="001E68F7">
        <w:rPr>
          <w:rFonts w:ascii="Segoe UI Symbol" w:hAnsi="Segoe UI Symbol" w:cs="Segoe UI Symbol"/>
          <w:color w:val="000000"/>
          <w:sz w:val="22"/>
          <w:szCs w:val="22"/>
          <w:lang w:val="en-GB"/>
        </w:rPr>
        <w:t>✓</w:t>
      </w:r>
      <w:r w:rsidRPr="001E68F7">
        <w:rPr>
          <w:rFonts w:cstheme="minorHAnsi"/>
          <w:color w:val="000000"/>
          <w:sz w:val="22"/>
          <w:szCs w:val="22"/>
          <w:lang w:val="en-GB"/>
        </w:rPr>
        <w:t>) the statements that are true.</w:t>
      </w:r>
    </w:p>
    <w:p w14:paraId="75299BFC" w14:textId="77777777" w:rsidR="00350570" w:rsidRPr="001E68F7" w:rsidRDefault="00350570" w:rsidP="00350570">
      <w:pPr>
        <w:pStyle w:val="NormalWeb"/>
        <w:widowControl/>
        <w:jc w:val="left"/>
        <w:rPr>
          <w:rFonts w:cstheme="minorHAnsi"/>
          <w:b/>
          <w:bCs/>
          <w:color w:val="000000"/>
          <w:sz w:val="10"/>
          <w:szCs w:val="10"/>
          <w:lang w:val="en-GB"/>
        </w:rPr>
      </w:pPr>
    </w:p>
    <w:tbl>
      <w:tblPr>
        <w:tblStyle w:val="TableGrid"/>
        <w:tblW w:w="0" w:type="auto"/>
        <w:tblLook w:val="04A0" w:firstRow="1" w:lastRow="0" w:firstColumn="1" w:lastColumn="0" w:noHBand="0" w:noVBand="1"/>
      </w:tblPr>
      <w:tblGrid>
        <w:gridCol w:w="562"/>
        <w:gridCol w:w="7230"/>
        <w:gridCol w:w="1224"/>
      </w:tblGrid>
      <w:tr w:rsidR="00350570" w:rsidRPr="001E68F7" w14:paraId="0E43803B" w14:textId="77777777" w:rsidTr="00B844F2">
        <w:tc>
          <w:tcPr>
            <w:tcW w:w="562" w:type="dxa"/>
          </w:tcPr>
          <w:p w14:paraId="58520F60"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r w:rsidRPr="001E68F7">
              <w:rPr>
                <w:rStyle w:val="Strong"/>
                <w:rFonts w:cstheme="minorHAnsi"/>
                <w:b w:val="0"/>
                <w:bCs w:val="0"/>
                <w:color w:val="000000"/>
                <w:sz w:val="22"/>
                <w:szCs w:val="22"/>
                <w:lang w:val="en-GB"/>
              </w:rPr>
              <w:t>1.</w:t>
            </w:r>
          </w:p>
        </w:tc>
        <w:tc>
          <w:tcPr>
            <w:tcW w:w="7230" w:type="dxa"/>
          </w:tcPr>
          <w:p w14:paraId="5F24C73D" w14:textId="7708B6E9" w:rsidR="00350570" w:rsidRPr="001E68F7" w:rsidRDefault="00B844F2" w:rsidP="00900BC5">
            <w:pPr>
              <w:pStyle w:val="NormalWeb"/>
              <w:widowControl/>
              <w:jc w:val="left"/>
              <w:rPr>
                <w:rStyle w:val="Strong"/>
                <w:rFonts w:cstheme="minorHAnsi"/>
                <w:b w:val="0"/>
                <w:bCs w:val="0"/>
                <w:color w:val="000000"/>
                <w:sz w:val="22"/>
                <w:szCs w:val="22"/>
                <w:lang w:val="en-GB"/>
              </w:rPr>
            </w:pPr>
            <w:r w:rsidRPr="001E68F7">
              <w:rPr>
                <w:rFonts w:cstheme="minorHAnsi"/>
                <w:color w:val="000000"/>
                <w:sz w:val="22"/>
                <w:szCs w:val="22"/>
                <w:lang w:val="en-GB"/>
              </w:rPr>
              <w:t>I identified the writer’s overall stance accurately.</w:t>
            </w:r>
          </w:p>
        </w:tc>
        <w:tc>
          <w:tcPr>
            <w:tcW w:w="1224" w:type="dxa"/>
          </w:tcPr>
          <w:p w14:paraId="20FC688C"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p>
        </w:tc>
      </w:tr>
      <w:tr w:rsidR="00350570" w:rsidRPr="001E68F7" w14:paraId="5AB3919D" w14:textId="77777777" w:rsidTr="00B844F2">
        <w:tc>
          <w:tcPr>
            <w:tcW w:w="562" w:type="dxa"/>
          </w:tcPr>
          <w:p w14:paraId="4E9B01D8"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r w:rsidRPr="001E68F7">
              <w:rPr>
                <w:rStyle w:val="Strong"/>
                <w:rFonts w:cstheme="minorHAnsi"/>
                <w:b w:val="0"/>
                <w:bCs w:val="0"/>
                <w:color w:val="000000"/>
                <w:sz w:val="22"/>
                <w:szCs w:val="22"/>
                <w:lang w:val="en-GB"/>
              </w:rPr>
              <w:t>2.</w:t>
            </w:r>
          </w:p>
        </w:tc>
        <w:tc>
          <w:tcPr>
            <w:tcW w:w="7230" w:type="dxa"/>
          </w:tcPr>
          <w:p w14:paraId="2BA28DF7" w14:textId="16776BA4" w:rsidR="00350570" w:rsidRPr="001E68F7" w:rsidRDefault="00B844F2" w:rsidP="00900BC5">
            <w:pPr>
              <w:pStyle w:val="NormalWeb"/>
              <w:widowControl/>
              <w:jc w:val="left"/>
              <w:rPr>
                <w:rStyle w:val="Strong"/>
                <w:rFonts w:cstheme="minorHAnsi"/>
                <w:b w:val="0"/>
                <w:bCs w:val="0"/>
                <w:color w:val="000000"/>
                <w:sz w:val="22"/>
                <w:szCs w:val="22"/>
                <w:lang w:val="en-GB"/>
              </w:rPr>
            </w:pPr>
            <w:r w:rsidRPr="001E68F7">
              <w:rPr>
                <w:rFonts w:cstheme="minorHAnsi"/>
                <w:color w:val="000000"/>
                <w:sz w:val="22"/>
                <w:szCs w:val="22"/>
                <w:lang w:val="en-GB"/>
              </w:rPr>
              <w:t>I recognised hedging language rather than strong claims.</w:t>
            </w:r>
          </w:p>
        </w:tc>
        <w:tc>
          <w:tcPr>
            <w:tcW w:w="1224" w:type="dxa"/>
          </w:tcPr>
          <w:p w14:paraId="162D160C"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p>
        </w:tc>
      </w:tr>
      <w:tr w:rsidR="00350570" w:rsidRPr="001E68F7" w14:paraId="701D3DD2" w14:textId="77777777" w:rsidTr="00B844F2">
        <w:tc>
          <w:tcPr>
            <w:tcW w:w="562" w:type="dxa"/>
          </w:tcPr>
          <w:p w14:paraId="35E62A46"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r w:rsidRPr="001E68F7">
              <w:rPr>
                <w:rStyle w:val="Strong"/>
                <w:rFonts w:cstheme="minorHAnsi"/>
                <w:b w:val="0"/>
                <w:bCs w:val="0"/>
                <w:color w:val="000000"/>
                <w:sz w:val="22"/>
                <w:szCs w:val="22"/>
                <w:lang w:val="en-GB"/>
              </w:rPr>
              <w:t>3.</w:t>
            </w:r>
          </w:p>
        </w:tc>
        <w:tc>
          <w:tcPr>
            <w:tcW w:w="7230" w:type="dxa"/>
          </w:tcPr>
          <w:p w14:paraId="59F08B08" w14:textId="45C56841" w:rsidR="00350570" w:rsidRPr="001E68F7" w:rsidRDefault="00B844F2" w:rsidP="00900BC5">
            <w:pPr>
              <w:pStyle w:val="NormalWeb"/>
              <w:widowControl/>
              <w:jc w:val="left"/>
              <w:rPr>
                <w:rFonts w:cstheme="minorHAnsi"/>
                <w:color w:val="000000"/>
                <w:sz w:val="22"/>
                <w:szCs w:val="22"/>
                <w:lang w:val="en-GB"/>
              </w:rPr>
            </w:pPr>
            <w:r w:rsidRPr="001E68F7">
              <w:rPr>
                <w:rFonts w:cstheme="minorHAnsi"/>
                <w:color w:val="000000"/>
                <w:sz w:val="22"/>
                <w:szCs w:val="22"/>
                <w:lang w:val="en-GB"/>
              </w:rPr>
              <w:t>I recognised both positive points and limitations expressed by the writer.</w:t>
            </w:r>
          </w:p>
        </w:tc>
        <w:tc>
          <w:tcPr>
            <w:tcW w:w="1224" w:type="dxa"/>
          </w:tcPr>
          <w:p w14:paraId="7C12964F"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p>
        </w:tc>
      </w:tr>
    </w:tbl>
    <w:p w14:paraId="2CD99B80" w14:textId="77777777" w:rsidR="00350570" w:rsidRPr="001E68F7" w:rsidRDefault="00350570" w:rsidP="00350570">
      <w:pPr>
        <w:pStyle w:val="NormalWeb"/>
        <w:widowControl/>
        <w:jc w:val="left"/>
        <w:rPr>
          <w:rStyle w:val="Strong"/>
          <w:rFonts w:cstheme="minorHAnsi"/>
          <w:color w:val="000000"/>
          <w:sz w:val="10"/>
          <w:szCs w:val="10"/>
          <w:u w:val="single"/>
          <w:lang w:val="en-GB"/>
        </w:rPr>
      </w:pPr>
    </w:p>
    <w:p w14:paraId="332F3ADE" w14:textId="77777777" w:rsidR="00350570" w:rsidRPr="001E68F7" w:rsidRDefault="00350570" w:rsidP="00350570">
      <w:pPr>
        <w:pStyle w:val="NormalWeb"/>
        <w:widowControl/>
        <w:jc w:val="left"/>
        <w:rPr>
          <w:rStyle w:val="Strong"/>
          <w:rFonts w:cstheme="minorHAnsi"/>
          <w:color w:val="000000"/>
          <w:sz w:val="22"/>
          <w:szCs w:val="22"/>
          <w:u w:val="single"/>
          <w:lang w:val="en-GB"/>
        </w:rPr>
      </w:pPr>
      <w:r w:rsidRPr="001E68F7">
        <w:rPr>
          <w:rStyle w:val="Strong"/>
          <w:rFonts w:cstheme="minorHAnsi"/>
          <w:color w:val="000000"/>
          <w:sz w:val="22"/>
          <w:szCs w:val="22"/>
          <w:u w:val="single"/>
          <w:lang w:val="en-GB"/>
        </w:rPr>
        <w:t>Step 2: Use an AI tool to support your learning</w:t>
      </w:r>
    </w:p>
    <w:p w14:paraId="630CFA31" w14:textId="0F90519D" w:rsidR="00302D51" w:rsidRPr="001E68F7" w:rsidRDefault="00350570" w:rsidP="00302D51">
      <w:pPr>
        <w:pStyle w:val="NormalWeb"/>
        <w:widowControl/>
        <w:jc w:val="left"/>
        <w:rPr>
          <w:rFonts w:cstheme="minorHAnsi"/>
          <w:color w:val="EE0000"/>
          <w:sz w:val="22"/>
          <w:szCs w:val="22"/>
          <w:lang w:val="en-GB"/>
        </w:rPr>
      </w:pPr>
      <w:r w:rsidRPr="001E68F7">
        <w:rPr>
          <w:rStyle w:val="Strong"/>
          <w:rFonts w:cstheme="minorHAnsi"/>
          <w:b w:val="0"/>
          <w:bCs w:val="0"/>
          <w:color w:val="000000"/>
          <w:sz w:val="22"/>
          <w:szCs w:val="22"/>
          <w:lang w:val="en-GB"/>
        </w:rPr>
        <w:t xml:space="preserve">Copy reading text 2 and the following prompt into the AI tool. </w:t>
      </w:r>
    </w:p>
    <w:p w14:paraId="364FC7BD" w14:textId="2E97A6FD" w:rsidR="00302D51" w:rsidRPr="001E68F7" w:rsidRDefault="00302D51" w:rsidP="00302D51">
      <w:pPr>
        <w:rPr>
          <w:rFonts w:asciiTheme="minorHAnsi" w:hAnsiTheme="minorHAnsi" w:cstheme="minorHAnsi"/>
          <w:color w:val="000000"/>
          <w:sz w:val="22"/>
          <w:szCs w:val="22"/>
        </w:rPr>
      </w:pPr>
      <w:r w:rsidRPr="001E68F7">
        <w:rPr>
          <w:rFonts w:asciiTheme="minorHAnsi" w:hAnsiTheme="minorHAnsi" w:cstheme="minorHAnsi"/>
          <w:noProof/>
          <w:color w:val="000000"/>
          <w:sz w:val="22"/>
          <w:szCs w:val="22"/>
          <w14:ligatures w14:val="standardContextual"/>
        </w:rPr>
        <w:drawing>
          <wp:inline distT="0" distB="0" distL="0" distR="0" wp14:anchorId="15CB11FA" wp14:editId="5EB3F498">
            <wp:extent cx="5731510" cy="1067435"/>
            <wp:effectExtent l="0" t="0" r="0" b="0"/>
            <wp:docPr id="1738718609" name="Picture 19"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18609" name="Picture 19" descr="A white background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67435"/>
                    </a:xfrm>
                    <a:prstGeom prst="rect">
                      <a:avLst/>
                    </a:prstGeom>
                  </pic:spPr>
                </pic:pic>
              </a:graphicData>
            </a:graphic>
          </wp:inline>
        </w:drawing>
      </w:r>
    </w:p>
    <w:p w14:paraId="7DC3DB3F" w14:textId="77777777" w:rsidR="00350570" w:rsidRPr="001E68F7" w:rsidRDefault="00350570" w:rsidP="00350570">
      <w:pPr>
        <w:pStyle w:val="NormalWeb"/>
        <w:widowControl/>
        <w:jc w:val="left"/>
        <w:rPr>
          <w:rStyle w:val="Strong"/>
          <w:rFonts w:cstheme="minorHAnsi"/>
          <w:color w:val="000000"/>
          <w:u w:val="single"/>
          <w:lang w:val="en-GB"/>
        </w:rPr>
      </w:pPr>
      <w:r w:rsidRPr="001E68F7">
        <w:rPr>
          <w:rStyle w:val="Strong"/>
          <w:rFonts w:cstheme="minorHAnsi"/>
          <w:color w:val="000000"/>
          <w:u w:val="single"/>
          <w:lang w:val="en-GB"/>
        </w:rPr>
        <w:t>Task 6: Reflection</w:t>
      </w:r>
    </w:p>
    <w:p w14:paraId="5DBEED81" w14:textId="0398A0B5" w:rsidR="00350570" w:rsidRPr="001E68F7" w:rsidRDefault="00350570" w:rsidP="00350570">
      <w:pPr>
        <w:pStyle w:val="NormalWeb"/>
        <w:widowControl/>
        <w:jc w:val="left"/>
        <w:rPr>
          <w:rFonts w:cstheme="minorHAnsi"/>
          <w:color w:val="000000"/>
          <w:sz w:val="22"/>
          <w:szCs w:val="22"/>
          <w:lang w:val="en-GB"/>
        </w:rPr>
      </w:pPr>
      <w:r w:rsidRPr="001E68F7">
        <w:rPr>
          <w:rFonts w:cstheme="minorHAnsi"/>
          <w:color w:val="000000"/>
          <w:sz w:val="22"/>
          <w:szCs w:val="22"/>
          <w:lang w:val="en-GB"/>
        </w:rPr>
        <w:t>How did using AI help you confirm or question</w:t>
      </w:r>
      <w:r w:rsidR="00302D51" w:rsidRPr="001E68F7">
        <w:rPr>
          <w:rFonts w:cstheme="minorHAnsi"/>
          <w:color w:val="000000"/>
          <w:sz w:val="22"/>
          <w:szCs w:val="22"/>
          <w:lang w:val="en-GB"/>
        </w:rPr>
        <w:t xml:space="preserve"> your understanding of</w:t>
      </w:r>
      <w:r w:rsidRPr="001E68F7">
        <w:rPr>
          <w:rFonts w:cstheme="minorHAnsi"/>
          <w:color w:val="000000"/>
          <w:sz w:val="22"/>
          <w:szCs w:val="22"/>
          <w:lang w:val="en-GB"/>
        </w:rPr>
        <w:t xml:space="preserve"> </w:t>
      </w:r>
      <w:r w:rsidR="00302D51" w:rsidRPr="001E68F7">
        <w:rPr>
          <w:rFonts w:cstheme="minorHAnsi"/>
          <w:color w:val="000000"/>
          <w:sz w:val="22"/>
          <w:szCs w:val="22"/>
          <w:lang w:val="en-GB"/>
        </w:rPr>
        <w:t>writer stance and hedging in this lesson</w:t>
      </w:r>
      <w:r w:rsidRPr="001E68F7">
        <w:rPr>
          <w:rFonts w:cstheme="minorHAnsi"/>
          <w:color w:val="000000"/>
          <w:sz w:val="22"/>
          <w:szCs w:val="22"/>
          <w:lang w:val="en-GB"/>
        </w:rPr>
        <w:t xml:space="preserve">? Give </w:t>
      </w:r>
      <w:r w:rsidRPr="001E68F7">
        <w:rPr>
          <w:rStyle w:val="Strong"/>
          <w:rFonts w:cstheme="minorHAnsi"/>
          <w:color w:val="000000"/>
          <w:sz w:val="22"/>
          <w:szCs w:val="22"/>
          <w:lang w:val="en-GB"/>
        </w:rPr>
        <w:t xml:space="preserve">ONE </w:t>
      </w:r>
      <w:r w:rsidRPr="001E68F7">
        <w:rPr>
          <w:rStyle w:val="Strong"/>
          <w:rFonts w:cstheme="minorHAnsi"/>
          <w:b w:val="0"/>
          <w:bCs w:val="0"/>
          <w:color w:val="000000"/>
          <w:sz w:val="22"/>
          <w:szCs w:val="22"/>
          <w:lang w:val="en-GB"/>
        </w:rPr>
        <w:t>specific example</w:t>
      </w:r>
      <w:r w:rsidRPr="001E68F7">
        <w:rPr>
          <w:rFonts w:cstheme="minorHAnsi"/>
          <w:color w:val="000000"/>
          <w:sz w:val="22"/>
          <w:szCs w:val="22"/>
          <w:lang w:val="en-GB"/>
        </w:rPr>
        <w:t>.</w:t>
      </w:r>
    </w:p>
    <w:p w14:paraId="2CE82D36" w14:textId="77777777" w:rsidR="009974E3" w:rsidRPr="001E68F7" w:rsidRDefault="009974E3" w:rsidP="00350570">
      <w:pPr>
        <w:pStyle w:val="NormalWeb"/>
        <w:widowControl/>
        <w:jc w:val="left"/>
        <w:rPr>
          <w:rStyle w:val="Strong"/>
          <w:rFonts w:cstheme="minorHAnsi"/>
          <w:b w:val="0"/>
          <w:bCs w:val="0"/>
          <w:color w:val="000000"/>
          <w:sz w:val="10"/>
          <w:szCs w:val="10"/>
          <w:lang w:val="en-GB"/>
        </w:rPr>
      </w:pPr>
    </w:p>
    <w:tbl>
      <w:tblPr>
        <w:tblStyle w:val="TableGrid"/>
        <w:tblW w:w="0" w:type="auto"/>
        <w:tblLook w:val="04A0" w:firstRow="1" w:lastRow="0" w:firstColumn="1" w:lastColumn="0" w:noHBand="0" w:noVBand="1"/>
      </w:tblPr>
      <w:tblGrid>
        <w:gridCol w:w="9016"/>
      </w:tblGrid>
      <w:tr w:rsidR="00350570" w:rsidRPr="001E68F7" w14:paraId="4647EBA8" w14:textId="77777777" w:rsidTr="00900BC5">
        <w:tc>
          <w:tcPr>
            <w:tcW w:w="9016" w:type="dxa"/>
          </w:tcPr>
          <w:p w14:paraId="00AA642E"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p>
          <w:p w14:paraId="23D1E4EC" w14:textId="77777777" w:rsidR="00350570" w:rsidRPr="001E68F7" w:rsidRDefault="00350570" w:rsidP="00900BC5">
            <w:pPr>
              <w:pStyle w:val="NormalWeb"/>
              <w:widowControl/>
              <w:jc w:val="left"/>
              <w:rPr>
                <w:rStyle w:val="Strong"/>
                <w:rFonts w:cstheme="minorHAnsi"/>
                <w:b w:val="0"/>
                <w:bCs w:val="0"/>
                <w:color w:val="000000"/>
                <w:sz w:val="22"/>
                <w:szCs w:val="22"/>
                <w:lang w:val="en-GB"/>
              </w:rPr>
            </w:pPr>
          </w:p>
        </w:tc>
      </w:tr>
    </w:tbl>
    <w:p w14:paraId="50285AAB" w14:textId="77777777" w:rsidR="00350570" w:rsidRPr="001E68F7" w:rsidRDefault="00350570" w:rsidP="00350570">
      <w:pPr>
        <w:pStyle w:val="NormalWeb"/>
        <w:widowControl/>
        <w:jc w:val="left"/>
        <w:rPr>
          <w:rStyle w:val="Strong"/>
          <w:rFonts w:cstheme="minorHAnsi"/>
          <w:color w:val="000000"/>
          <w:sz w:val="10"/>
          <w:szCs w:val="10"/>
          <w:u w:val="single"/>
          <w:lang w:val="en-GB"/>
        </w:rPr>
      </w:pPr>
    </w:p>
    <w:p w14:paraId="372B310E" w14:textId="695FF717" w:rsidR="00350570" w:rsidRPr="001E68F7" w:rsidRDefault="00350570">
      <w:pPr>
        <w:pStyle w:val="NormalWeb"/>
        <w:widowControl/>
        <w:numPr>
          <w:ilvl w:val="0"/>
          <w:numId w:val="4"/>
        </w:numPr>
        <w:jc w:val="left"/>
        <w:rPr>
          <w:rFonts w:cstheme="minorHAnsi"/>
          <w:i/>
          <w:iCs/>
          <w:color w:val="0070C0"/>
          <w:sz w:val="22"/>
          <w:szCs w:val="22"/>
          <w:lang w:val="en-GB"/>
        </w:rPr>
      </w:pPr>
      <w:r w:rsidRPr="001E68F7">
        <w:rPr>
          <w:rStyle w:val="Strong"/>
          <w:rFonts w:cstheme="minorHAnsi"/>
          <w:b w:val="0"/>
          <w:bCs w:val="0"/>
          <w:i/>
          <w:iCs/>
          <w:color w:val="0070C0"/>
          <w:sz w:val="22"/>
          <w:szCs w:val="22"/>
          <w:lang w:val="en-GB"/>
        </w:rPr>
        <w:t>Discuss your answer</w:t>
      </w:r>
      <w:r w:rsidR="00795DEA" w:rsidRPr="001E68F7">
        <w:rPr>
          <w:rStyle w:val="Strong"/>
          <w:rFonts w:cstheme="minorHAnsi"/>
          <w:b w:val="0"/>
          <w:bCs w:val="0"/>
          <w:i/>
          <w:iCs/>
          <w:color w:val="0070C0"/>
          <w:sz w:val="22"/>
          <w:szCs w:val="22"/>
          <w:lang w:val="en-GB"/>
        </w:rPr>
        <w:t>s</w:t>
      </w:r>
      <w:r w:rsidRPr="001E68F7">
        <w:rPr>
          <w:rStyle w:val="Strong"/>
          <w:rFonts w:cstheme="minorHAnsi"/>
          <w:b w:val="0"/>
          <w:bCs w:val="0"/>
          <w:i/>
          <w:iCs/>
          <w:color w:val="0070C0"/>
          <w:sz w:val="22"/>
          <w:szCs w:val="22"/>
          <w:lang w:val="en-GB"/>
        </w:rPr>
        <w:t xml:space="preserve"> with your classmates and your teacher.</w:t>
      </w:r>
    </w:p>
    <w:p w14:paraId="3CCC353C" w14:textId="77777777" w:rsidR="00350570" w:rsidRPr="001E68F7" w:rsidRDefault="00350570" w:rsidP="00C935AC">
      <w:pPr>
        <w:pStyle w:val="NormalWeb"/>
        <w:widowControl/>
        <w:jc w:val="left"/>
        <w:rPr>
          <w:rFonts w:cstheme="minorHAnsi"/>
          <w:color w:val="000000"/>
          <w:sz w:val="10"/>
          <w:szCs w:val="10"/>
          <w:lang w:val="en-GB"/>
        </w:rPr>
      </w:pPr>
    </w:p>
    <w:p w14:paraId="0CE6B7F9" w14:textId="77777777" w:rsidR="00746C7D" w:rsidRDefault="00746C7D" w:rsidP="00A94C3D">
      <w:pPr>
        <w:pStyle w:val="NormalWeb"/>
        <w:widowControl/>
        <w:jc w:val="left"/>
        <w:rPr>
          <w:rStyle w:val="Strong"/>
          <w:rFonts w:cstheme="minorHAnsi"/>
          <w:color w:val="000000"/>
          <w:u w:val="single"/>
          <w:lang w:val="en-GB"/>
        </w:rPr>
      </w:pPr>
    </w:p>
    <w:p w14:paraId="699836C7" w14:textId="77777777" w:rsidR="00746C7D" w:rsidRDefault="00746C7D" w:rsidP="00A94C3D">
      <w:pPr>
        <w:pStyle w:val="NormalWeb"/>
        <w:widowControl/>
        <w:jc w:val="left"/>
        <w:rPr>
          <w:rStyle w:val="Strong"/>
          <w:rFonts w:cstheme="minorHAnsi"/>
          <w:color w:val="000000"/>
          <w:u w:val="single"/>
          <w:lang w:val="en-GB"/>
        </w:rPr>
      </w:pPr>
    </w:p>
    <w:p w14:paraId="630A5A0C" w14:textId="77777777" w:rsidR="00746C7D" w:rsidRDefault="00746C7D" w:rsidP="00A94C3D">
      <w:pPr>
        <w:pStyle w:val="NormalWeb"/>
        <w:widowControl/>
        <w:jc w:val="left"/>
        <w:rPr>
          <w:rStyle w:val="Strong"/>
          <w:rFonts w:cstheme="minorHAnsi"/>
          <w:color w:val="000000"/>
          <w:u w:val="single"/>
          <w:lang w:val="en-GB"/>
        </w:rPr>
      </w:pPr>
    </w:p>
    <w:p w14:paraId="29F0CA73" w14:textId="77777777" w:rsidR="00746C7D" w:rsidRDefault="00746C7D" w:rsidP="00A94C3D">
      <w:pPr>
        <w:pStyle w:val="NormalWeb"/>
        <w:widowControl/>
        <w:jc w:val="left"/>
        <w:rPr>
          <w:rStyle w:val="Strong"/>
          <w:rFonts w:cstheme="minorHAnsi"/>
          <w:color w:val="000000"/>
          <w:u w:val="single"/>
          <w:lang w:val="en-GB"/>
        </w:rPr>
      </w:pPr>
    </w:p>
    <w:p w14:paraId="4145C12C" w14:textId="77777777" w:rsidR="00890C81" w:rsidRDefault="00890C81" w:rsidP="00A94C3D">
      <w:pPr>
        <w:pStyle w:val="NormalWeb"/>
        <w:widowControl/>
        <w:jc w:val="left"/>
        <w:rPr>
          <w:rStyle w:val="Strong"/>
          <w:rFonts w:cstheme="minorHAnsi"/>
          <w:color w:val="000000"/>
          <w:u w:val="single"/>
          <w:lang w:val="en-GB"/>
        </w:rPr>
      </w:pPr>
    </w:p>
    <w:p w14:paraId="1274E421" w14:textId="77777777" w:rsidR="00890C81" w:rsidRDefault="00890C81" w:rsidP="00A94C3D">
      <w:pPr>
        <w:pStyle w:val="NormalWeb"/>
        <w:widowControl/>
        <w:jc w:val="left"/>
        <w:rPr>
          <w:rStyle w:val="Strong"/>
          <w:rFonts w:cstheme="minorHAnsi"/>
          <w:color w:val="000000"/>
          <w:u w:val="single"/>
          <w:lang w:val="en-GB"/>
        </w:rPr>
      </w:pPr>
    </w:p>
    <w:p w14:paraId="760F312A" w14:textId="77777777" w:rsidR="00890C81" w:rsidRDefault="00890C81" w:rsidP="00A94C3D">
      <w:pPr>
        <w:pStyle w:val="NormalWeb"/>
        <w:widowControl/>
        <w:jc w:val="left"/>
        <w:rPr>
          <w:rStyle w:val="Strong"/>
          <w:rFonts w:cstheme="minorHAnsi"/>
          <w:color w:val="000000"/>
          <w:u w:val="single"/>
          <w:lang w:val="en-GB"/>
        </w:rPr>
      </w:pPr>
    </w:p>
    <w:p w14:paraId="46C793C1" w14:textId="77777777" w:rsidR="00890C81" w:rsidRDefault="00890C81" w:rsidP="00A94C3D">
      <w:pPr>
        <w:pStyle w:val="NormalWeb"/>
        <w:widowControl/>
        <w:jc w:val="left"/>
        <w:rPr>
          <w:rStyle w:val="Strong"/>
          <w:rFonts w:cstheme="minorHAnsi"/>
          <w:color w:val="000000"/>
          <w:u w:val="single"/>
          <w:lang w:val="en-GB"/>
        </w:rPr>
      </w:pPr>
    </w:p>
    <w:p w14:paraId="43E97D68" w14:textId="77777777" w:rsidR="00890C81" w:rsidRDefault="00890C81" w:rsidP="00A94C3D">
      <w:pPr>
        <w:pStyle w:val="NormalWeb"/>
        <w:widowControl/>
        <w:jc w:val="left"/>
        <w:rPr>
          <w:rStyle w:val="Strong"/>
          <w:rFonts w:cstheme="minorHAnsi"/>
          <w:color w:val="000000"/>
          <w:u w:val="single"/>
          <w:lang w:val="en-GB"/>
        </w:rPr>
      </w:pPr>
    </w:p>
    <w:p w14:paraId="0781740A" w14:textId="1F2D5A60" w:rsidR="00A94C3D" w:rsidRPr="001E68F7" w:rsidRDefault="00A94C3D" w:rsidP="00A94C3D">
      <w:pPr>
        <w:pStyle w:val="NormalWeb"/>
        <w:widowControl/>
        <w:jc w:val="left"/>
        <w:rPr>
          <w:rStyle w:val="Strong"/>
          <w:rFonts w:cstheme="minorHAnsi"/>
          <w:color w:val="000000"/>
          <w:u w:val="single"/>
          <w:lang w:val="en-GB"/>
        </w:rPr>
      </w:pPr>
      <w:r w:rsidRPr="001E68F7">
        <w:rPr>
          <w:rStyle w:val="Strong"/>
          <w:rFonts w:cstheme="minorHAnsi"/>
          <w:color w:val="000000"/>
          <w:u w:val="single"/>
          <w:lang w:val="en-GB"/>
        </w:rPr>
        <w:lastRenderedPageBreak/>
        <w:t>Task 7: Optional extension task</w:t>
      </w:r>
    </w:p>
    <w:p w14:paraId="75AE8756" w14:textId="6F7CE1C2" w:rsidR="004546F3" w:rsidRPr="001E68F7" w:rsidRDefault="004546F3" w:rsidP="004546F3">
      <w:pPr>
        <w:pStyle w:val="NormalWeb"/>
        <w:widowControl/>
        <w:jc w:val="left"/>
        <w:rPr>
          <w:rStyle w:val="Strong"/>
          <w:rFonts w:cstheme="minorHAnsi"/>
          <w:b w:val="0"/>
          <w:bCs w:val="0"/>
          <w:color w:val="000000"/>
          <w:sz w:val="22"/>
          <w:szCs w:val="22"/>
          <w:lang w:val="en-GB"/>
        </w:rPr>
      </w:pPr>
      <w:r w:rsidRPr="001E68F7">
        <w:rPr>
          <w:rStyle w:val="Strong"/>
          <w:rFonts w:cstheme="minorHAnsi"/>
          <w:b w:val="0"/>
          <w:bCs w:val="0"/>
          <w:color w:val="000000"/>
          <w:sz w:val="22"/>
          <w:szCs w:val="22"/>
          <w:lang w:val="en-GB"/>
        </w:rPr>
        <w:t xml:space="preserve">Read the text below and identify the stance and hedging language. </w:t>
      </w:r>
    </w:p>
    <w:p w14:paraId="438AF2B7" w14:textId="77777777" w:rsidR="004546F3" w:rsidRPr="001E68F7" w:rsidRDefault="004546F3" w:rsidP="004546F3">
      <w:pPr>
        <w:pStyle w:val="NormalWeb"/>
        <w:rPr>
          <w:rFonts w:cstheme="minorHAnsi"/>
          <w:color w:val="000000"/>
          <w:sz w:val="22"/>
          <w:szCs w:val="22"/>
          <w:lang w:val="en-GB"/>
        </w:rPr>
      </w:pPr>
      <w:r w:rsidRPr="001E68F7">
        <w:rPr>
          <w:rFonts w:ascii="Apple Color Emoji" w:hAnsi="Apple Color Emoji" w:cs="Apple Color Emoji"/>
          <w:color w:val="000000"/>
          <w:sz w:val="22"/>
          <w:szCs w:val="22"/>
          <w:lang w:val="en-GB"/>
        </w:rPr>
        <w:t>⚠</w:t>
      </w:r>
      <w:r w:rsidRPr="001E68F7">
        <w:rPr>
          <w:rFonts w:cstheme="minorHAnsi"/>
          <w:color w:val="000000"/>
          <w:sz w:val="22"/>
          <w:szCs w:val="22"/>
          <w:lang w:val="en-GB"/>
        </w:rPr>
        <w:t xml:space="preserve">   </w:t>
      </w:r>
      <w:r w:rsidRPr="001E68F7">
        <w:rPr>
          <w:rFonts w:cstheme="minorHAnsi"/>
          <w:color w:val="EE0000"/>
          <w:sz w:val="22"/>
          <w:szCs w:val="22"/>
          <w:lang w:val="en-GB"/>
        </w:rPr>
        <w:t>Do</w:t>
      </w:r>
      <w:r w:rsidRPr="001E68F7">
        <w:rPr>
          <w:rStyle w:val="apple-converted-space"/>
          <w:rFonts w:cstheme="minorHAnsi"/>
          <w:color w:val="EE0000"/>
          <w:sz w:val="22"/>
          <w:szCs w:val="22"/>
          <w:lang w:val="en-GB"/>
        </w:rPr>
        <w:t> </w:t>
      </w:r>
      <w:r w:rsidRPr="001E68F7">
        <w:rPr>
          <w:rStyle w:val="Strong"/>
          <w:rFonts w:cstheme="minorHAnsi"/>
          <w:color w:val="EE0000"/>
          <w:sz w:val="22"/>
          <w:szCs w:val="22"/>
          <w:lang w:val="en-GB"/>
        </w:rPr>
        <w:t xml:space="preserve">NOT </w:t>
      </w:r>
      <w:r w:rsidRPr="001E68F7">
        <w:rPr>
          <w:rFonts w:cstheme="minorHAnsi"/>
          <w:color w:val="EE0000"/>
          <w:sz w:val="22"/>
          <w:szCs w:val="22"/>
          <w:lang w:val="en-GB"/>
        </w:rPr>
        <w:t>use an AI tool for this task.</w:t>
      </w:r>
    </w:p>
    <w:p w14:paraId="448E35B7" w14:textId="77777777" w:rsidR="004546F3" w:rsidRPr="001E68F7" w:rsidRDefault="004546F3" w:rsidP="004546F3">
      <w:pPr>
        <w:pStyle w:val="NormalWeb"/>
        <w:widowControl/>
        <w:jc w:val="left"/>
        <w:rPr>
          <w:rStyle w:val="Strong"/>
          <w:rFonts w:cstheme="minorHAnsi"/>
          <w:b w:val="0"/>
          <w:bCs w:val="0"/>
          <w:color w:val="000000"/>
          <w:sz w:val="10"/>
          <w:szCs w:val="10"/>
          <w:lang w:val="en-GB"/>
        </w:rPr>
      </w:pPr>
    </w:p>
    <w:tbl>
      <w:tblPr>
        <w:tblStyle w:val="TableGrid"/>
        <w:tblW w:w="0" w:type="auto"/>
        <w:tblLook w:val="04A0" w:firstRow="1" w:lastRow="0" w:firstColumn="1" w:lastColumn="0" w:noHBand="0" w:noVBand="1"/>
      </w:tblPr>
      <w:tblGrid>
        <w:gridCol w:w="9016"/>
      </w:tblGrid>
      <w:tr w:rsidR="004546F3" w:rsidRPr="001E68F7" w14:paraId="4E20CF62" w14:textId="77777777" w:rsidTr="00DA02A9">
        <w:tc>
          <w:tcPr>
            <w:tcW w:w="9016" w:type="dxa"/>
          </w:tcPr>
          <w:p w14:paraId="1EAF8227" w14:textId="77777777" w:rsidR="004546F3" w:rsidRPr="001E68F7" w:rsidRDefault="004546F3" w:rsidP="00DA02A9">
            <w:pPr>
              <w:pStyle w:val="NormalWeb"/>
              <w:widowControl/>
              <w:jc w:val="center"/>
              <w:rPr>
                <w:rStyle w:val="Strong"/>
                <w:rFonts w:cstheme="minorHAnsi"/>
                <w:b w:val="0"/>
                <w:bCs w:val="0"/>
                <w:color w:val="000000"/>
                <w:sz w:val="22"/>
                <w:szCs w:val="22"/>
                <w:lang w:val="en-GB"/>
              </w:rPr>
            </w:pPr>
            <w:r w:rsidRPr="001E68F7">
              <w:rPr>
                <w:rFonts w:cstheme="minorHAnsi"/>
                <w:b/>
                <w:bCs/>
                <w:color w:val="0070C0"/>
                <w:sz w:val="22"/>
                <w:szCs w:val="22"/>
                <w:lang w:val="en-GB"/>
              </w:rPr>
              <w:t>Reading Text 3</w:t>
            </w:r>
          </w:p>
        </w:tc>
      </w:tr>
      <w:tr w:rsidR="004546F3" w:rsidRPr="001E68F7" w14:paraId="0E575237" w14:textId="77777777" w:rsidTr="00DA02A9">
        <w:tc>
          <w:tcPr>
            <w:tcW w:w="9016" w:type="dxa"/>
          </w:tcPr>
          <w:p w14:paraId="2FD7B7A9" w14:textId="77777777" w:rsidR="00FF0A15" w:rsidRPr="001E68F7" w:rsidRDefault="00FF0A15" w:rsidP="00FF0A15">
            <w:pPr>
              <w:pStyle w:val="NormalWeb"/>
              <w:rPr>
                <w:rFonts w:cstheme="minorHAnsi"/>
                <w:color w:val="000000" w:themeColor="text1"/>
                <w:sz w:val="22"/>
                <w:szCs w:val="22"/>
                <w:lang w:val="en-GB"/>
              </w:rPr>
            </w:pPr>
            <w:r w:rsidRPr="001E68F7">
              <w:rPr>
                <w:rFonts w:cstheme="minorHAnsi"/>
                <w:color w:val="000000" w:themeColor="text1"/>
                <w:sz w:val="22"/>
                <w:szCs w:val="22"/>
                <w:lang w:val="en-GB"/>
              </w:rPr>
              <w:t xml:space="preserve">The use of AI-generated feedback on short academic tasks is increasingly discussed within higher education contexts. Although this approach is often promoted as a way of providing timely responses to student work, particularly in large courses where individual feedback is limited, its educational value remains contested. AI systems are generally limited to identifying surface-level features such as recurring language errors or incomplete responses, which offers only partial support during early stages of task completion. As a result, AI feedback is more accurately viewed as a constrained supplement to human input rather than a meaningful alternative. </w:t>
            </w:r>
          </w:p>
          <w:p w14:paraId="7D558064" w14:textId="77777777" w:rsidR="00FF0A15" w:rsidRPr="001E68F7" w:rsidRDefault="00FF0A15" w:rsidP="00FF0A15">
            <w:pPr>
              <w:pStyle w:val="NormalWeb"/>
              <w:rPr>
                <w:rFonts w:cstheme="minorHAnsi"/>
                <w:color w:val="000000" w:themeColor="text1"/>
                <w:sz w:val="22"/>
                <w:szCs w:val="22"/>
                <w:lang w:val="en-GB"/>
              </w:rPr>
            </w:pPr>
          </w:p>
          <w:p w14:paraId="112F8F16" w14:textId="01ADA311" w:rsidR="00FF0A15" w:rsidRPr="001E68F7" w:rsidRDefault="00FF0A15" w:rsidP="00FF0A15">
            <w:pPr>
              <w:pStyle w:val="NormalWeb"/>
              <w:rPr>
                <w:rFonts w:cstheme="minorHAnsi"/>
                <w:color w:val="000000" w:themeColor="text1"/>
                <w:sz w:val="22"/>
                <w:szCs w:val="22"/>
                <w:lang w:val="en-GB"/>
              </w:rPr>
            </w:pPr>
            <w:r w:rsidRPr="001E68F7">
              <w:rPr>
                <w:rFonts w:cstheme="minorHAnsi"/>
                <w:color w:val="000000" w:themeColor="text1"/>
                <w:sz w:val="22"/>
                <w:szCs w:val="22"/>
                <w:lang w:val="en-GB"/>
              </w:rPr>
              <w:t>Moreover, AI-generated comments are typically based on pattern recognition and do not consistently account for task purpose or disciplinary expectations. There is also a growing concern that students may rely on automated feedback without critically evaluating its relevance or accuracy. Taken together, these limitations indicate that AI feedback should be treated with caution and carefully embedded within a broader learning framework. Even when used selectively and with guidance, its contribution to student learning appears uneven and is likely to depend more on student interpretation than on the capability of the technology itself.</w:t>
            </w:r>
          </w:p>
          <w:p w14:paraId="5BC0CBCD" w14:textId="0C444F07" w:rsidR="00FF0A15" w:rsidRPr="001E68F7" w:rsidRDefault="00FF0A15" w:rsidP="00DA02A9">
            <w:pPr>
              <w:pStyle w:val="NormalWeb"/>
              <w:widowControl/>
              <w:rPr>
                <w:rStyle w:val="Strong"/>
                <w:rFonts w:cstheme="minorHAnsi"/>
                <w:b w:val="0"/>
                <w:bCs w:val="0"/>
                <w:color w:val="000000"/>
                <w:sz w:val="22"/>
                <w:szCs w:val="22"/>
                <w:lang w:val="en-GB"/>
              </w:rPr>
            </w:pPr>
          </w:p>
        </w:tc>
      </w:tr>
    </w:tbl>
    <w:p w14:paraId="46F9BA2F" w14:textId="77777777" w:rsidR="004546F3" w:rsidRPr="001E68F7" w:rsidRDefault="004546F3" w:rsidP="004546F3">
      <w:pPr>
        <w:pStyle w:val="NormalWeb"/>
        <w:widowControl/>
        <w:jc w:val="left"/>
        <w:rPr>
          <w:rStyle w:val="Strong"/>
          <w:rFonts w:cstheme="minorHAnsi"/>
          <w:b w:val="0"/>
          <w:bCs w:val="0"/>
          <w:color w:val="000000"/>
          <w:sz w:val="22"/>
          <w:szCs w:val="22"/>
          <w:lang w:val="en-GB"/>
        </w:rPr>
      </w:pPr>
    </w:p>
    <w:p w14:paraId="75686B5F" w14:textId="77777777" w:rsidR="004546F3" w:rsidRPr="001E68F7" w:rsidRDefault="004546F3" w:rsidP="004546F3">
      <w:pPr>
        <w:pStyle w:val="ListParagraph"/>
        <w:numPr>
          <w:ilvl w:val="0"/>
          <w:numId w:val="44"/>
        </w:numPr>
        <w:rPr>
          <w:rFonts w:cstheme="minorHAnsi"/>
          <w:color w:val="000000"/>
          <w:sz w:val="22"/>
          <w:szCs w:val="22"/>
          <w:lang w:val="en-GB"/>
        </w:rPr>
      </w:pPr>
      <w:r w:rsidRPr="001E68F7">
        <w:rPr>
          <w:rFonts w:cstheme="minorHAnsi"/>
          <w:i/>
          <w:iCs/>
          <w:color w:val="0070C0"/>
          <w:sz w:val="22"/>
          <w:szCs w:val="22"/>
          <w:lang w:val="en-GB"/>
        </w:rPr>
        <w:t>Apply the strategies you learned in this lesson to check your answers.</w:t>
      </w:r>
    </w:p>
    <w:p w14:paraId="3E0D0910" w14:textId="77777777" w:rsidR="006D21B5" w:rsidRPr="001E68F7" w:rsidRDefault="006D21B5" w:rsidP="006D21B5">
      <w:pPr>
        <w:rPr>
          <w:rFonts w:asciiTheme="minorHAnsi" w:hAnsiTheme="minorHAnsi" w:cstheme="minorHAnsi"/>
          <w:color w:val="000000"/>
          <w:sz w:val="22"/>
          <w:szCs w:val="22"/>
        </w:rPr>
      </w:pPr>
    </w:p>
    <w:p w14:paraId="40865C60" w14:textId="77777777" w:rsidR="006D21B5" w:rsidRPr="001E68F7" w:rsidRDefault="006D21B5" w:rsidP="006D21B5">
      <w:pPr>
        <w:rPr>
          <w:rFonts w:asciiTheme="minorHAnsi" w:hAnsiTheme="minorHAnsi" w:cstheme="minorHAnsi"/>
          <w:color w:val="000000"/>
          <w:sz w:val="22"/>
          <w:szCs w:val="22"/>
        </w:rPr>
      </w:pPr>
    </w:p>
    <w:p w14:paraId="40CCA784" w14:textId="77777777" w:rsidR="00302D51" w:rsidRDefault="00302D51" w:rsidP="006D21B5">
      <w:pPr>
        <w:rPr>
          <w:rFonts w:asciiTheme="minorHAnsi" w:hAnsiTheme="minorHAnsi" w:cstheme="minorHAnsi"/>
          <w:color w:val="000000"/>
          <w:sz w:val="22"/>
          <w:szCs w:val="22"/>
        </w:rPr>
      </w:pPr>
    </w:p>
    <w:p w14:paraId="230C9572" w14:textId="77777777" w:rsidR="00890C81" w:rsidRDefault="00890C81" w:rsidP="006D21B5">
      <w:pPr>
        <w:rPr>
          <w:rFonts w:asciiTheme="minorHAnsi" w:hAnsiTheme="minorHAnsi" w:cstheme="minorHAnsi"/>
          <w:color w:val="000000"/>
          <w:sz w:val="22"/>
          <w:szCs w:val="22"/>
        </w:rPr>
      </w:pPr>
    </w:p>
    <w:p w14:paraId="5F556AAA" w14:textId="77777777" w:rsidR="00890C81" w:rsidRDefault="00890C81" w:rsidP="006D21B5">
      <w:pPr>
        <w:rPr>
          <w:rFonts w:asciiTheme="minorHAnsi" w:hAnsiTheme="minorHAnsi" w:cstheme="minorHAnsi"/>
          <w:color w:val="000000"/>
          <w:sz w:val="22"/>
          <w:szCs w:val="22"/>
        </w:rPr>
      </w:pPr>
    </w:p>
    <w:p w14:paraId="2A3DC307" w14:textId="77777777" w:rsidR="00890C81" w:rsidRDefault="00890C81" w:rsidP="006D21B5">
      <w:pPr>
        <w:rPr>
          <w:rFonts w:asciiTheme="minorHAnsi" w:hAnsiTheme="minorHAnsi" w:cstheme="minorHAnsi"/>
          <w:color w:val="000000"/>
          <w:sz w:val="22"/>
          <w:szCs w:val="22"/>
        </w:rPr>
      </w:pPr>
    </w:p>
    <w:p w14:paraId="3E17BD6A" w14:textId="77777777" w:rsidR="00890C81" w:rsidRPr="001E68F7" w:rsidRDefault="00890C81" w:rsidP="006D21B5">
      <w:pPr>
        <w:rPr>
          <w:rFonts w:asciiTheme="minorHAnsi" w:hAnsiTheme="minorHAnsi" w:cstheme="minorHAnsi"/>
          <w:color w:val="000000"/>
          <w:sz w:val="22"/>
          <w:szCs w:val="22"/>
        </w:rPr>
      </w:pPr>
    </w:p>
    <w:p w14:paraId="3FD6568F" w14:textId="77777777" w:rsidR="00842A6F" w:rsidRPr="001E68F7" w:rsidRDefault="00842A6F" w:rsidP="00775E07">
      <w:pPr>
        <w:rPr>
          <w:rFonts w:asciiTheme="minorHAnsi" w:hAnsiTheme="minorHAnsi" w:cstheme="minorHAnsi"/>
          <w:b/>
          <w:bCs/>
          <w:u w:val="single"/>
        </w:rPr>
      </w:pPr>
    </w:p>
    <w:p w14:paraId="21734426" w14:textId="60353C0F" w:rsidR="008328BF" w:rsidRDefault="00890C81" w:rsidP="00890C81">
      <w:pPr>
        <w:jc w:val="center"/>
        <w:rPr>
          <w:rFonts w:asciiTheme="minorHAnsi" w:hAnsiTheme="minorHAnsi" w:cstheme="minorHAnsi"/>
          <w:b/>
          <w:bCs/>
          <w:u w:val="single"/>
        </w:rPr>
      </w:pPr>
      <w:r>
        <w:rPr>
          <w:rFonts w:asciiTheme="minorHAnsi" w:hAnsiTheme="minorHAnsi" w:cstheme="minorHAnsi"/>
          <w:b/>
          <w:bCs/>
          <w:u w:val="single"/>
        </w:rPr>
        <w:t>BUY the 10-Lesson Ai-supported Academic Reading Workbook</w:t>
      </w:r>
    </w:p>
    <w:p w14:paraId="4CD74636" w14:textId="4DF22131" w:rsidR="00890C81" w:rsidRPr="00890C81" w:rsidRDefault="00890C81" w:rsidP="00890C81">
      <w:pPr>
        <w:jc w:val="center"/>
        <w:rPr>
          <w:rFonts w:asciiTheme="minorHAnsi" w:hAnsiTheme="minorHAnsi" w:cstheme="minorHAnsi"/>
          <w:u w:val="single"/>
        </w:rPr>
      </w:pPr>
      <w:hyperlink r:id="rId12" w:history="1">
        <w:r w:rsidRPr="00110877">
          <w:rPr>
            <w:rStyle w:val="Hyperlink"/>
            <w:rFonts w:asciiTheme="minorHAnsi" w:hAnsiTheme="minorHAnsi" w:cstheme="minorHAnsi"/>
          </w:rPr>
          <w:t>https://academic-englishuk.com/downloads/ai-supported-academic-reading-10-lesson-workbook-download/</w:t>
        </w:r>
      </w:hyperlink>
    </w:p>
    <w:p w14:paraId="4904DC73" w14:textId="77777777" w:rsidR="008328BF" w:rsidRPr="001E68F7" w:rsidRDefault="008328BF" w:rsidP="00775E07">
      <w:pPr>
        <w:rPr>
          <w:rFonts w:asciiTheme="minorHAnsi" w:hAnsiTheme="minorHAnsi" w:cstheme="minorHAnsi"/>
          <w:b/>
          <w:bCs/>
          <w:u w:val="single"/>
        </w:rPr>
      </w:pPr>
    </w:p>
    <w:p w14:paraId="7E32DC20" w14:textId="77777777" w:rsidR="008328BF" w:rsidRPr="001E68F7" w:rsidRDefault="008328BF" w:rsidP="00775E07">
      <w:pPr>
        <w:rPr>
          <w:rFonts w:asciiTheme="minorHAnsi" w:hAnsiTheme="minorHAnsi" w:cstheme="minorHAnsi"/>
          <w:b/>
          <w:bCs/>
          <w:u w:val="single"/>
        </w:rPr>
      </w:pPr>
    </w:p>
    <w:p w14:paraId="57FE15C5" w14:textId="77777777" w:rsidR="008328BF" w:rsidRPr="001E68F7" w:rsidRDefault="008328BF" w:rsidP="00775E07">
      <w:pPr>
        <w:rPr>
          <w:rFonts w:asciiTheme="minorHAnsi" w:hAnsiTheme="minorHAnsi" w:cstheme="minorHAnsi"/>
          <w:b/>
          <w:bCs/>
          <w:u w:val="single"/>
        </w:rPr>
      </w:pPr>
    </w:p>
    <w:p w14:paraId="1A5E188F" w14:textId="77777777" w:rsidR="008328BF" w:rsidRPr="001E68F7" w:rsidRDefault="008328BF" w:rsidP="00775E07">
      <w:pPr>
        <w:rPr>
          <w:rFonts w:asciiTheme="minorHAnsi" w:hAnsiTheme="minorHAnsi" w:cstheme="minorHAnsi"/>
          <w:b/>
          <w:bCs/>
          <w:u w:val="single"/>
        </w:rPr>
      </w:pPr>
    </w:p>
    <w:p w14:paraId="1BB15462" w14:textId="77777777" w:rsidR="008328BF" w:rsidRPr="001E68F7" w:rsidRDefault="008328BF" w:rsidP="00775E07">
      <w:pPr>
        <w:rPr>
          <w:rFonts w:asciiTheme="minorHAnsi" w:hAnsiTheme="minorHAnsi" w:cstheme="minorHAnsi"/>
          <w:b/>
          <w:bCs/>
          <w:u w:val="single"/>
        </w:rPr>
      </w:pPr>
    </w:p>
    <w:p w14:paraId="0620B0C4" w14:textId="77777777" w:rsidR="009110F8" w:rsidRPr="001E68F7" w:rsidRDefault="009110F8" w:rsidP="001D33B4">
      <w:pPr>
        <w:rPr>
          <w:rFonts w:asciiTheme="minorHAnsi" w:hAnsiTheme="minorHAnsi" w:cstheme="minorHAnsi"/>
          <w:color w:val="000000"/>
          <w:sz w:val="22"/>
          <w:szCs w:val="22"/>
        </w:rPr>
      </w:pPr>
    </w:p>
    <w:p w14:paraId="4850DF60" w14:textId="77777777" w:rsidR="009110F8" w:rsidRPr="001E68F7" w:rsidRDefault="009110F8" w:rsidP="001D33B4">
      <w:pPr>
        <w:rPr>
          <w:rFonts w:asciiTheme="minorHAnsi" w:hAnsiTheme="minorHAnsi" w:cstheme="minorHAnsi"/>
          <w:color w:val="000000"/>
          <w:sz w:val="22"/>
          <w:szCs w:val="22"/>
        </w:rPr>
      </w:pPr>
    </w:p>
    <w:sectPr w:rsidR="009110F8" w:rsidRPr="001E68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E7F3" w14:textId="77777777" w:rsidR="00547852" w:rsidRDefault="00547852">
      <w:r>
        <w:separator/>
      </w:r>
    </w:p>
  </w:endnote>
  <w:endnote w:type="continuationSeparator" w:id="0">
    <w:p w14:paraId="5F5246AD" w14:textId="77777777" w:rsidR="00547852" w:rsidRDefault="0054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F UI Text">
    <w:altName w:val="Songti TC Light"/>
    <w:panose1 w:val="020B0604020202020204"/>
    <w:charset w:val="88"/>
    <w:family w:val="auto"/>
    <w:pitch w:val="variable"/>
    <w:sig w:usb0="E00002FF" w:usb1="5808785B" w:usb2="00000010" w:usb3="00000000" w:csb0="0010019F" w:csb1="00000000"/>
  </w:font>
  <w:font w:name=".SFUIText-Regular">
    <w:altName w:val="Microsoft JhengHei"/>
    <w:panose1 w:val="020B0604020202020204"/>
    <w:charset w:val="88"/>
    <w:family w:val="auto"/>
    <w:pitch w:val="variable"/>
    <w:sig w:usb0="E00002FF" w:usb1="5808785B" w:usb2="00000010" w:usb3="00000000" w:csb0="001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55D1" w14:textId="5173D7AF" w:rsidR="00D44EF9" w:rsidRPr="007D1E0B" w:rsidRDefault="00D44EF9">
    <w:pPr>
      <w:pStyle w:val="Footer"/>
      <w:pBdr>
        <w:bottom w:val="single" w:sz="12" w:space="1" w:color="auto"/>
      </w:pBdr>
      <w:rPr>
        <w:sz w:val="4"/>
        <w:szCs w:val="4"/>
      </w:rPr>
    </w:pPr>
  </w:p>
  <w:p w14:paraId="24B30D11" w14:textId="642646C3" w:rsidR="00D44EF9" w:rsidRDefault="008B1E3B" w:rsidP="00601C26">
    <w:pPr>
      <w:pStyle w:val="Footer"/>
      <w:rPr>
        <w:sz w:val="20"/>
      </w:rPr>
    </w:pPr>
    <w:r w:rsidRPr="008409DB">
      <w:rPr>
        <w:noProof/>
        <w:sz w:val="20"/>
        <w:lang w:val="en-GB" w:eastAsia="en-GB"/>
      </w:rPr>
      <w:drawing>
        <wp:anchor distT="0" distB="0" distL="114300" distR="114300" simplePos="0" relativeHeight="251659264" behindDoc="0" locked="0" layoutInCell="1" allowOverlap="1" wp14:anchorId="3BFB2248" wp14:editId="4B47268E">
          <wp:simplePos x="0" y="0"/>
          <wp:positionH relativeFrom="margin">
            <wp:posOffset>4643462</wp:posOffset>
          </wp:positionH>
          <wp:positionV relativeFrom="margin">
            <wp:posOffset>9023350</wp:posOffset>
          </wp:positionV>
          <wp:extent cx="1117600" cy="345440"/>
          <wp:effectExtent l="0" t="0" r="0" b="10160"/>
          <wp:wrapSquare wrapText="bothSides"/>
          <wp:docPr id="2122171984" name="Picture 2122171984" descr="::Screen shot 2013-02-07 at 22.5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3-02-07 at 22.51.2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45440"/>
                  </a:xfrm>
                  <a:prstGeom prst="rect">
                    <a:avLst/>
                  </a:prstGeom>
                  <a:noFill/>
                  <a:ln w="9525">
                    <a:noFill/>
                    <a:miter lim="800000"/>
                    <a:headEnd/>
                    <a:tailEnd/>
                  </a:ln>
                </pic:spPr>
              </pic:pic>
            </a:graphicData>
          </a:graphic>
          <wp14:sizeRelV relativeFrom="margin">
            <wp14:pctHeight>0</wp14:pctHeight>
          </wp14:sizeRelV>
        </wp:anchor>
      </w:drawing>
    </w:r>
  </w:p>
  <w:p w14:paraId="04090C5D" w14:textId="32021978" w:rsidR="00D44EF9" w:rsidRPr="00726EFF" w:rsidRDefault="00000000" w:rsidP="00AE3192">
    <w:pPr>
      <w:pStyle w:val="Footer"/>
      <w:rPr>
        <w:color w:val="0563C1" w:themeColor="hyperlink"/>
        <w:sz w:val="20"/>
        <w:u w:val="single"/>
      </w:rPr>
    </w:pPr>
    <w:r>
      <w:rPr>
        <w:sz w:val="20"/>
      </w:rPr>
      <w:t xml:space="preserve">COPYRIGHT of </w:t>
    </w:r>
    <w:hyperlink r:id="rId2" w:history="1">
      <w:r w:rsidR="000C2975">
        <w:rPr>
          <w:rStyle w:val="Hyperlink"/>
          <w:color w:val="0432FF"/>
          <w:sz w:val="20"/>
        </w:rPr>
        <w:t>www.academic-englishuk.com/ai-supported-academic-reading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BB9B" w14:textId="77777777" w:rsidR="00547852" w:rsidRDefault="00547852">
      <w:r>
        <w:separator/>
      </w:r>
    </w:p>
  </w:footnote>
  <w:footnote w:type="continuationSeparator" w:id="0">
    <w:p w14:paraId="068BFE07" w14:textId="77777777" w:rsidR="00547852" w:rsidRDefault="0054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C3D8" w14:textId="77777777" w:rsidR="00D44EF9" w:rsidRDefault="00000000">
    <w:pPr>
      <w:pStyle w:val="Header"/>
      <w:rPr>
        <w:sz w:val="20"/>
      </w:rPr>
    </w:pPr>
    <w:r>
      <w:rPr>
        <w:sz w:val="20"/>
      </w:rPr>
      <w:t xml:space="preserve">  </w:t>
    </w:r>
    <w:r w:rsidRPr="008409DB">
      <w:rPr>
        <w:noProof/>
        <w:sz w:val="20"/>
        <w:lang w:val="en-GB" w:eastAsia="en-GB"/>
      </w:rPr>
      <w:drawing>
        <wp:inline distT="0" distB="0" distL="0" distR="0" wp14:anchorId="0FCF692E" wp14:editId="2302C2E2">
          <wp:extent cx="1117600" cy="375745"/>
          <wp:effectExtent l="25400" t="0" r="0" b="0"/>
          <wp:docPr id="646314239" name="Picture 646314239" descr="::Screen shot 2013-02-07 at 22.5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3-02-07 at 22.51.27.png"/>
                  <pic:cNvPicPr>
                    <a:picLocks noChangeAspect="1" noChangeArrowheads="1"/>
                  </pic:cNvPicPr>
                </pic:nvPicPr>
                <pic:blipFill>
                  <a:blip r:embed="rId1"/>
                  <a:srcRect/>
                  <a:stretch>
                    <a:fillRect/>
                  </a:stretch>
                </pic:blipFill>
                <pic:spPr bwMode="auto">
                  <a:xfrm>
                    <a:off x="0" y="0"/>
                    <a:ext cx="1124048" cy="377913"/>
                  </a:xfrm>
                  <a:prstGeom prst="rect">
                    <a:avLst/>
                  </a:prstGeom>
                  <a:noFill/>
                  <a:ln w="9525">
                    <a:noFill/>
                    <a:miter lim="800000"/>
                    <a:headEnd/>
                    <a:tailEnd/>
                  </a:ln>
                </pic:spPr>
              </pic:pic>
            </a:graphicData>
          </a:graphic>
        </wp:inline>
      </w:drawing>
    </w:r>
    <w:r>
      <w:rPr>
        <w:sz w:val="20"/>
      </w:rPr>
      <w:t xml:space="preserve">                                                          </w:t>
    </w:r>
  </w:p>
  <w:p w14:paraId="47010258" w14:textId="77777777" w:rsidR="00D44EF9" w:rsidRPr="007D1E0B" w:rsidRDefault="00000000">
    <w:pPr>
      <w:pStyle w:val="Header"/>
      <w:rPr>
        <w:color w:val="0432FF"/>
        <w:sz w:val="16"/>
      </w:rPr>
    </w:pPr>
    <w:r w:rsidRPr="00AD4713">
      <w:rPr>
        <w:color w:val="0E3BEF"/>
        <w:sz w:val="16"/>
      </w:rPr>
      <w:t xml:space="preserve"> </w:t>
    </w:r>
    <w:hyperlink r:id="rId2" w:history="1">
      <w:r w:rsidR="00D44EF9" w:rsidRPr="007D1E0B">
        <w:rPr>
          <w:rStyle w:val="Hyperlink"/>
          <w:color w:val="0432FF"/>
          <w:sz w:val="16"/>
        </w:rPr>
        <w:t>www.academic-englishuk.com</w:t>
      </w:r>
    </w:hyperlink>
    <w:r w:rsidRPr="007D1E0B">
      <w:rPr>
        <w:color w:val="0432FF"/>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31"/>
    <w:multiLevelType w:val="hybridMultilevel"/>
    <w:tmpl w:val="251293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7C5ABA"/>
    <w:multiLevelType w:val="multilevel"/>
    <w:tmpl w:val="B25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05D09"/>
    <w:multiLevelType w:val="multilevel"/>
    <w:tmpl w:val="E23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764EB"/>
    <w:multiLevelType w:val="hybridMultilevel"/>
    <w:tmpl w:val="251293FC"/>
    <w:lvl w:ilvl="0" w:tplc="0809000F">
      <w:start w:val="1"/>
      <w:numFmt w:val="decimal"/>
      <w:lvlText w:val="%1."/>
      <w:lvlJc w:val="left"/>
      <w:pPr>
        <w:ind w:left="360"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0C81639C"/>
    <w:multiLevelType w:val="hybridMultilevel"/>
    <w:tmpl w:val="373A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02F36"/>
    <w:multiLevelType w:val="hybridMultilevel"/>
    <w:tmpl w:val="251293FC"/>
    <w:lvl w:ilvl="0" w:tplc="FFFFFFFF">
      <w:start w:val="1"/>
      <w:numFmt w:val="decimal"/>
      <w:lvlText w:val="%1."/>
      <w:lvlJc w:val="left"/>
      <w:pPr>
        <w:ind w:left="360"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131F2DEA"/>
    <w:multiLevelType w:val="hybridMultilevel"/>
    <w:tmpl w:val="5F00FA6E"/>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B307B"/>
    <w:multiLevelType w:val="multilevel"/>
    <w:tmpl w:val="5594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7508"/>
    <w:multiLevelType w:val="hybridMultilevel"/>
    <w:tmpl w:val="3CB4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1475B"/>
    <w:multiLevelType w:val="hybridMultilevel"/>
    <w:tmpl w:val="7D1A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1274A"/>
    <w:multiLevelType w:val="hybridMultilevel"/>
    <w:tmpl w:val="0088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B711C"/>
    <w:multiLevelType w:val="hybridMultilevel"/>
    <w:tmpl w:val="E182D5A2"/>
    <w:lvl w:ilvl="0" w:tplc="F10C0ED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23DD0"/>
    <w:multiLevelType w:val="multilevel"/>
    <w:tmpl w:val="4E4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C1BE4"/>
    <w:multiLevelType w:val="hybridMultilevel"/>
    <w:tmpl w:val="3AD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53D29"/>
    <w:multiLevelType w:val="hybridMultilevel"/>
    <w:tmpl w:val="3A52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32DDB"/>
    <w:multiLevelType w:val="hybridMultilevel"/>
    <w:tmpl w:val="DEAC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34AEF"/>
    <w:multiLevelType w:val="hybridMultilevel"/>
    <w:tmpl w:val="F7C2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F48FA"/>
    <w:multiLevelType w:val="hybridMultilevel"/>
    <w:tmpl w:val="9EE66C0A"/>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70DA8"/>
    <w:multiLevelType w:val="hybridMultilevel"/>
    <w:tmpl w:val="922C218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220B7B"/>
    <w:multiLevelType w:val="multilevel"/>
    <w:tmpl w:val="2EB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B38E1"/>
    <w:multiLevelType w:val="hybridMultilevel"/>
    <w:tmpl w:val="7B3C2654"/>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80E8F"/>
    <w:multiLevelType w:val="hybridMultilevel"/>
    <w:tmpl w:val="6A28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21377"/>
    <w:multiLevelType w:val="hybridMultilevel"/>
    <w:tmpl w:val="CFAE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A0D80"/>
    <w:multiLevelType w:val="hybridMultilevel"/>
    <w:tmpl w:val="2786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0229A"/>
    <w:multiLevelType w:val="hybridMultilevel"/>
    <w:tmpl w:val="6526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D06F2"/>
    <w:multiLevelType w:val="hybridMultilevel"/>
    <w:tmpl w:val="0650A634"/>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669D0"/>
    <w:multiLevelType w:val="hybridMultilevel"/>
    <w:tmpl w:val="208A9F44"/>
    <w:lvl w:ilvl="0" w:tplc="EE1C3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04958"/>
    <w:multiLevelType w:val="multilevel"/>
    <w:tmpl w:val="CDA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260ED"/>
    <w:multiLevelType w:val="multilevel"/>
    <w:tmpl w:val="481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805CE"/>
    <w:multiLevelType w:val="hybridMultilevel"/>
    <w:tmpl w:val="596E30D4"/>
    <w:lvl w:ilvl="0" w:tplc="EE1C3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320F4"/>
    <w:multiLevelType w:val="hybridMultilevel"/>
    <w:tmpl w:val="60F4ED32"/>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64E3"/>
    <w:multiLevelType w:val="hybridMultilevel"/>
    <w:tmpl w:val="5E02D6B2"/>
    <w:lvl w:ilvl="0" w:tplc="EE1C3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C5C53"/>
    <w:multiLevelType w:val="hybridMultilevel"/>
    <w:tmpl w:val="26DE9530"/>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85732"/>
    <w:multiLevelType w:val="hybridMultilevel"/>
    <w:tmpl w:val="ED6CF11C"/>
    <w:lvl w:ilvl="0" w:tplc="4582E5B0">
      <w:start w:val="1"/>
      <w:numFmt w:val="decimal"/>
      <w:lvlText w:val="%1."/>
      <w:lvlJc w:val="left"/>
      <w:pPr>
        <w:ind w:left="360" w:hanging="360"/>
      </w:pPr>
      <w:rPr>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8A70C1"/>
    <w:multiLevelType w:val="hybridMultilevel"/>
    <w:tmpl w:val="4194227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D95D49"/>
    <w:multiLevelType w:val="multilevel"/>
    <w:tmpl w:val="EEA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90AE3"/>
    <w:multiLevelType w:val="hybridMultilevel"/>
    <w:tmpl w:val="9C64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656D6"/>
    <w:multiLevelType w:val="hybridMultilevel"/>
    <w:tmpl w:val="5460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42AE0"/>
    <w:multiLevelType w:val="multilevel"/>
    <w:tmpl w:val="3EA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E596A"/>
    <w:multiLevelType w:val="hybridMultilevel"/>
    <w:tmpl w:val="EA381118"/>
    <w:lvl w:ilvl="0" w:tplc="5A3628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26F15"/>
    <w:multiLevelType w:val="hybridMultilevel"/>
    <w:tmpl w:val="740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119F0"/>
    <w:multiLevelType w:val="hybridMultilevel"/>
    <w:tmpl w:val="870C6094"/>
    <w:lvl w:ilvl="0" w:tplc="EE1C3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54631"/>
    <w:multiLevelType w:val="multilevel"/>
    <w:tmpl w:val="13A4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826F2"/>
    <w:multiLevelType w:val="hybridMultilevel"/>
    <w:tmpl w:val="A620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048329">
    <w:abstractNumId w:val="33"/>
  </w:num>
  <w:num w:numId="2" w16cid:durableId="698048938">
    <w:abstractNumId w:val="28"/>
  </w:num>
  <w:num w:numId="3" w16cid:durableId="1705977236">
    <w:abstractNumId w:val="38"/>
  </w:num>
  <w:num w:numId="4" w16cid:durableId="2009089990">
    <w:abstractNumId w:val="17"/>
  </w:num>
  <w:num w:numId="5" w16cid:durableId="2022469142">
    <w:abstractNumId w:val="34"/>
  </w:num>
  <w:num w:numId="6" w16cid:durableId="424765511">
    <w:abstractNumId w:val="18"/>
  </w:num>
  <w:num w:numId="7" w16cid:durableId="1371684618">
    <w:abstractNumId w:val="14"/>
  </w:num>
  <w:num w:numId="8" w16cid:durableId="1571649574">
    <w:abstractNumId w:val="3"/>
  </w:num>
  <w:num w:numId="9" w16cid:durableId="564267057">
    <w:abstractNumId w:val="19"/>
  </w:num>
  <w:num w:numId="10" w16cid:durableId="2007395444">
    <w:abstractNumId w:val="43"/>
  </w:num>
  <w:num w:numId="11" w16cid:durableId="1910770261">
    <w:abstractNumId w:val="42"/>
  </w:num>
  <w:num w:numId="12" w16cid:durableId="231545991">
    <w:abstractNumId w:val="1"/>
  </w:num>
  <w:num w:numId="13" w16cid:durableId="1098795583">
    <w:abstractNumId w:val="2"/>
  </w:num>
  <w:num w:numId="14" w16cid:durableId="765657864">
    <w:abstractNumId w:val="0"/>
  </w:num>
  <w:num w:numId="15" w16cid:durableId="383679282">
    <w:abstractNumId w:val="35"/>
  </w:num>
  <w:num w:numId="16" w16cid:durableId="1931114849">
    <w:abstractNumId w:val="29"/>
  </w:num>
  <w:num w:numId="17" w16cid:durableId="1431002453">
    <w:abstractNumId w:val="26"/>
  </w:num>
  <w:num w:numId="18" w16cid:durableId="1566525805">
    <w:abstractNumId w:val="5"/>
  </w:num>
  <w:num w:numId="19" w16cid:durableId="1266185021">
    <w:abstractNumId w:val="22"/>
  </w:num>
  <w:num w:numId="20" w16cid:durableId="463933702">
    <w:abstractNumId w:val="24"/>
  </w:num>
  <w:num w:numId="21" w16cid:durableId="1755278371">
    <w:abstractNumId w:val="21"/>
  </w:num>
  <w:num w:numId="22" w16cid:durableId="1591353900">
    <w:abstractNumId w:val="8"/>
  </w:num>
  <w:num w:numId="23" w16cid:durableId="341128774">
    <w:abstractNumId w:val="31"/>
  </w:num>
  <w:num w:numId="24" w16cid:durableId="1566987443">
    <w:abstractNumId w:val="10"/>
  </w:num>
  <w:num w:numId="25" w16cid:durableId="2068456517">
    <w:abstractNumId w:val="9"/>
  </w:num>
  <w:num w:numId="26" w16cid:durableId="1049036769">
    <w:abstractNumId w:val="41"/>
  </w:num>
  <w:num w:numId="27" w16cid:durableId="913079033">
    <w:abstractNumId w:val="37"/>
  </w:num>
  <w:num w:numId="28" w16cid:durableId="1792941369">
    <w:abstractNumId w:val="23"/>
  </w:num>
  <w:num w:numId="29" w16cid:durableId="1472946178">
    <w:abstractNumId w:val="32"/>
  </w:num>
  <w:num w:numId="30" w16cid:durableId="2066029223">
    <w:abstractNumId w:val="15"/>
  </w:num>
  <w:num w:numId="31" w16cid:durableId="957563215">
    <w:abstractNumId w:val="13"/>
  </w:num>
  <w:num w:numId="32" w16cid:durableId="1511412173">
    <w:abstractNumId w:val="36"/>
  </w:num>
  <w:num w:numId="33" w16cid:durableId="222644435">
    <w:abstractNumId w:val="4"/>
  </w:num>
  <w:num w:numId="34" w16cid:durableId="670840154">
    <w:abstractNumId w:val="40"/>
  </w:num>
  <w:num w:numId="35" w16cid:durableId="2118255023">
    <w:abstractNumId w:val="16"/>
  </w:num>
  <w:num w:numId="36" w16cid:durableId="1636177390">
    <w:abstractNumId w:val="12"/>
  </w:num>
  <w:num w:numId="37" w16cid:durableId="176388963">
    <w:abstractNumId w:val="27"/>
  </w:num>
  <w:num w:numId="38" w16cid:durableId="110714291">
    <w:abstractNumId w:val="7"/>
  </w:num>
  <w:num w:numId="39" w16cid:durableId="558981470">
    <w:abstractNumId w:val="6"/>
  </w:num>
  <w:num w:numId="40" w16cid:durableId="1359549740">
    <w:abstractNumId w:val="30"/>
  </w:num>
  <w:num w:numId="41" w16cid:durableId="855004831">
    <w:abstractNumId w:val="25"/>
  </w:num>
  <w:num w:numId="42" w16cid:durableId="535775968">
    <w:abstractNumId w:val="20"/>
  </w:num>
  <w:num w:numId="43" w16cid:durableId="187567532">
    <w:abstractNumId w:val="11"/>
  </w:num>
  <w:num w:numId="44" w16cid:durableId="846408846">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98"/>
    <w:rsid w:val="0000056C"/>
    <w:rsid w:val="0000272A"/>
    <w:rsid w:val="000027AA"/>
    <w:rsid w:val="00002938"/>
    <w:rsid w:val="00002E6E"/>
    <w:rsid w:val="00006308"/>
    <w:rsid w:val="00006777"/>
    <w:rsid w:val="00007617"/>
    <w:rsid w:val="00007D18"/>
    <w:rsid w:val="00010699"/>
    <w:rsid w:val="00011FE0"/>
    <w:rsid w:val="000133FC"/>
    <w:rsid w:val="00013DFD"/>
    <w:rsid w:val="0001422F"/>
    <w:rsid w:val="00014596"/>
    <w:rsid w:val="00014C7F"/>
    <w:rsid w:val="000160A4"/>
    <w:rsid w:val="0001643D"/>
    <w:rsid w:val="000172B9"/>
    <w:rsid w:val="000179DE"/>
    <w:rsid w:val="00021F4A"/>
    <w:rsid w:val="000220A8"/>
    <w:rsid w:val="00022365"/>
    <w:rsid w:val="00022DA2"/>
    <w:rsid w:val="00022DF8"/>
    <w:rsid w:val="00023269"/>
    <w:rsid w:val="00024AE4"/>
    <w:rsid w:val="00027916"/>
    <w:rsid w:val="00027E43"/>
    <w:rsid w:val="0003080F"/>
    <w:rsid w:val="00030C54"/>
    <w:rsid w:val="00031743"/>
    <w:rsid w:val="00031961"/>
    <w:rsid w:val="00032963"/>
    <w:rsid w:val="00032D4F"/>
    <w:rsid w:val="00033057"/>
    <w:rsid w:val="000333E7"/>
    <w:rsid w:val="00033F2A"/>
    <w:rsid w:val="00034678"/>
    <w:rsid w:val="00034EEB"/>
    <w:rsid w:val="00035689"/>
    <w:rsid w:val="000368AE"/>
    <w:rsid w:val="00037D52"/>
    <w:rsid w:val="00041A21"/>
    <w:rsid w:val="00041E96"/>
    <w:rsid w:val="00043DA1"/>
    <w:rsid w:val="00046B53"/>
    <w:rsid w:val="00046C24"/>
    <w:rsid w:val="000478B1"/>
    <w:rsid w:val="00047FFB"/>
    <w:rsid w:val="00050B31"/>
    <w:rsid w:val="00050F09"/>
    <w:rsid w:val="00051465"/>
    <w:rsid w:val="00051665"/>
    <w:rsid w:val="000554B3"/>
    <w:rsid w:val="00055CB3"/>
    <w:rsid w:val="00056443"/>
    <w:rsid w:val="00056787"/>
    <w:rsid w:val="0005690C"/>
    <w:rsid w:val="00057523"/>
    <w:rsid w:val="00057957"/>
    <w:rsid w:val="00062174"/>
    <w:rsid w:val="00062D68"/>
    <w:rsid w:val="000632B3"/>
    <w:rsid w:val="00063ABB"/>
    <w:rsid w:val="000664ED"/>
    <w:rsid w:val="00066B81"/>
    <w:rsid w:val="00067C36"/>
    <w:rsid w:val="0007039D"/>
    <w:rsid w:val="000705ED"/>
    <w:rsid w:val="0007078E"/>
    <w:rsid w:val="00070D56"/>
    <w:rsid w:val="00071D07"/>
    <w:rsid w:val="000725FE"/>
    <w:rsid w:val="000733AE"/>
    <w:rsid w:val="000736AC"/>
    <w:rsid w:val="000747BF"/>
    <w:rsid w:val="00074EC7"/>
    <w:rsid w:val="00075D57"/>
    <w:rsid w:val="000763BC"/>
    <w:rsid w:val="00076BC5"/>
    <w:rsid w:val="00077B54"/>
    <w:rsid w:val="00080B05"/>
    <w:rsid w:val="0008174E"/>
    <w:rsid w:val="000817DA"/>
    <w:rsid w:val="00084F41"/>
    <w:rsid w:val="0008526A"/>
    <w:rsid w:val="00087AE4"/>
    <w:rsid w:val="00090259"/>
    <w:rsid w:val="0009081F"/>
    <w:rsid w:val="00091664"/>
    <w:rsid w:val="00092929"/>
    <w:rsid w:val="00093147"/>
    <w:rsid w:val="000946DA"/>
    <w:rsid w:val="00095C75"/>
    <w:rsid w:val="00095E2D"/>
    <w:rsid w:val="00096C4A"/>
    <w:rsid w:val="000974F5"/>
    <w:rsid w:val="000A01BC"/>
    <w:rsid w:val="000A06B3"/>
    <w:rsid w:val="000A0AA2"/>
    <w:rsid w:val="000A0B07"/>
    <w:rsid w:val="000A0F18"/>
    <w:rsid w:val="000A39D9"/>
    <w:rsid w:val="000A4B03"/>
    <w:rsid w:val="000A4BA0"/>
    <w:rsid w:val="000A53E2"/>
    <w:rsid w:val="000A5418"/>
    <w:rsid w:val="000A5A6F"/>
    <w:rsid w:val="000A5ADF"/>
    <w:rsid w:val="000A5BE6"/>
    <w:rsid w:val="000A6BB5"/>
    <w:rsid w:val="000A6DB2"/>
    <w:rsid w:val="000A6E13"/>
    <w:rsid w:val="000A6FE8"/>
    <w:rsid w:val="000B1994"/>
    <w:rsid w:val="000B25C6"/>
    <w:rsid w:val="000B313B"/>
    <w:rsid w:val="000B3196"/>
    <w:rsid w:val="000B3F00"/>
    <w:rsid w:val="000B422A"/>
    <w:rsid w:val="000B45EB"/>
    <w:rsid w:val="000B5D79"/>
    <w:rsid w:val="000B5DD5"/>
    <w:rsid w:val="000B6D24"/>
    <w:rsid w:val="000B7077"/>
    <w:rsid w:val="000C1E98"/>
    <w:rsid w:val="000C26EC"/>
    <w:rsid w:val="000C2975"/>
    <w:rsid w:val="000C2BCD"/>
    <w:rsid w:val="000C4A4C"/>
    <w:rsid w:val="000C5594"/>
    <w:rsid w:val="000C5897"/>
    <w:rsid w:val="000C71E4"/>
    <w:rsid w:val="000C74B7"/>
    <w:rsid w:val="000C74CE"/>
    <w:rsid w:val="000D003A"/>
    <w:rsid w:val="000D113C"/>
    <w:rsid w:val="000D17C9"/>
    <w:rsid w:val="000D19DA"/>
    <w:rsid w:val="000D22F7"/>
    <w:rsid w:val="000D2539"/>
    <w:rsid w:val="000D2736"/>
    <w:rsid w:val="000D3514"/>
    <w:rsid w:val="000D3928"/>
    <w:rsid w:val="000D3AD1"/>
    <w:rsid w:val="000D3C78"/>
    <w:rsid w:val="000D3DD8"/>
    <w:rsid w:val="000D4C6A"/>
    <w:rsid w:val="000D69D0"/>
    <w:rsid w:val="000E031B"/>
    <w:rsid w:val="000E1B36"/>
    <w:rsid w:val="000E22EF"/>
    <w:rsid w:val="000E2AD5"/>
    <w:rsid w:val="000E2DBD"/>
    <w:rsid w:val="000E2E3A"/>
    <w:rsid w:val="000E3297"/>
    <w:rsid w:val="000E41AB"/>
    <w:rsid w:val="000E57F3"/>
    <w:rsid w:val="000E6B95"/>
    <w:rsid w:val="000E7A6D"/>
    <w:rsid w:val="000F018E"/>
    <w:rsid w:val="000F17DC"/>
    <w:rsid w:val="000F2523"/>
    <w:rsid w:val="000F2E7F"/>
    <w:rsid w:val="000F2F5C"/>
    <w:rsid w:val="000F3526"/>
    <w:rsid w:val="000F3CCD"/>
    <w:rsid w:val="000F4670"/>
    <w:rsid w:val="000F5143"/>
    <w:rsid w:val="000F587D"/>
    <w:rsid w:val="000F6242"/>
    <w:rsid w:val="000F6EFC"/>
    <w:rsid w:val="000F7D7A"/>
    <w:rsid w:val="000F7ECD"/>
    <w:rsid w:val="000F7EE9"/>
    <w:rsid w:val="00100B8C"/>
    <w:rsid w:val="0010126A"/>
    <w:rsid w:val="00102289"/>
    <w:rsid w:val="0010457D"/>
    <w:rsid w:val="00104DA4"/>
    <w:rsid w:val="00105ADA"/>
    <w:rsid w:val="001062CC"/>
    <w:rsid w:val="0010646E"/>
    <w:rsid w:val="001069F9"/>
    <w:rsid w:val="00107A12"/>
    <w:rsid w:val="0011025F"/>
    <w:rsid w:val="00110D18"/>
    <w:rsid w:val="00112130"/>
    <w:rsid w:val="00112145"/>
    <w:rsid w:val="00112A0F"/>
    <w:rsid w:val="00112ADE"/>
    <w:rsid w:val="00113DE3"/>
    <w:rsid w:val="001145D8"/>
    <w:rsid w:val="00114F8C"/>
    <w:rsid w:val="001161F7"/>
    <w:rsid w:val="0011656B"/>
    <w:rsid w:val="00116990"/>
    <w:rsid w:val="00117386"/>
    <w:rsid w:val="00120580"/>
    <w:rsid w:val="00120F42"/>
    <w:rsid w:val="00121F40"/>
    <w:rsid w:val="001222D5"/>
    <w:rsid w:val="001224B4"/>
    <w:rsid w:val="00125119"/>
    <w:rsid w:val="0012581E"/>
    <w:rsid w:val="001259D1"/>
    <w:rsid w:val="00126289"/>
    <w:rsid w:val="0012669C"/>
    <w:rsid w:val="00126FCB"/>
    <w:rsid w:val="00127CFD"/>
    <w:rsid w:val="00132B57"/>
    <w:rsid w:val="001338BA"/>
    <w:rsid w:val="001341C1"/>
    <w:rsid w:val="00134DF4"/>
    <w:rsid w:val="001355BD"/>
    <w:rsid w:val="00135F1C"/>
    <w:rsid w:val="001362AA"/>
    <w:rsid w:val="00136561"/>
    <w:rsid w:val="0013793C"/>
    <w:rsid w:val="001411D6"/>
    <w:rsid w:val="0014120F"/>
    <w:rsid w:val="00141688"/>
    <w:rsid w:val="00141A74"/>
    <w:rsid w:val="00141E45"/>
    <w:rsid w:val="001426F6"/>
    <w:rsid w:val="00142D70"/>
    <w:rsid w:val="001434F1"/>
    <w:rsid w:val="001450DB"/>
    <w:rsid w:val="0014694A"/>
    <w:rsid w:val="00147AC3"/>
    <w:rsid w:val="00150319"/>
    <w:rsid w:val="001521B5"/>
    <w:rsid w:val="00153379"/>
    <w:rsid w:val="00153596"/>
    <w:rsid w:val="001535F3"/>
    <w:rsid w:val="00153D6B"/>
    <w:rsid w:val="001548EE"/>
    <w:rsid w:val="00154CCD"/>
    <w:rsid w:val="00155CB5"/>
    <w:rsid w:val="00155FF5"/>
    <w:rsid w:val="0015722A"/>
    <w:rsid w:val="0015775A"/>
    <w:rsid w:val="00157F7F"/>
    <w:rsid w:val="0016098F"/>
    <w:rsid w:val="001610AF"/>
    <w:rsid w:val="001621CB"/>
    <w:rsid w:val="00162E98"/>
    <w:rsid w:val="00163AA1"/>
    <w:rsid w:val="00165435"/>
    <w:rsid w:val="00165470"/>
    <w:rsid w:val="00165835"/>
    <w:rsid w:val="001658E2"/>
    <w:rsid w:val="00165947"/>
    <w:rsid w:val="00166671"/>
    <w:rsid w:val="00166BEF"/>
    <w:rsid w:val="00166D39"/>
    <w:rsid w:val="001671B5"/>
    <w:rsid w:val="001672C3"/>
    <w:rsid w:val="001679FF"/>
    <w:rsid w:val="00170A3C"/>
    <w:rsid w:val="00172390"/>
    <w:rsid w:val="00172AB3"/>
    <w:rsid w:val="001753AD"/>
    <w:rsid w:val="001760D7"/>
    <w:rsid w:val="00176E01"/>
    <w:rsid w:val="00177364"/>
    <w:rsid w:val="001800D3"/>
    <w:rsid w:val="0018152A"/>
    <w:rsid w:val="0018160C"/>
    <w:rsid w:val="00181CA4"/>
    <w:rsid w:val="00181FA6"/>
    <w:rsid w:val="00182010"/>
    <w:rsid w:val="001841BC"/>
    <w:rsid w:val="00185734"/>
    <w:rsid w:val="00185843"/>
    <w:rsid w:val="00186DBD"/>
    <w:rsid w:val="00187D62"/>
    <w:rsid w:val="0019092B"/>
    <w:rsid w:val="00190CDD"/>
    <w:rsid w:val="00190DC6"/>
    <w:rsid w:val="001917FE"/>
    <w:rsid w:val="00191A28"/>
    <w:rsid w:val="00191AC0"/>
    <w:rsid w:val="00191C4A"/>
    <w:rsid w:val="00192407"/>
    <w:rsid w:val="0019301D"/>
    <w:rsid w:val="00193146"/>
    <w:rsid w:val="001932F0"/>
    <w:rsid w:val="001942EE"/>
    <w:rsid w:val="0019477E"/>
    <w:rsid w:val="001968FE"/>
    <w:rsid w:val="00197CC3"/>
    <w:rsid w:val="001A0463"/>
    <w:rsid w:val="001A16A1"/>
    <w:rsid w:val="001A2249"/>
    <w:rsid w:val="001A2405"/>
    <w:rsid w:val="001A2658"/>
    <w:rsid w:val="001A351D"/>
    <w:rsid w:val="001A35AD"/>
    <w:rsid w:val="001A51D6"/>
    <w:rsid w:val="001A58D4"/>
    <w:rsid w:val="001A58DD"/>
    <w:rsid w:val="001A5B3B"/>
    <w:rsid w:val="001B084B"/>
    <w:rsid w:val="001B0AED"/>
    <w:rsid w:val="001B0B5A"/>
    <w:rsid w:val="001B0C24"/>
    <w:rsid w:val="001B10EC"/>
    <w:rsid w:val="001B12A7"/>
    <w:rsid w:val="001B229A"/>
    <w:rsid w:val="001B25AC"/>
    <w:rsid w:val="001B2BEF"/>
    <w:rsid w:val="001B3A97"/>
    <w:rsid w:val="001B3B2D"/>
    <w:rsid w:val="001B3D58"/>
    <w:rsid w:val="001B4215"/>
    <w:rsid w:val="001B4884"/>
    <w:rsid w:val="001B4AD3"/>
    <w:rsid w:val="001B5614"/>
    <w:rsid w:val="001B5878"/>
    <w:rsid w:val="001B60A9"/>
    <w:rsid w:val="001B62F4"/>
    <w:rsid w:val="001B7D1F"/>
    <w:rsid w:val="001C01E4"/>
    <w:rsid w:val="001C0B88"/>
    <w:rsid w:val="001C12CD"/>
    <w:rsid w:val="001C1E83"/>
    <w:rsid w:val="001C2075"/>
    <w:rsid w:val="001C20AC"/>
    <w:rsid w:val="001C20F3"/>
    <w:rsid w:val="001C28E6"/>
    <w:rsid w:val="001C3ACE"/>
    <w:rsid w:val="001C3EDD"/>
    <w:rsid w:val="001C4FE6"/>
    <w:rsid w:val="001C50DB"/>
    <w:rsid w:val="001C53F0"/>
    <w:rsid w:val="001C54B3"/>
    <w:rsid w:val="001C55E7"/>
    <w:rsid w:val="001C6361"/>
    <w:rsid w:val="001C7DE8"/>
    <w:rsid w:val="001D0337"/>
    <w:rsid w:val="001D0DB5"/>
    <w:rsid w:val="001D1614"/>
    <w:rsid w:val="001D231A"/>
    <w:rsid w:val="001D33B4"/>
    <w:rsid w:val="001D3523"/>
    <w:rsid w:val="001D38A9"/>
    <w:rsid w:val="001D4C2B"/>
    <w:rsid w:val="001D55E2"/>
    <w:rsid w:val="001D59D1"/>
    <w:rsid w:val="001D6857"/>
    <w:rsid w:val="001D6B75"/>
    <w:rsid w:val="001D7D30"/>
    <w:rsid w:val="001D7F12"/>
    <w:rsid w:val="001E11DE"/>
    <w:rsid w:val="001E1829"/>
    <w:rsid w:val="001E239A"/>
    <w:rsid w:val="001E5590"/>
    <w:rsid w:val="001E6402"/>
    <w:rsid w:val="001E674A"/>
    <w:rsid w:val="001E68F7"/>
    <w:rsid w:val="001E6ED7"/>
    <w:rsid w:val="001E6FA1"/>
    <w:rsid w:val="001E7102"/>
    <w:rsid w:val="001F29F7"/>
    <w:rsid w:val="001F30B4"/>
    <w:rsid w:val="001F49D3"/>
    <w:rsid w:val="001F4C83"/>
    <w:rsid w:val="001F4FAE"/>
    <w:rsid w:val="001F55AE"/>
    <w:rsid w:val="001F5BB8"/>
    <w:rsid w:val="002016CA"/>
    <w:rsid w:val="00201A87"/>
    <w:rsid w:val="00202959"/>
    <w:rsid w:val="002045B3"/>
    <w:rsid w:val="002056B1"/>
    <w:rsid w:val="00206900"/>
    <w:rsid w:val="00206D34"/>
    <w:rsid w:val="00206E57"/>
    <w:rsid w:val="00207273"/>
    <w:rsid w:val="002074BA"/>
    <w:rsid w:val="00212A93"/>
    <w:rsid w:val="002144E0"/>
    <w:rsid w:val="00214B7A"/>
    <w:rsid w:val="002206A4"/>
    <w:rsid w:val="00220D72"/>
    <w:rsid w:val="00221C6C"/>
    <w:rsid w:val="0022282A"/>
    <w:rsid w:val="00223BB7"/>
    <w:rsid w:val="0022417D"/>
    <w:rsid w:val="0022542D"/>
    <w:rsid w:val="00226C42"/>
    <w:rsid w:val="0023020F"/>
    <w:rsid w:val="00230439"/>
    <w:rsid w:val="002309A6"/>
    <w:rsid w:val="00230DF9"/>
    <w:rsid w:val="00232898"/>
    <w:rsid w:val="00233254"/>
    <w:rsid w:val="0023369D"/>
    <w:rsid w:val="002349DE"/>
    <w:rsid w:val="00234A61"/>
    <w:rsid w:val="00234D9A"/>
    <w:rsid w:val="0023521E"/>
    <w:rsid w:val="0023556D"/>
    <w:rsid w:val="00235AA5"/>
    <w:rsid w:val="00235EE8"/>
    <w:rsid w:val="0024145C"/>
    <w:rsid w:val="002417F0"/>
    <w:rsid w:val="002421E7"/>
    <w:rsid w:val="002428FB"/>
    <w:rsid w:val="00242BCE"/>
    <w:rsid w:val="00243893"/>
    <w:rsid w:val="00243E20"/>
    <w:rsid w:val="00243F23"/>
    <w:rsid w:val="0024448A"/>
    <w:rsid w:val="002455D5"/>
    <w:rsid w:val="00247233"/>
    <w:rsid w:val="00247D11"/>
    <w:rsid w:val="00250123"/>
    <w:rsid w:val="002503BE"/>
    <w:rsid w:val="002519B4"/>
    <w:rsid w:val="00251B47"/>
    <w:rsid w:val="00252660"/>
    <w:rsid w:val="00254747"/>
    <w:rsid w:val="002547E3"/>
    <w:rsid w:val="002554D6"/>
    <w:rsid w:val="002559C1"/>
    <w:rsid w:val="00256915"/>
    <w:rsid w:val="00256EBE"/>
    <w:rsid w:val="00257438"/>
    <w:rsid w:val="00262D49"/>
    <w:rsid w:val="00263B4D"/>
    <w:rsid w:val="00266FEA"/>
    <w:rsid w:val="00267EBE"/>
    <w:rsid w:val="0027061A"/>
    <w:rsid w:val="0027089F"/>
    <w:rsid w:val="00270E6A"/>
    <w:rsid w:val="00271549"/>
    <w:rsid w:val="002717E0"/>
    <w:rsid w:val="00272592"/>
    <w:rsid w:val="00272648"/>
    <w:rsid w:val="002727C0"/>
    <w:rsid w:val="00272E80"/>
    <w:rsid w:val="00273E52"/>
    <w:rsid w:val="00275160"/>
    <w:rsid w:val="0027538D"/>
    <w:rsid w:val="00276867"/>
    <w:rsid w:val="00276980"/>
    <w:rsid w:val="00276B80"/>
    <w:rsid w:val="00276C33"/>
    <w:rsid w:val="00276DF4"/>
    <w:rsid w:val="00277EA7"/>
    <w:rsid w:val="002817C8"/>
    <w:rsid w:val="00281A8C"/>
    <w:rsid w:val="00281D7E"/>
    <w:rsid w:val="00282BE1"/>
    <w:rsid w:val="00285927"/>
    <w:rsid w:val="00285AD6"/>
    <w:rsid w:val="00285FF2"/>
    <w:rsid w:val="00286AA4"/>
    <w:rsid w:val="00287B86"/>
    <w:rsid w:val="0029162D"/>
    <w:rsid w:val="00292FFD"/>
    <w:rsid w:val="002931DD"/>
    <w:rsid w:val="00294A56"/>
    <w:rsid w:val="002958EC"/>
    <w:rsid w:val="00295BD1"/>
    <w:rsid w:val="00295EEE"/>
    <w:rsid w:val="002960AB"/>
    <w:rsid w:val="00296BA9"/>
    <w:rsid w:val="00297794"/>
    <w:rsid w:val="00297DFB"/>
    <w:rsid w:val="002A025E"/>
    <w:rsid w:val="002A0BC5"/>
    <w:rsid w:val="002A22BE"/>
    <w:rsid w:val="002A3AD9"/>
    <w:rsid w:val="002A4A32"/>
    <w:rsid w:val="002B0AA0"/>
    <w:rsid w:val="002B111F"/>
    <w:rsid w:val="002B3E09"/>
    <w:rsid w:val="002B3E2A"/>
    <w:rsid w:val="002B4375"/>
    <w:rsid w:val="002B5212"/>
    <w:rsid w:val="002B6152"/>
    <w:rsid w:val="002B7047"/>
    <w:rsid w:val="002B7713"/>
    <w:rsid w:val="002C2664"/>
    <w:rsid w:val="002C274D"/>
    <w:rsid w:val="002C2EF0"/>
    <w:rsid w:val="002C4315"/>
    <w:rsid w:val="002C5534"/>
    <w:rsid w:val="002C5CCB"/>
    <w:rsid w:val="002D0790"/>
    <w:rsid w:val="002D19A0"/>
    <w:rsid w:val="002D2362"/>
    <w:rsid w:val="002D2DD9"/>
    <w:rsid w:val="002D35F4"/>
    <w:rsid w:val="002D3B27"/>
    <w:rsid w:val="002D3D45"/>
    <w:rsid w:val="002D4521"/>
    <w:rsid w:val="002D4581"/>
    <w:rsid w:val="002D47DC"/>
    <w:rsid w:val="002D5467"/>
    <w:rsid w:val="002D5711"/>
    <w:rsid w:val="002D5A60"/>
    <w:rsid w:val="002D5E89"/>
    <w:rsid w:val="002D6BE6"/>
    <w:rsid w:val="002D6F38"/>
    <w:rsid w:val="002D6F6D"/>
    <w:rsid w:val="002E1325"/>
    <w:rsid w:val="002E154C"/>
    <w:rsid w:val="002E1DF7"/>
    <w:rsid w:val="002E3509"/>
    <w:rsid w:val="002E350B"/>
    <w:rsid w:val="002E6C92"/>
    <w:rsid w:val="002E748E"/>
    <w:rsid w:val="002E757B"/>
    <w:rsid w:val="002E7B00"/>
    <w:rsid w:val="002E7B16"/>
    <w:rsid w:val="002E7DA7"/>
    <w:rsid w:val="002F0DBB"/>
    <w:rsid w:val="002F0DDB"/>
    <w:rsid w:val="002F2F34"/>
    <w:rsid w:val="002F3C2C"/>
    <w:rsid w:val="002F3FF5"/>
    <w:rsid w:val="002F4FA9"/>
    <w:rsid w:val="002F50E7"/>
    <w:rsid w:val="002F570D"/>
    <w:rsid w:val="002F7177"/>
    <w:rsid w:val="002F7253"/>
    <w:rsid w:val="003006C0"/>
    <w:rsid w:val="00300D80"/>
    <w:rsid w:val="00301BDF"/>
    <w:rsid w:val="00302D51"/>
    <w:rsid w:val="00303234"/>
    <w:rsid w:val="00303AF3"/>
    <w:rsid w:val="00303C29"/>
    <w:rsid w:val="00304589"/>
    <w:rsid w:val="0030574B"/>
    <w:rsid w:val="00305B1B"/>
    <w:rsid w:val="003068DE"/>
    <w:rsid w:val="003072A1"/>
    <w:rsid w:val="00307DB7"/>
    <w:rsid w:val="00310012"/>
    <w:rsid w:val="0031015C"/>
    <w:rsid w:val="00310A2C"/>
    <w:rsid w:val="003125C9"/>
    <w:rsid w:val="00313B47"/>
    <w:rsid w:val="0031469A"/>
    <w:rsid w:val="00314A33"/>
    <w:rsid w:val="00315E02"/>
    <w:rsid w:val="00321358"/>
    <w:rsid w:val="00321788"/>
    <w:rsid w:val="00321977"/>
    <w:rsid w:val="00322434"/>
    <w:rsid w:val="00322BA8"/>
    <w:rsid w:val="00323B71"/>
    <w:rsid w:val="00323C3F"/>
    <w:rsid w:val="00324F82"/>
    <w:rsid w:val="0032527A"/>
    <w:rsid w:val="00325426"/>
    <w:rsid w:val="003256A6"/>
    <w:rsid w:val="00327569"/>
    <w:rsid w:val="0033059A"/>
    <w:rsid w:val="003313E3"/>
    <w:rsid w:val="00332430"/>
    <w:rsid w:val="00332F55"/>
    <w:rsid w:val="00332FD6"/>
    <w:rsid w:val="0033417A"/>
    <w:rsid w:val="003355CE"/>
    <w:rsid w:val="00335A86"/>
    <w:rsid w:val="0033653C"/>
    <w:rsid w:val="003366E7"/>
    <w:rsid w:val="00337259"/>
    <w:rsid w:val="00337559"/>
    <w:rsid w:val="00337CA0"/>
    <w:rsid w:val="00340508"/>
    <w:rsid w:val="00340B5F"/>
    <w:rsid w:val="00342279"/>
    <w:rsid w:val="0034305B"/>
    <w:rsid w:val="00343B8F"/>
    <w:rsid w:val="00343D37"/>
    <w:rsid w:val="0034465C"/>
    <w:rsid w:val="003459F0"/>
    <w:rsid w:val="00345E24"/>
    <w:rsid w:val="003460FA"/>
    <w:rsid w:val="003461A6"/>
    <w:rsid w:val="00346821"/>
    <w:rsid w:val="00347B34"/>
    <w:rsid w:val="003504E4"/>
    <w:rsid w:val="00350570"/>
    <w:rsid w:val="00350815"/>
    <w:rsid w:val="00353325"/>
    <w:rsid w:val="0035376B"/>
    <w:rsid w:val="00353A67"/>
    <w:rsid w:val="00353B34"/>
    <w:rsid w:val="00355407"/>
    <w:rsid w:val="003559F9"/>
    <w:rsid w:val="003563A9"/>
    <w:rsid w:val="00356919"/>
    <w:rsid w:val="00357C7B"/>
    <w:rsid w:val="003602D5"/>
    <w:rsid w:val="0036093B"/>
    <w:rsid w:val="003618B3"/>
    <w:rsid w:val="00361B70"/>
    <w:rsid w:val="00361B7C"/>
    <w:rsid w:val="00361C1D"/>
    <w:rsid w:val="00362345"/>
    <w:rsid w:val="003656EB"/>
    <w:rsid w:val="003658E4"/>
    <w:rsid w:val="00366EC4"/>
    <w:rsid w:val="00370918"/>
    <w:rsid w:val="00372681"/>
    <w:rsid w:val="0037380A"/>
    <w:rsid w:val="00374C1A"/>
    <w:rsid w:val="0037627E"/>
    <w:rsid w:val="0037742A"/>
    <w:rsid w:val="00380935"/>
    <w:rsid w:val="00381522"/>
    <w:rsid w:val="00382688"/>
    <w:rsid w:val="00383DC4"/>
    <w:rsid w:val="0038440B"/>
    <w:rsid w:val="00384C24"/>
    <w:rsid w:val="00384E20"/>
    <w:rsid w:val="003901C5"/>
    <w:rsid w:val="00390C6D"/>
    <w:rsid w:val="003911C0"/>
    <w:rsid w:val="003927F3"/>
    <w:rsid w:val="00393802"/>
    <w:rsid w:val="00394022"/>
    <w:rsid w:val="003966C9"/>
    <w:rsid w:val="00397493"/>
    <w:rsid w:val="003976AD"/>
    <w:rsid w:val="003A1314"/>
    <w:rsid w:val="003A17D8"/>
    <w:rsid w:val="003A2135"/>
    <w:rsid w:val="003A5F79"/>
    <w:rsid w:val="003A6324"/>
    <w:rsid w:val="003A6DC4"/>
    <w:rsid w:val="003A6E8C"/>
    <w:rsid w:val="003A79CB"/>
    <w:rsid w:val="003B01E4"/>
    <w:rsid w:val="003B1642"/>
    <w:rsid w:val="003B1971"/>
    <w:rsid w:val="003B1F99"/>
    <w:rsid w:val="003B2A1D"/>
    <w:rsid w:val="003B2F99"/>
    <w:rsid w:val="003B3FED"/>
    <w:rsid w:val="003B409A"/>
    <w:rsid w:val="003B42D9"/>
    <w:rsid w:val="003B4889"/>
    <w:rsid w:val="003B57D8"/>
    <w:rsid w:val="003B60B6"/>
    <w:rsid w:val="003B61E5"/>
    <w:rsid w:val="003B6F79"/>
    <w:rsid w:val="003B7C4E"/>
    <w:rsid w:val="003C07D4"/>
    <w:rsid w:val="003C0FE3"/>
    <w:rsid w:val="003C182C"/>
    <w:rsid w:val="003C1975"/>
    <w:rsid w:val="003C345A"/>
    <w:rsid w:val="003C345B"/>
    <w:rsid w:val="003C368F"/>
    <w:rsid w:val="003C425B"/>
    <w:rsid w:val="003C4302"/>
    <w:rsid w:val="003C46E8"/>
    <w:rsid w:val="003C4ADB"/>
    <w:rsid w:val="003C5D42"/>
    <w:rsid w:val="003C69B8"/>
    <w:rsid w:val="003C6CFE"/>
    <w:rsid w:val="003C6E33"/>
    <w:rsid w:val="003C7AC6"/>
    <w:rsid w:val="003D058B"/>
    <w:rsid w:val="003D0832"/>
    <w:rsid w:val="003D1D95"/>
    <w:rsid w:val="003D2D12"/>
    <w:rsid w:val="003D3063"/>
    <w:rsid w:val="003D326E"/>
    <w:rsid w:val="003D389E"/>
    <w:rsid w:val="003D3F57"/>
    <w:rsid w:val="003D511E"/>
    <w:rsid w:val="003D5670"/>
    <w:rsid w:val="003E0350"/>
    <w:rsid w:val="003E0775"/>
    <w:rsid w:val="003E0B9B"/>
    <w:rsid w:val="003E0C85"/>
    <w:rsid w:val="003E0D3C"/>
    <w:rsid w:val="003E0F6A"/>
    <w:rsid w:val="003E1457"/>
    <w:rsid w:val="003E1678"/>
    <w:rsid w:val="003E245E"/>
    <w:rsid w:val="003E3484"/>
    <w:rsid w:val="003E37DB"/>
    <w:rsid w:val="003E3F0F"/>
    <w:rsid w:val="003E47B0"/>
    <w:rsid w:val="003E596A"/>
    <w:rsid w:val="003E612A"/>
    <w:rsid w:val="003E71B4"/>
    <w:rsid w:val="003F0720"/>
    <w:rsid w:val="003F0987"/>
    <w:rsid w:val="003F13C3"/>
    <w:rsid w:val="003F13EF"/>
    <w:rsid w:val="003F2A81"/>
    <w:rsid w:val="003F2CB0"/>
    <w:rsid w:val="003F3ABB"/>
    <w:rsid w:val="003F41E9"/>
    <w:rsid w:val="003F43C4"/>
    <w:rsid w:val="003F44D1"/>
    <w:rsid w:val="003F516E"/>
    <w:rsid w:val="003F5B2F"/>
    <w:rsid w:val="003F62DE"/>
    <w:rsid w:val="003F64FE"/>
    <w:rsid w:val="003F6C4A"/>
    <w:rsid w:val="003F7923"/>
    <w:rsid w:val="003F7C4A"/>
    <w:rsid w:val="003F7DB4"/>
    <w:rsid w:val="00401413"/>
    <w:rsid w:val="0040212E"/>
    <w:rsid w:val="004027F3"/>
    <w:rsid w:val="0040322E"/>
    <w:rsid w:val="004040DC"/>
    <w:rsid w:val="0040436F"/>
    <w:rsid w:val="004052B6"/>
    <w:rsid w:val="004054A6"/>
    <w:rsid w:val="0040575B"/>
    <w:rsid w:val="00405DA6"/>
    <w:rsid w:val="00405FB5"/>
    <w:rsid w:val="004063D6"/>
    <w:rsid w:val="004064FD"/>
    <w:rsid w:val="00407314"/>
    <w:rsid w:val="00410804"/>
    <w:rsid w:val="0041144A"/>
    <w:rsid w:val="004114FF"/>
    <w:rsid w:val="004117D0"/>
    <w:rsid w:val="00412DDD"/>
    <w:rsid w:val="00413012"/>
    <w:rsid w:val="00413CAC"/>
    <w:rsid w:val="004149F5"/>
    <w:rsid w:val="00414B80"/>
    <w:rsid w:val="00414D7F"/>
    <w:rsid w:val="00415279"/>
    <w:rsid w:val="00415581"/>
    <w:rsid w:val="00420B8C"/>
    <w:rsid w:val="00420CFF"/>
    <w:rsid w:val="004216FD"/>
    <w:rsid w:val="004219DD"/>
    <w:rsid w:val="004220D5"/>
    <w:rsid w:val="004236F3"/>
    <w:rsid w:val="0042432B"/>
    <w:rsid w:val="0042463D"/>
    <w:rsid w:val="00425DAA"/>
    <w:rsid w:val="00425E4E"/>
    <w:rsid w:val="0042622A"/>
    <w:rsid w:val="00426B8A"/>
    <w:rsid w:val="00427A51"/>
    <w:rsid w:val="00427E22"/>
    <w:rsid w:val="00430564"/>
    <w:rsid w:val="004311FF"/>
    <w:rsid w:val="00431C97"/>
    <w:rsid w:val="004320B5"/>
    <w:rsid w:val="00433540"/>
    <w:rsid w:val="00433A3C"/>
    <w:rsid w:val="00433FB5"/>
    <w:rsid w:val="004362F3"/>
    <w:rsid w:val="0043686D"/>
    <w:rsid w:val="00436DAE"/>
    <w:rsid w:val="00437883"/>
    <w:rsid w:val="004420F5"/>
    <w:rsid w:val="00443C39"/>
    <w:rsid w:val="00444784"/>
    <w:rsid w:val="00445A1E"/>
    <w:rsid w:val="00446B2C"/>
    <w:rsid w:val="004472FB"/>
    <w:rsid w:val="00450BDD"/>
    <w:rsid w:val="004510D8"/>
    <w:rsid w:val="00451802"/>
    <w:rsid w:val="00451CF2"/>
    <w:rsid w:val="0045399B"/>
    <w:rsid w:val="004540F9"/>
    <w:rsid w:val="004546F3"/>
    <w:rsid w:val="00454F88"/>
    <w:rsid w:val="0045520D"/>
    <w:rsid w:val="0045656C"/>
    <w:rsid w:val="00457EF2"/>
    <w:rsid w:val="00460438"/>
    <w:rsid w:val="00460B08"/>
    <w:rsid w:val="00462404"/>
    <w:rsid w:val="004624BE"/>
    <w:rsid w:val="00463760"/>
    <w:rsid w:val="004637F3"/>
    <w:rsid w:val="0046392C"/>
    <w:rsid w:val="0046460E"/>
    <w:rsid w:val="004650F5"/>
    <w:rsid w:val="004672FC"/>
    <w:rsid w:val="00467743"/>
    <w:rsid w:val="00471FF1"/>
    <w:rsid w:val="00472401"/>
    <w:rsid w:val="0047356B"/>
    <w:rsid w:val="00474680"/>
    <w:rsid w:val="00474AFB"/>
    <w:rsid w:val="00474B97"/>
    <w:rsid w:val="00475783"/>
    <w:rsid w:val="00475D4B"/>
    <w:rsid w:val="00475EF3"/>
    <w:rsid w:val="00477D63"/>
    <w:rsid w:val="00480C12"/>
    <w:rsid w:val="00480F56"/>
    <w:rsid w:val="0048176C"/>
    <w:rsid w:val="0048204D"/>
    <w:rsid w:val="00482A93"/>
    <w:rsid w:val="00484019"/>
    <w:rsid w:val="00484565"/>
    <w:rsid w:val="00484AE7"/>
    <w:rsid w:val="0048511D"/>
    <w:rsid w:val="00486826"/>
    <w:rsid w:val="00486C0B"/>
    <w:rsid w:val="0048706A"/>
    <w:rsid w:val="004873E5"/>
    <w:rsid w:val="0048743D"/>
    <w:rsid w:val="00493416"/>
    <w:rsid w:val="004936A6"/>
    <w:rsid w:val="00493D04"/>
    <w:rsid w:val="00494BC3"/>
    <w:rsid w:val="00494D59"/>
    <w:rsid w:val="00494EDA"/>
    <w:rsid w:val="00495FC7"/>
    <w:rsid w:val="004961A4"/>
    <w:rsid w:val="00497530"/>
    <w:rsid w:val="004978B9"/>
    <w:rsid w:val="004A08F2"/>
    <w:rsid w:val="004A0EE3"/>
    <w:rsid w:val="004A1E45"/>
    <w:rsid w:val="004A26EA"/>
    <w:rsid w:val="004A4126"/>
    <w:rsid w:val="004A503D"/>
    <w:rsid w:val="004A508C"/>
    <w:rsid w:val="004A6807"/>
    <w:rsid w:val="004A6FF2"/>
    <w:rsid w:val="004A71A6"/>
    <w:rsid w:val="004A7696"/>
    <w:rsid w:val="004B0840"/>
    <w:rsid w:val="004B121F"/>
    <w:rsid w:val="004B2C63"/>
    <w:rsid w:val="004B36C7"/>
    <w:rsid w:val="004B3968"/>
    <w:rsid w:val="004B582B"/>
    <w:rsid w:val="004B5AA5"/>
    <w:rsid w:val="004B77F0"/>
    <w:rsid w:val="004C036E"/>
    <w:rsid w:val="004C10ED"/>
    <w:rsid w:val="004C15E1"/>
    <w:rsid w:val="004C1C5E"/>
    <w:rsid w:val="004C252D"/>
    <w:rsid w:val="004C32F9"/>
    <w:rsid w:val="004C377E"/>
    <w:rsid w:val="004C583A"/>
    <w:rsid w:val="004C62AC"/>
    <w:rsid w:val="004C75DD"/>
    <w:rsid w:val="004C7896"/>
    <w:rsid w:val="004D0055"/>
    <w:rsid w:val="004D2868"/>
    <w:rsid w:val="004D2CF2"/>
    <w:rsid w:val="004D430D"/>
    <w:rsid w:val="004D4874"/>
    <w:rsid w:val="004D49B3"/>
    <w:rsid w:val="004D5349"/>
    <w:rsid w:val="004D631D"/>
    <w:rsid w:val="004D665E"/>
    <w:rsid w:val="004D71AF"/>
    <w:rsid w:val="004D7925"/>
    <w:rsid w:val="004E01C7"/>
    <w:rsid w:val="004E0BB3"/>
    <w:rsid w:val="004E197D"/>
    <w:rsid w:val="004E1C4C"/>
    <w:rsid w:val="004E1C93"/>
    <w:rsid w:val="004E1F18"/>
    <w:rsid w:val="004E23CB"/>
    <w:rsid w:val="004E2475"/>
    <w:rsid w:val="004E292F"/>
    <w:rsid w:val="004E3C4F"/>
    <w:rsid w:val="004E44F4"/>
    <w:rsid w:val="004E4CDA"/>
    <w:rsid w:val="004E589D"/>
    <w:rsid w:val="004E6338"/>
    <w:rsid w:val="004E6516"/>
    <w:rsid w:val="004E6B14"/>
    <w:rsid w:val="004E6CA3"/>
    <w:rsid w:val="004E741C"/>
    <w:rsid w:val="004E7DA0"/>
    <w:rsid w:val="004F09E7"/>
    <w:rsid w:val="004F10B1"/>
    <w:rsid w:val="004F19C0"/>
    <w:rsid w:val="004F19C6"/>
    <w:rsid w:val="004F1ED2"/>
    <w:rsid w:val="004F4970"/>
    <w:rsid w:val="004F57ED"/>
    <w:rsid w:val="004F58E9"/>
    <w:rsid w:val="004F6336"/>
    <w:rsid w:val="004F6F5E"/>
    <w:rsid w:val="004F7137"/>
    <w:rsid w:val="004F7DF7"/>
    <w:rsid w:val="00501605"/>
    <w:rsid w:val="0050185C"/>
    <w:rsid w:val="00501D96"/>
    <w:rsid w:val="005029B6"/>
    <w:rsid w:val="00503857"/>
    <w:rsid w:val="005044C1"/>
    <w:rsid w:val="005060F9"/>
    <w:rsid w:val="00506561"/>
    <w:rsid w:val="00506AF0"/>
    <w:rsid w:val="00506C23"/>
    <w:rsid w:val="00507F15"/>
    <w:rsid w:val="005105A9"/>
    <w:rsid w:val="00511514"/>
    <w:rsid w:val="00511A71"/>
    <w:rsid w:val="00512498"/>
    <w:rsid w:val="00512B04"/>
    <w:rsid w:val="005147B8"/>
    <w:rsid w:val="005156B2"/>
    <w:rsid w:val="00515772"/>
    <w:rsid w:val="00515867"/>
    <w:rsid w:val="00516394"/>
    <w:rsid w:val="00516F6B"/>
    <w:rsid w:val="00517C1D"/>
    <w:rsid w:val="005200F0"/>
    <w:rsid w:val="00520B4B"/>
    <w:rsid w:val="00520C9A"/>
    <w:rsid w:val="00521BF5"/>
    <w:rsid w:val="00522867"/>
    <w:rsid w:val="00522A39"/>
    <w:rsid w:val="00523F59"/>
    <w:rsid w:val="00524B42"/>
    <w:rsid w:val="0053051B"/>
    <w:rsid w:val="00531457"/>
    <w:rsid w:val="0053157A"/>
    <w:rsid w:val="00531D33"/>
    <w:rsid w:val="005335E1"/>
    <w:rsid w:val="00533E3B"/>
    <w:rsid w:val="00533E98"/>
    <w:rsid w:val="00534AEF"/>
    <w:rsid w:val="00534C81"/>
    <w:rsid w:val="0053513F"/>
    <w:rsid w:val="005359B0"/>
    <w:rsid w:val="00535BBC"/>
    <w:rsid w:val="00536230"/>
    <w:rsid w:val="005379E6"/>
    <w:rsid w:val="00540568"/>
    <w:rsid w:val="0054071A"/>
    <w:rsid w:val="00541450"/>
    <w:rsid w:val="005417B1"/>
    <w:rsid w:val="0054187A"/>
    <w:rsid w:val="00541904"/>
    <w:rsid w:val="00543216"/>
    <w:rsid w:val="00543789"/>
    <w:rsid w:val="005445DC"/>
    <w:rsid w:val="00544CC2"/>
    <w:rsid w:val="0054529E"/>
    <w:rsid w:val="00546384"/>
    <w:rsid w:val="00547852"/>
    <w:rsid w:val="00547FCA"/>
    <w:rsid w:val="00550759"/>
    <w:rsid w:val="00551DD4"/>
    <w:rsid w:val="005543EE"/>
    <w:rsid w:val="00554DE6"/>
    <w:rsid w:val="005556E1"/>
    <w:rsid w:val="00555857"/>
    <w:rsid w:val="00556027"/>
    <w:rsid w:val="005562B9"/>
    <w:rsid w:val="0055702B"/>
    <w:rsid w:val="00557E32"/>
    <w:rsid w:val="00557E48"/>
    <w:rsid w:val="00557F52"/>
    <w:rsid w:val="005602DB"/>
    <w:rsid w:val="00560B63"/>
    <w:rsid w:val="00560F29"/>
    <w:rsid w:val="00561F47"/>
    <w:rsid w:val="00563F34"/>
    <w:rsid w:val="005644AD"/>
    <w:rsid w:val="005646D8"/>
    <w:rsid w:val="00565CB4"/>
    <w:rsid w:val="0056670E"/>
    <w:rsid w:val="0056788C"/>
    <w:rsid w:val="0057014F"/>
    <w:rsid w:val="005705C4"/>
    <w:rsid w:val="0057245A"/>
    <w:rsid w:val="00572A43"/>
    <w:rsid w:val="00572EE0"/>
    <w:rsid w:val="005742C3"/>
    <w:rsid w:val="00575283"/>
    <w:rsid w:val="00575FF8"/>
    <w:rsid w:val="00576D33"/>
    <w:rsid w:val="00576FFA"/>
    <w:rsid w:val="005771C6"/>
    <w:rsid w:val="005779A5"/>
    <w:rsid w:val="00577A38"/>
    <w:rsid w:val="00577E25"/>
    <w:rsid w:val="005807C7"/>
    <w:rsid w:val="00581809"/>
    <w:rsid w:val="00581FEA"/>
    <w:rsid w:val="00583298"/>
    <w:rsid w:val="00584A23"/>
    <w:rsid w:val="005860AB"/>
    <w:rsid w:val="005869C5"/>
    <w:rsid w:val="005869EF"/>
    <w:rsid w:val="00587AB3"/>
    <w:rsid w:val="00587AB6"/>
    <w:rsid w:val="00590EEF"/>
    <w:rsid w:val="00592357"/>
    <w:rsid w:val="005926B6"/>
    <w:rsid w:val="00592783"/>
    <w:rsid w:val="00592E7F"/>
    <w:rsid w:val="005942AB"/>
    <w:rsid w:val="005952A8"/>
    <w:rsid w:val="00596809"/>
    <w:rsid w:val="005972E8"/>
    <w:rsid w:val="005979A8"/>
    <w:rsid w:val="00597B6E"/>
    <w:rsid w:val="005A0454"/>
    <w:rsid w:val="005A0EEC"/>
    <w:rsid w:val="005A1FE2"/>
    <w:rsid w:val="005A268D"/>
    <w:rsid w:val="005A27BE"/>
    <w:rsid w:val="005A3020"/>
    <w:rsid w:val="005A3B4F"/>
    <w:rsid w:val="005A5A65"/>
    <w:rsid w:val="005A6B38"/>
    <w:rsid w:val="005A7FA5"/>
    <w:rsid w:val="005B0073"/>
    <w:rsid w:val="005B186A"/>
    <w:rsid w:val="005B1DCF"/>
    <w:rsid w:val="005B3361"/>
    <w:rsid w:val="005B5314"/>
    <w:rsid w:val="005B53C4"/>
    <w:rsid w:val="005B5413"/>
    <w:rsid w:val="005B5571"/>
    <w:rsid w:val="005B76C1"/>
    <w:rsid w:val="005B7D14"/>
    <w:rsid w:val="005C08A4"/>
    <w:rsid w:val="005C28E6"/>
    <w:rsid w:val="005C2F89"/>
    <w:rsid w:val="005C536B"/>
    <w:rsid w:val="005C5C5D"/>
    <w:rsid w:val="005C5C62"/>
    <w:rsid w:val="005C7A78"/>
    <w:rsid w:val="005C7B05"/>
    <w:rsid w:val="005D00CC"/>
    <w:rsid w:val="005D176E"/>
    <w:rsid w:val="005D1F70"/>
    <w:rsid w:val="005D2787"/>
    <w:rsid w:val="005D3196"/>
    <w:rsid w:val="005D34A2"/>
    <w:rsid w:val="005D59C4"/>
    <w:rsid w:val="005D5E63"/>
    <w:rsid w:val="005D6E06"/>
    <w:rsid w:val="005D715F"/>
    <w:rsid w:val="005E01B8"/>
    <w:rsid w:val="005E0DD1"/>
    <w:rsid w:val="005E0DE0"/>
    <w:rsid w:val="005E140D"/>
    <w:rsid w:val="005E2AE1"/>
    <w:rsid w:val="005E2D48"/>
    <w:rsid w:val="005E4197"/>
    <w:rsid w:val="005E4871"/>
    <w:rsid w:val="005E5273"/>
    <w:rsid w:val="005E6D41"/>
    <w:rsid w:val="005E71CF"/>
    <w:rsid w:val="005E74E3"/>
    <w:rsid w:val="005E7AF5"/>
    <w:rsid w:val="005F1C09"/>
    <w:rsid w:val="005F4E8A"/>
    <w:rsid w:val="005F5FCF"/>
    <w:rsid w:val="005F6CBC"/>
    <w:rsid w:val="00601303"/>
    <w:rsid w:val="006023A1"/>
    <w:rsid w:val="006036B4"/>
    <w:rsid w:val="00603A59"/>
    <w:rsid w:val="006042CC"/>
    <w:rsid w:val="00604DED"/>
    <w:rsid w:val="0060512F"/>
    <w:rsid w:val="006059AA"/>
    <w:rsid w:val="00605D06"/>
    <w:rsid w:val="00606308"/>
    <w:rsid w:val="00606A93"/>
    <w:rsid w:val="00606AD1"/>
    <w:rsid w:val="00606E9C"/>
    <w:rsid w:val="00607212"/>
    <w:rsid w:val="00611BF7"/>
    <w:rsid w:val="00613D20"/>
    <w:rsid w:val="00613F88"/>
    <w:rsid w:val="00615199"/>
    <w:rsid w:val="0061607E"/>
    <w:rsid w:val="00616E5F"/>
    <w:rsid w:val="00616EA5"/>
    <w:rsid w:val="006203E4"/>
    <w:rsid w:val="00620422"/>
    <w:rsid w:val="00621B0D"/>
    <w:rsid w:val="00621C6F"/>
    <w:rsid w:val="00624BB3"/>
    <w:rsid w:val="0062505B"/>
    <w:rsid w:val="00625B10"/>
    <w:rsid w:val="006268A7"/>
    <w:rsid w:val="0062716E"/>
    <w:rsid w:val="006272D8"/>
    <w:rsid w:val="00627FF4"/>
    <w:rsid w:val="00630C88"/>
    <w:rsid w:val="00631012"/>
    <w:rsid w:val="00631BF5"/>
    <w:rsid w:val="00632187"/>
    <w:rsid w:val="0063286B"/>
    <w:rsid w:val="00635255"/>
    <w:rsid w:val="00635CD7"/>
    <w:rsid w:val="00636C65"/>
    <w:rsid w:val="00641982"/>
    <w:rsid w:val="00641E09"/>
    <w:rsid w:val="00641F3A"/>
    <w:rsid w:val="0064286D"/>
    <w:rsid w:val="00642A3F"/>
    <w:rsid w:val="00642CCE"/>
    <w:rsid w:val="006434F9"/>
    <w:rsid w:val="00643A16"/>
    <w:rsid w:val="006444F1"/>
    <w:rsid w:val="00644527"/>
    <w:rsid w:val="00644ABA"/>
    <w:rsid w:val="00644C51"/>
    <w:rsid w:val="006466F0"/>
    <w:rsid w:val="00646A73"/>
    <w:rsid w:val="00647AB9"/>
    <w:rsid w:val="006501E0"/>
    <w:rsid w:val="00650D29"/>
    <w:rsid w:val="00651EFB"/>
    <w:rsid w:val="00653248"/>
    <w:rsid w:val="006543A7"/>
    <w:rsid w:val="00654829"/>
    <w:rsid w:val="00655367"/>
    <w:rsid w:val="00655581"/>
    <w:rsid w:val="00655D4F"/>
    <w:rsid w:val="00655D92"/>
    <w:rsid w:val="00656471"/>
    <w:rsid w:val="00660620"/>
    <w:rsid w:val="00660799"/>
    <w:rsid w:val="00663065"/>
    <w:rsid w:val="00663668"/>
    <w:rsid w:val="00663FF3"/>
    <w:rsid w:val="006658A4"/>
    <w:rsid w:val="006664F8"/>
    <w:rsid w:val="00670CD5"/>
    <w:rsid w:val="00670D41"/>
    <w:rsid w:val="00671B2B"/>
    <w:rsid w:val="00671FDD"/>
    <w:rsid w:val="00672824"/>
    <w:rsid w:val="00672908"/>
    <w:rsid w:val="00672AA8"/>
    <w:rsid w:val="0067364B"/>
    <w:rsid w:val="006744B2"/>
    <w:rsid w:val="0067588F"/>
    <w:rsid w:val="0067665B"/>
    <w:rsid w:val="00676F5A"/>
    <w:rsid w:val="0067787E"/>
    <w:rsid w:val="006806E3"/>
    <w:rsid w:val="00681D15"/>
    <w:rsid w:val="00683CFC"/>
    <w:rsid w:val="00684424"/>
    <w:rsid w:val="00684D31"/>
    <w:rsid w:val="00685877"/>
    <w:rsid w:val="00687AB1"/>
    <w:rsid w:val="00690802"/>
    <w:rsid w:val="00692ACC"/>
    <w:rsid w:val="00692BFC"/>
    <w:rsid w:val="00693E81"/>
    <w:rsid w:val="00694494"/>
    <w:rsid w:val="0069498C"/>
    <w:rsid w:val="00694CD5"/>
    <w:rsid w:val="00695A5C"/>
    <w:rsid w:val="00695F03"/>
    <w:rsid w:val="00696083"/>
    <w:rsid w:val="006960CC"/>
    <w:rsid w:val="00697A1F"/>
    <w:rsid w:val="006A02A1"/>
    <w:rsid w:val="006A1653"/>
    <w:rsid w:val="006A17F5"/>
    <w:rsid w:val="006A3A8C"/>
    <w:rsid w:val="006A53A0"/>
    <w:rsid w:val="006A6143"/>
    <w:rsid w:val="006B3490"/>
    <w:rsid w:val="006B3623"/>
    <w:rsid w:val="006B3C00"/>
    <w:rsid w:val="006B516F"/>
    <w:rsid w:val="006B5527"/>
    <w:rsid w:val="006B590E"/>
    <w:rsid w:val="006B682E"/>
    <w:rsid w:val="006B7393"/>
    <w:rsid w:val="006B73AC"/>
    <w:rsid w:val="006B783F"/>
    <w:rsid w:val="006B7C5E"/>
    <w:rsid w:val="006C06CC"/>
    <w:rsid w:val="006C1013"/>
    <w:rsid w:val="006C1C3A"/>
    <w:rsid w:val="006C1CC3"/>
    <w:rsid w:val="006C2456"/>
    <w:rsid w:val="006C3604"/>
    <w:rsid w:val="006C5427"/>
    <w:rsid w:val="006C5967"/>
    <w:rsid w:val="006C65BF"/>
    <w:rsid w:val="006C6906"/>
    <w:rsid w:val="006D108F"/>
    <w:rsid w:val="006D21B5"/>
    <w:rsid w:val="006D294B"/>
    <w:rsid w:val="006D2FDD"/>
    <w:rsid w:val="006D5BBD"/>
    <w:rsid w:val="006D616E"/>
    <w:rsid w:val="006E0830"/>
    <w:rsid w:val="006E085F"/>
    <w:rsid w:val="006E117B"/>
    <w:rsid w:val="006E29B7"/>
    <w:rsid w:val="006E33AC"/>
    <w:rsid w:val="006E394C"/>
    <w:rsid w:val="006E5DE8"/>
    <w:rsid w:val="006E6F40"/>
    <w:rsid w:val="006E7A42"/>
    <w:rsid w:val="006F16A1"/>
    <w:rsid w:val="006F1D6C"/>
    <w:rsid w:val="006F3BF8"/>
    <w:rsid w:val="006F4904"/>
    <w:rsid w:val="006F4FD5"/>
    <w:rsid w:val="006F64F1"/>
    <w:rsid w:val="006F6C2B"/>
    <w:rsid w:val="006F6F15"/>
    <w:rsid w:val="007001AE"/>
    <w:rsid w:val="0070160D"/>
    <w:rsid w:val="00702C95"/>
    <w:rsid w:val="00704C3B"/>
    <w:rsid w:val="007058EE"/>
    <w:rsid w:val="00705F76"/>
    <w:rsid w:val="0070609C"/>
    <w:rsid w:val="00706AAE"/>
    <w:rsid w:val="007075A4"/>
    <w:rsid w:val="00710013"/>
    <w:rsid w:val="0071052D"/>
    <w:rsid w:val="00711032"/>
    <w:rsid w:val="00711839"/>
    <w:rsid w:val="00711879"/>
    <w:rsid w:val="00714724"/>
    <w:rsid w:val="00714A64"/>
    <w:rsid w:val="00714EEE"/>
    <w:rsid w:val="007200FC"/>
    <w:rsid w:val="007211EA"/>
    <w:rsid w:val="0072188A"/>
    <w:rsid w:val="00721B31"/>
    <w:rsid w:val="00721F6C"/>
    <w:rsid w:val="007231AD"/>
    <w:rsid w:val="00723511"/>
    <w:rsid w:val="00723B8B"/>
    <w:rsid w:val="00723E4C"/>
    <w:rsid w:val="007306F8"/>
    <w:rsid w:val="0073070B"/>
    <w:rsid w:val="007307B5"/>
    <w:rsid w:val="00731467"/>
    <w:rsid w:val="00732A77"/>
    <w:rsid w:val="00732F7C"/>
    <w:rsid w:val="00734829"/>
    <w:rsid w:val="0073508B"/>
    <w:rsid w:val="0073581C"/>
    <w:rsid w:val="00735D89"/>
    <w:rsid w:val="0073645C"/>
    <w:rsid w:val="00736719"/>
    <w:rsid w:val="00737398"/>
    <w:rsid w:val="007376B1"/>
    <w:rsid w:val="00740436"/>
    <w:rsid w:val="007411CF"/>
    <w:rsid w:val="00741781"/>
    <w:rsid w:val="00742889"/>
    <w:rsid w:val="00743206"/>
    <w:rsid w:val="00743B4B"/>
    <w:rsid w:val="00744579"/>
    <w:rsid w:val="00745075"/>
    <w:rsid w:val="007469B3"/>
    <w:rsid w:val="00746C7D"/>
    <w:rsid w:val="00746FB0"/>
    <w:rsid w:val="00747074"/>
    <w:rsid w:val="0075061C"/>
    <w:rsid w:val="00751033"/>
    <w:rsid w:val="007522FD"/>
    <w:rsid w:val="007528B0"/>
    <w:rsid w:val="007532C4"/>
    <w:rsid w:val="00756ACA"/>
    <w:rsid w:val="00756C34"/>
    <w:rsid w:val="00757237"/>
    <w:rsid w:val="00757CA1"/>
    <w:rsid w:val="00760559"/>
    <w:rsid w:val="0076068B"/>
    <w:rsid w:val="00760E39"/>
    <w:rsid w:val="00760F86"/>
    <w:rsid w:val="00762F9C"/>
    <w:rsid w:val="0076324A"/>
    <w:rsid w:val="007640FA"/>
    <w:rsid w:val="007641F1"/>
    <w:rsid w:val="00765002"/>
    <w:rsid w:val="00765A1A"/>
    <w:rsid w:val="00765BF4"/>
    <w:rsid w:val="00765C8F"/>
    <w:rsid w:val="0076600C"/>
    <w:rsid w:val="00766EA5"/>
    <w:rsid w:val="0076730C"/>
    <w:rsid w:val="00767F63"/>
    <w:rsid w:val="00770885"/>
    <w:rsid w:val="007711E2"/>
    <w:rsid w:val="007740B3"/>
    <w:rsid w:val="007745A5"/>
    <w:rsid w:val="00774CF7"/>
    <w:rsid w:val="007755D2"/>
    <w:rsid w:val="00775B86"/>
    <w:rsid w:val="00775C70"/>
    <w:rsid w:val="00775E07"/>
    <w:rsid w:val="00776CB7"/>
    <w:rsid w:val="00777C53"/>
    <w:rsid w:val="00780650"/>
    <w:rsid w:val="00780919"/>
    <w:rsid w:val="007825AB"/>
    <w:rsid w:val="007832A0"/>
    <w:rsid w:val="00783694"/>
    <w:rsid w:val="00784279"/>
    <w:rsid w:val="007856F9"/>
    <w:rsid w:val="00785F71"/>
    <w:rsid w:val="0078670E"/>
    <w:rsid w:val="0078688D"/>
    <w:rsid w:val="00787CF6"/>
    <w:rsid w:val="0079172D"/>
    <w:rsid w:val="00791CFC"/>
    <w:rsid w:val="00792831"/>
    <w:rsid w:val="007939C9"/>
    <w:rsid w:val="00794070"/>
    <w:rsid w:val="0079454F"/>
    <w:rsid w:val="0079492C"/>
    <w:rsid w:val="00794CB2"/>
    <w:rsid w:val="007955F7"/>
    <w:rsid w:val="00795DEA"/>
    <w:rsid w:val="0079633E"/>
    <w:rsid w:val="00797196"/>
    <w:rsid w:val="00797E96"/>
    <w:rsid w:val="007A148E"/>
    <w:rsid w:val="007A16AF"/>
    <w:rsid w:val="007A186D"/>
    <w:rsid w:val="007A1AE7"/>
    <w:rsid w:val="007A1F6F"/>
    <w:rsid w:val="007A2A5E"/>
    <w:rsid w:val="007A338B"/>
    <w:rsid w:val="007A34AA"/>
    <w:rsid w:val="007A3FD3"/>
    <w:rsid w:val="007A518A"/>
    <w:rsid w:val="007A5293"/>
    <w:rsid w:val="007A5C7C"/>
    <w:rsid w:val="007A5DEE"/>
    <w:rsid w:val="007A6C5A"/>
    <w:rsid w:val="007A781D"/>
    <w:rsid w:val="007A78DA"/>
    <w:rsid w:val="007A7997"/>
    <w:rsid w:val="007B091D"/>
    <w:rsid w:val="007B0B3C"/>
    <w:rsid w:val="007B1002"/>
    <w:rsid w:val="007B10DD"/>
    <w:rsid w:val="007B15B3"/>
    <w:rsid w:val="007B2378"/>
    <w:rsid w:val="007B33CF"/>
    <w:rsid w:val="007B36E1"/>
    <w:rsid w:val="007B390A"/>
    <w:rsid w:val="007B55E8"/>
    <w:rsid w:val="007B5B26"/>
    <w:rsid w:val="007B6439"/>
    <w:rsid w:val="007B6A6B"/>
    <w:rsid w:val="007B72B7"/>
    <w:rsid w:val="007C23F7"/>
    <w:rsid w:val="007C24C9"/>
    <w:rsid w:val="007C2CB9"/>
    <w:rsid w:val="007C3C7B"/>
    <w:rsid w:val="007C4A7A"/>
    <w:rsid w:val="007C4FF2"/>
    <w:rsid w:val="007C64C0"/>
    <w:rsid w:val="007C72E4"/>
    <w:rsid w:val="007D017F"/>
    <w:rsid w:val="007D0B21"/>
    <w:rsid w:val="007D1540"/>
    <w:rsid w:val="007D2080"/>
    <w:rsid w:val="007D2D4F"/>
    <w:rsid w:val="007D2F1E"/>
    <w:rsid w:val="007D31EB"/>
    <w:rsid w:val="007D35D8"/>
    <w:rsid w:val="007D440F"/>
    <w:rsid w:val="007D4982"/>
    <w:rsid w:val="007D4D1D"/>
    <w:rsid w:val="007D573A"/>
    <w:rsid w:val="007D585A"/>
    <w:rsid w:val="007D5942"/>
    <w:rsid w:val="007D6E20"/>
    <w:rsid w:val="007D750F"/>
    <w:rsid w:val="007E02C9"/>
    <w:rsid w:val="007E1951"/>
    <w:rsid w:val="007E19CB"/>
    <w:rsid w:val="007E2A58"/>
    <w:rsid w:val="007E2C2A"/>
    <w:rsid w:val="007E3103"/>
    <w:rsid w:val="007E35AF"/>
    <w:rsid w:val="007E534E"/>
    <w:rsid w:val="007E5F77"/>
    <w:rsid w:val="007E6261"/>
    <w:rsid w:val="007E65A3"/>
    <w:rsid w:val="007F19E1"/>
    <w:rsid w:val="007F3029"/>
    <w:rsid w:val="007F4103"/>
    <w:rsid w:val="007F4245"/>
    <w:rsid w:val="007F578C"/>
    <w:rsid w:val="007F6B60"/>
    <w:rsid w:val="007F7977"/>
    <w:rsid w:val="00801B8C"/>
    <w:rsid w:val="0080355A"/>
    <w:rsid w:val="00803E80"/>
    <w:rsid w:val="0080506F"/>
    <w:rsid w:val="008054A9"/>
    <w:rsid w:val="0080570F"/>
    <w:rsid w:val="00805F69"/>
    <w:rsid w:val="008061A0"/>
    <w:rsid w:val="00813184"/>
    <w:rsid w:val="0081376D"/>
    <w:rsid w:val="00813F8A"/>
    <w:rsid w:val="00814B79"/>
    <w:rsid w:val="00815996"/>
    <w:rsid w:val="00816051"/>
    <w:rsid w:val="008175EC"/>
    <w:rsid w:val="008179F6"/>
    <w:rsid w:val="00821A29"/>
    <w:rsid w:val="00821F02"/>
    <w:rsid w:val="00821F14"/>
    <w:rsid w:val="00822243"/>
    <w:rsid w:val="0082269D"/>
    <w:rsid w:val="00822C24"/>
    <w:rsid w:val="00822F53"/>
    <w:rsid w:val="00823065"/>
    <w:rsid w:val="00824DA7"/>
    <w:rsid w:val="008260BF"/>
    <w:rsid w:val="00827249"/>
    <w:rsid w:val="00827614"/>
    <w:rsid w:val="00827836"/>
    <w:rsid w:val="00827DBD"/>
    <w:rsid w:val="00831451"/>
    <w:rsid w:val="00832138"/>
    <w:rsid w:val="008328BF"/>
    <w:rsid w:val="00832D53"/>
    <w:rsid w:val="00832F16"/>
    <w:rsid w:val="00832F4C"/>
    <w:rsid w:val="008330EA"/>
    <w:rsid w:val="00833D1F"/>
    <w:rsid w:val="00834182"/>
    <w:rsid w:val="00834280"/>
    <w:rsid w:val="008363D3"/>
    <w:rsid w:val="008370F7"/>
    <w:rsid w:val="00837B8E"/>
    <w:rsid w:val="0084045D"/>
    <w:rsid w:val="00840D94"/>
    <w:rsid w:val="0084128A"/>
    <w:rsid w:val="0084160A"/>
    <w:rsid w:val="0084253D"/>
    <w:rsid w:val="00842849"/>
    <w:rsid w:val="008428DC"/>
    <w:rsid w:val="00842A6F"/>
    <w:rsid w:val="008430C4"/>
    <w:rsid w:val="00843636"/>
    <w:rsid w:val="00843A16"/>
    <w:rsid w:val="00843E44"/>
    <w:rsid w:val="00843EAD"/>
    <w:rsid w:val="00844237"/>
    <w:rsid w:val="00844AA3"/>
    <w:rsid w:val="00846362"/>
    <w:rsid w:val="00846A09"/>
    <w:rsid w:val="00846C43"/>
    <w:rsid w:val="00847078"/>
    <w:rsid w:val="00847B97"/>
    <w:rsid w:val="00850A99"/>
    <w:rsid w:val="00850E50"/>
    <w:rsid w:val="00851159"/>
    <w:rsid w:val="008516C6"/>
    <w:rsid w:val="00852214"/>
    <w:rsid w:val="00852269"/>
    <w:rsid w:val="008525CF"/>
    <w:rsid w:val="00853F24"/>
    <w:rsid w:val="00855975"/>
    <w:rsid w:val="00855ABA"/>
    <w:rsid w:val="00860712"/>
    <w:rsid w:val="00860B7E"/>
    <w:rsid w:val="00861C2D"/>
    <w:rsid w:val="008632E1"/>
    <w:rsid w:val="008633B1"/>
    <w:rsid w:val="0086407A"/>
    <w:rsid w:val="0086495C"/>
    <w:rsid w:val="00864979"/>
    <w:rsid w:val="00865B90"/>
    <w:rsid w:val="0086666D"/>
    <w:rsid w:val="00866A6E"/>
    <w:rsid w:val="0086766B"/>
    <w:rsid w:val="00867E9E"/>
    <w:rsid w:val="00870140"/>
    <w:rsid w:val="00870E71"/>
    <w:rsid w:val="008714B1"/>
    <w:rsid w:val="00873097"/>
    <w:rsid w:val="008739CD"/>
    <w:rsid w:val="00873FD0"/>
    <w:rsid w:val="00874610"/>
    <w:rsid w:val="00874ED7"/>
    <w:rsid w:val="0087539D"/>
    <w:rsid w:val="008755DC"/>
    <w:rsid w:val="0087700F"/>
    <w:rsid w:val="00880E2A"/>
    <w:rsid w:val="00882B83"/>
    <w:rsid w:val="00883C39"/>
    <w:rsid w:val="0088480B"/>
    <w:rsid w:val="00884932"/>
    <w:rsid w:val="00884F5D"/>
    <w:rsid w:val="0088508F"/>
    <w:rsid w:val="00885162"/>
    <w:rsid w:val="00886031"/>
    <w:rsid w:val="00886165"/>
    <w:rsid w:val="00886171"/>
    <w:rsid w:val="0088693A"/>
    <w:rsid w:val="00886BE7"/>
    <w:rsid w:val="00887928"/>
    <w:rsid w:val="00887934"/>
    <w:rsid w:val="00887E88"/>
    <w:rsid w:val="00890373"/>
    <w:rsid w:val="00890C81"/>
    <w:rsid w:val="00891322"/>
    <w:rsid w:val="0089231C"/>
    <w:rsid w:val="008965B2"/>
    <w:rsid w:val="00896B84"/>
    <w:rsid w:val="00897989"/>
    <w:rsid w:val="008A04F3"/>
    <w:rsid w:val="008A0B7A"/>
    <w:rsid w:val="008A2C89"/>
    <w:rsid w:val="008A45D9"/>
    <w:rsid w:val="008A47EF"/>
    <w:rsid w:val="008A57B2"/>
    <w:rsid w:val="008A6653"/>
    <w:rsid w:val="008B0BC4"/>
    <w:rsid w:val="008B1E3B"/>
    <w:rsid w:val="008B2DB9"/>
    <w:rsid w:val="008B324A"/>
    <w:rsid w:val="008B3D18"/>
    <w:rsid w:val="008B43A3"/>
    <w:rsid w:val="008B4865"/>
    <w:rsid w:val="008B4E54"/>
    <w:rsid w:val="008B6936"/>
    <w:rsid w:val="008B6CB3"/>
    <w:rsid w:val="008B7B34"/>
    <w:rsid w:val="008C12D2"/>
    <w:rsid w:val="008C1465"/>
    <w:rsid w:val="008C156A"/>
    <w:rsid w:val="008C1974"/>
    <w:rsid w:val="008C3031"/>
    <w:rsid w:val="008C5705"/>
    <w:rsid w:val="008C6250"/>
    <w:rsid w:val="008C66B3"/>
    <w:rsid w:val="008C7952"/>
    <w:rsid w:val="008C7D04"/>
    <w:rsid w:val="008C7EFB"/>
    <w:rsid w:val="008D0100"/>
    <w:rsid w:val="008D0C80"/>
    <w:rsid w:val="008D1076"/>
    <w:rsid w:val="008D212E"/>
    <w:rsid w:val="008D2197"/>
    <w:rsid w:val="008D26A2"/>
    <w:rsid w:val="008D288E"/>
    <w:rsid w:val="008D2E50"/>
    <w:rsid w:val="008D48F2"/>
    <w:rsid w:val="008D6F75"/>
    <w:rsid w:val="008D7FD6"/>
    <w:rsid w:val="008E0535"/>
    <w:rsid w:val="008E2039"/>
    <w:rsid w:val="008E35D6"/>
    <w:rsid w:val="008E3AF1"/>
    <w:rsid w:val="008E40A2"/>
    <w:rsid w:val="008E545C"/>
    <w:rsid w:val="008E5F5E"/>
    <w:rsid w:val="008E6672"/>
    <w:rsid w:val="008F08C6"/>
    <w:rsid w:val="008F0E46"/>
    <w:rsid w:val="008F3394"/>
    <w:rsid w:val="008F38E0"/>
    <w:rsid w:val="008F40D7"/>
    <w:rsid w:val="008F4841"/>
    <w:rsid w:val="008F6778"/>
    <w:rsid w:val="008F753F"/>
    <w:rsid w:val="0090004C"/>
    <w:rsid w:val="00900538"/>
    <w:rsid w:val="00900E03"/>
    <w:rsid w:val="00901BE4"/>
    <w:rsid w:val="00902241"/>
    <w:rsid w:val="009028A0"/>
    <w:rsid w:val="009028C0"/>
    <w:rsid w:val="00903ACA"/>
    <w:rsid w:val="009044AD"/>
    <w:rsid w:val="0090592E"/>
    <w:rsid w:val="00905C04"/>
    <w:rsid w:val="009062C1"/>
    <w:rsid w:val="009106F9"/>
    <w:rsid w:val="009110F8"/>
    <w:rsid w:val="00911A75"/>
    <w:rsid w:val="00911B73"/>
    <w:rsid w:val="00911E72"/>
    <w:rsid w:val="00912206"/>
    <w:rsid w:val="00912558"/>
    <w:rsid w:val="0091367C"/>
    <w:rsid w:val="00913D31"/>
    <w:rsid w:val="0091497C"/>
    <w:rsid w:val="00914FE8"/>
    <w:rsid w:val="00915235"/>
    <w:rsid w:val="00915B1B"/>
    <w:rsid w:val="00920702"/>
    <w:rsid w:val="00921671"/>
    <w:rsid w:val="0092269E"/>
    <w:rsid w:val="00923861"/>
    <w:rsid w:val="00923884"/>
    <w:rsid w:val="009238D1"/>
    <w:rsid w:val="00924EC9"/>
    <w:rsid w:val="00925CDA"/>
    <w:rsid w:val="00926EE5"/>
    <w:rsid w:val="00927669"/>
    <w:rsid w:val="00927F6B"/>
    <w:rsid w:val="009304C4"/>
    <w:rsid w:val="0093125A"/>
    <w:rsid w:val="009323AA"/>
    <w:rsid w:val="009326FC"/>
    <w:rsid w:val="00935176"/>
    <w:rsid w:val="009358DC"/>
    <w:rsid w:val="00936130"/>
    <w:rsid w:val="0093645F"/>
    <w:rsid w:val="00936A34"/>
    <w:rsid w:val="00936A90"/>
    <w:rsid w:val="00936AC7"/>
    <w:rsid w:val="00937529"/>
    <w:rsid w:val="00940D76"/>
    <w:rsid w:val="00941A58"/>
    <w:rsid w:val="009436DB"/>
    <w:rsid w:val="009447C4"/>
    <w:rsid w:val="00944E9D"/>
    <w:rsid w:val="00945E50"/>
    <w:rsid w:val="00950758"/>
    <w:rsid w:val="00950BC2"/>
    <w:rsid w:val="009526A1"/>
    <w:rsid w:val="0095397F"/>
    <w:rsid w:val="00954669"/>
    <w:rsid w:val="00954CAF"/>
    <w:rsid w:val="00954CC4"/>
    <w:rsid w:val="00955AF2"/>
    <w:rsid w:val="00955D2D"/>
    <w:rsid w:val="009563D4"/>
    <w:rsid w:val="009563E1"/>
    <w:rsid w:val="009567D9"/>
    <w:rsid w:val="00960C4A"/>
    <w:rsid w:val="00961806"/>
    <w:rsid w:val="00961C1C"/>
    <w:rsid w:val="0096212D"/>
    <w:rsid w:val="009623AC"/>
    <w:rsid w:val="00963E7F"/>
    <w:rsid w:val="00963F3C"/>
    <w:rsid w:val="009658BB"/>
    <w:rsid w:val="00966431"/>
    <w:rsid w:val="00967BE9"/>
    <w:rsid w:val="009701AC"/>
    <w:rsid w:val="009713E6"/>
    <w:rsid w:val="00971A97"/>
    <w:rsid w:val="00971E9A"/>
    <w:rsid w:val="00972814"/>
    <w:rsid w:val="00972852"/>
    <w:rsid w:val="009731BF"/>
    <w:rsid w:val="00973855"/>
    <w:rsid w:val="009740CE"/>
    <w:rsid w:val="0097448E"/>
    <w:rsid w:val="00974595"/>
    <w:rsid w:val="0097486C"/>
    <w:rsid w:val="009748D5"/>
    <w:rsid w:val="00975705"/>
    <w:rsid w:val="009770EC"/>
    <w:rsid w:val="00980203"/>
    <w:rsid w:val="0098089D"/>
    <w:rsid w:val="00981252"/>
    <w:rsid w:val="0098130F"/>
    <w:rsid w:val="0098145E"/>
    <w:rsid w:val="00981826"/>
    <w:rsid w:val="00981B88"/>
    <w:rsid w:val="00983748"/>
    <w:rsid w:val="009842A2"/>
    <w:rsid w:val="0098489D"/>
    <w:rsid w:val="00984E84"/>
    <w:rsid w:val="0098525B"/>
    <w:rsid w:val="0098541F"/>
    <w:rsid w:val="0098549E"/>
    <w:rsid w:val="0098663E"/>
    <w:rsid w:val="009873D1"/>
    <w:rsid w:val="009878DC"/>
    <w:rsid w:val="009909BC"/>
    <w:rsid w:val="009919D5"/>
    <w:rsid w:val="00992262"/>
    <w:rsid w:val="00994DF3"/>
    <w:rsid w:val="00995792"/>
    <w:rsid w:val="0099588C"/>
    <w:rsid w:val="009966DC"/>
    <w:rsid w:val="009974E2"/>
    <w:rsid w:val="009974E3"/>
    <w:rsid w:val="009A143B"/>
    <w:rsid w:val="009A1B2E"/>
    <w:rsid w:val="009A2D08"/>
    <w:rsid w:val="009A30EC"/>
    <w:rsid w:val="009A328A"/>
    <w:rsid w:val="009A3747"/>
    <w:rsid w:val="009A3A85"/>
    <w:rsid w:val="009A3E4E"/>
    <w:rsid w:val="009A4F83"/>
    <w:rsid w:val="009A5680"/>
    <w:rsid w:val="009A6669"/>
    <w:rsid w:val="009A6DA9"/>
    <w:rsid w:val="009A6FC8"/>
    <w:rsid w:val="009A7A53"/>
    <w:rsid w:val="009B0351"/>
    <w:rsid w:val="009B0E1F"/>
    <w:rsid w:val="009B1020"/>
    <w:rsid w:val="009B17C7"/>
    <w:rsid w:val="009B18E8"/>
    <w:rsid w:val="009B2097"/>
    <w:rsid w:val="009B22E8"/>
    <w:rsid w:val="009B25BB"/>
    <w:rsid w:val="009B2A4E"/>
    <w:rsid w:val="009B349E"/>
    <w:rsid w:val="009B36EA"/>
    <w:rsid w:val="009B3E3A"/>
    <w:rsid w:val="009B443C"/>
    <w:rsid w:val="009B47B3"/>
    <w:rsid w:val="009B5CA5"/>
    <w:rsid w:val="009C0637"/>
    <w:rsid w:val="009C1036"/>
    <w:rsid w:val="009C15DE"/>
    <w:rsid w:val="009C1CDF"/>
    <w:rsid w:val="009C2099"/>
    <w:rsid w:val="009C2440"/>
    <w:rsid w:val="009C2800"/>
    <w:rsid w:val="009C29FE"/>
    <w:rsid w:val="009C2B17"/>
    <w:rsid w:val="009C3878"/>
    <w:rsid w:val="009C4085"/>
    <w:rsid w:val="009C4B54"/>
    <w:rsid w:val="009C5F92"/>
    <w:rsid w:val="009C7E12"/>
    <w:rsid w:val="009D00AF"/>
    <w:rsid w:val="009D27B2"/>
    <w:rsid w:val="009D2B31"/>
    <w:rsid w:val="009D3283"/>
    <w:rsid w:val="009D334D"/>
    <w:rsid w:val="009D395C"/>
    <w:rsid w:val="009D4193"/>
    <w:rsid w:val="009D427E"/>
    <w:rsid w:val="009D4836"/>
    <w:rsid w:val="009D4BE7"/>
    <w:rsid w:val="009D50EA"/>
    <w:rsid w:val="009D5C61"/>
    <w:rsid w:val="009D619A"/>
    <w:rsid w:val="009D7049"/>
    <w:rsid w:val="009D7194"/>
    <w:rsid w:val="009D7657"/>
    <w:rsid w:val="009D7A1A"/>
    <w:rsid w:val="009E0252"/>
    <w:rsid w:val="009E1145"/>
    <w:rsid w:val="009E3237"/>
    <w:rsid w:val="009E4298"/>
    <w:rsid w:val="009F2777"/>
    <w:rsid w:val="009F45BC"/>
    <w:rsid w:val="009F474E"/>
    <w:rsid w:val="009F57A9"/>
    <w:rsid w:val="009F70B4"/>
    <w:rsid w:val="00A00323"/>
    <w:rsid w:val="00A005C4"/>
    <w:rsid w:val="00A01B84"/>
    <w:rsid w:val="00A02040"/>
    <w:rsid w:val="00A028B1"/>
    <w:rsid w:val="00A02CED"/>
    <w:rsid w:val="00A03045"/>
    <w:rsid w:val="00A038E6"/>
    <w:rsid w:val="00A03F63"/>
    <w:rsid w:val="00A04CB9"/>
    <w:rsid w:val="00A04FFD"/>
    <w:rsid w:val="00A05B00"/>
    <w:rsid w:val="00A06C54"/>
    <w:rsid w:val="00A06C9C"/>
    <w:rsid w:val="00A070C7"/>
    <w:rsid w:val="00A07BF7"/>
    <w:rsid w:val="00A1004B"/>
    <w:rsid w:val="00A11B9D"/>
    <w:rsid w:val="00A12871"/>
    <w:rsid w:val="00A12F25"/>
    <w:rsid w:val="00A1440E"/>
    <w:rsid w:val="00A15387"/>
    <w:rsid w:val="00A1587F"/>
    <w:rsid w:val="00A16E24"/>
    <w:rsid w:val="00A20647"/>
    <w:rsid w:val="00A2086D"/>
    <w:rsid w:val="00A20F9C"/>
    <w:rsid w:val="00A22D2B"/>
    <w:rsid w:val="00A23195"/>
    <w:rsid w:val="00A24421"/>
    <w:rsid w:val="00A2593D"/>
    <w:rsid w:val="00A25B17"/>
    <w:rsid w:val="00A26173"/>
    <w:rsid w:val="00A261F8"/>
    <w:rsid w:val="00A26835"/>
    <w:rsid w:val="00A268AD"/>
    <w:rsid w:val="00A30069"/>
    <w:rsid w:val="00A310F6"/>
    <w:rsid w:val="00A31708"/>
    <w:rsid w:val="00A31BE4"/>
    <w:rsid w:val="00A32817"/>
    <w:rsid w:val="00A337CF"/>
    <w:rsid w:val="00A344C3"/>
    <w:rsid w:val="00A3486E"/>
    <w:rsid w:val="00A3584F"/>
    <w:rsid w:val="00A3668C"/>
    <w:rsid w:val="00A37FC4"/>
    <w:rsid w:val="00A401FF"/>
    <w:rsid w:val="00A4083C"/>
    <w:rsid w:val="00A420BD"/>
    <w:rsid w:val="00A42265"/>
    <w:rsid w:val="00A43CE9"/>
    <w:rsid w:val="00A444B0"/>
    <w:rsid w:val="00A453AB"/>
    <w:rsid w:val="00A457C9"/>
    <w:rsid w:val="00A45C3C"/>
    <w:rsid w:val="00A46287"/>
    <w:rsid w:val="00A46CB1"/>
    <w:rsid w:val="00A4739D"/>
    <w:rsid w:val="00A476F6"/>
    <w:rsid w:val="00A502A1"/>
    <w:rsid w:val="00A5033A"/>
    <w:rsid w:val="00A50F17"/>
    <w:rsid w:val="00A521A4"/>
    <w:rsid w:val="00A53648"/>
    <w:rsid w:val="00A54327"/>
    <w:rsid w:val="00A5603F"/>
    <w:rsid w:val="00A57158"/>
    <w:rsid w:val="00A571F3"/>
    <w:rsid w:val="00A57B50"/>
    <w:rsid w:val="00A608A3"/>
    <w:rsid w:val="00A62DB5"/>
    <w:rsid w:val="00A6363A"/>
    <w:rsid w:val="00A64889"/>
    <w:rsid w:val="00A661B2"/>
    <w:rsid w:val="00A66908"/>
    <w:rsid w:val="00A67F8F"/>
    <w:rsid w:val="00A71201"/>
    <w:rsid w:val="00A723E6"/>
    <w:rsid w:val="00A72BE6"/>
    <w:rsid w:val="00A733E6"/>
    <w:rsid w:val="00A743AC"/>
    <w:rsid w:val="00A75591"/>
    <w:rsid w:val="00A768DE"/>
    <w:rsid w:val="00A77971"/>
    <w:rsid w:val="00A77E26"/>
    <w:rsid w:val="00A81C56"/>
    <w:rsid w:val="00A81CC3"/>
    <w:rsid w:val="00A8203B"/>
    <w:rsid w:val="00A8385A"/>
    <w:rsid w:val="00A83887"/>
    <w:rsid w:val="00A8414A"/>
    <w:rsid w:val="00A8420D"/>
    <w:rsid w:val="00A84471"/>
    <w:rsid w:val="00A84850"/>
    <w:rsid w:val="00A84A1E"/>
    <w:rsid w:val="00A84B8D"/>
    <w:rsid w:val="00A859A4"/>
    <w:rsid w:val="00A85F90"/>
    <w:rsid w:val="00A8633A"/>
    <w:rsid w:val="00A86A27"/>
    <w:rsid w:val="00A86D34"/>
    <w:rsid w:val="00A87566"/>
    <w:rsid w:val="00A87D07"/>
    <w:rsid w:val="00A87F4D"/>
    <w:rsid w:val="00A908B9"/>
    <w:rsid w:val="00A91140"/>
    <w:rsid w:val="00A921A9"/>
    <w:rsid w:val="00A921EA"/>
    <w:rsid w:val="00A92ED6"/>
    <w:rsid w:val="00A9305B"/>
    <w:rsid w:val="00A93485"/>
    <w:rsid w:val="00A936DE"/>
    <w:rsid w:val="00A93983"/>
    <w:rsid w:val="00A9448D"/>
    <w:rsid w:val="00A94594"/>
    <w:rsid w:val="00A94B7D"/>
    <w:rsid w:val="00A94C3D"/>
    <w:rsid w:val="00A96123"/>
    <w:rsid w:val="00A97293"/>
    <w:rsid w:val="00A97AA6"/>
    <w:rsid w:val="00A97BEB"/>
    <w:rsid w:val="00AA0469"/>
    <w:rsid w:val="00AA1457"/>
    <w:rsid w:val="00AA18FC"/>
    <w:rsid w:val="00AA1B9C"/>
    <w:rsid w:val="00AA2D9D"/>
    <w:rsid w:val="00AA3B2D"/>
    <w:rsid w:val="00AA449F"/>
    <w:rsid w:val="00AA5065"/>
    <w:rsid w:val="00AA527D"/>
    <w:rsid w:val="00AA562A"/>
    <w:rsid w:val="00AA5737"/>
    <w:rsid w:val="00AA582F"/>
    <w:rsid w:val="00AA5E18"/>
    <w:rsid w:val="00AA61C8"/>
    <w:rsid w:val="00AA78B3"/>
    <w:rsid w:val="00AA7A4C"/>
    <w:rsid w:val="00AB0F8A"/>
    <w:rsid w:val="00AB1621"/>
    <w:rsid w:val="00AB2A66"/>
    <w:rsid w:val="00AB2B3D"/>
    <w:rsid w:val="00AB46CF"/>
    <w:rsid w:val="00AB567A"/>
    <w:rsid w:val="00AB5A5F"/>
    <w:rsid w:val="00AB6832"/>
    <w:rsid w:val="00AB70D8"/>
    <w:rsid w:val="00AB7615"/>
    <w:rsid w:val="00AB7A1A"/>
    <w:rsid w:val="00AC1ABD"/>
    <w:rsid w:val="00AC2ECF"/>
    <w:rsid w:val="00AC367E"/>
    <w:rsid w:val="00AC3DAA"/>
    <w:rsid w:val="00AC3E57"/>
    <w:rsid w:val="00AC60BE"/>
    <w:rsid w:val="00AC7366"/>
    <w:rsid w:val="00AC7A0D"/>
    <w:rsid w:val="00AD0AE1"/>
    <w:rsid w:val="00AD15F8"/>
    <w:rsid w:val="00AD1C9F"/>
    <w:rsid w:val="00AD221B"/>
    <w:rsid w:val="00AD27BD"/>
    <w:rsid w:val="00AD2B21"/>
    <w:rsid w:val="00AD3581"/>
    <w:rsid w:val="00AD3700"/>
    <w:rsid w:val="00AD51C9"/>
    <w:rsid w:val="00AD51FC"/>
    <w:rsid w:val="00AD5F4D"/>
    <w:rsid w:val="00AE0266"/>
    <w:rsid w:val="00AE0874"/>
    <w:rsid w:val="00AE0EC3"/>
    <w:rsid w:val="00AE0EEA"/>
    <w:rsid w:val="00AE31B6"/>
    <w:rsid w:val="00AE45C9"/>
    <w:rsid w:val="00AE5170"/>
    <w:rsid w:val="00AE51E7"/>
    <w:rsid w:val="00AE6C8E"/>
    <w:rsid w:val="00AE7222"/>
    <w:rsid w:val="00AE7ADE"/>
    <w:rsid w:val="00AE7D2A"/>
    <w:rsid w:val="00AF0A0B"/>
    <w:rsid w:val="00AF0FD4"/>
    <w:rsid w:val="00AF29D8"/>
    <w:rsid w:val="00AF3868"/>
    <w:rsid w:val="00AF3E35"/>
    <w:rsid w:val="00AF4F16"/>
    <w:rsid w:val="00AF5989"/>
    <w:rsid w:val="00AF6336"/>
    <w:rsid w:val="00AF6D29"/>
    <w:rsid w:val="00AF7C68"/>
    <w:rsid w:val="00B01D90"/>
    <w:rsid w:val="00B03E33"/>
    <w:rsid w:val="00B042A5"/>
    <w:rsid w:val="00B0657A"/>
    <w:rsid w:val="00B06CCE"/>
    <w:rsid w:val="00B106AC"/>
    <w:rsid w:val="00B118D3"/>
    <w:rsid w:val="00B121E6"/>
    <w:rsid w:val="00B130BD"/>
    <w:rsid w:val="00B143AB"/>
    <w:rsid w:val="00B144BC"/>
    <w:rsid w:val="00B1545C"/>
    <w:rsid w:val="00B158EF"/>
    <w:rsid w:val="00B15BA5"/>
    <w:rsid w:val="00B15E77"/>
    <w:rsid w:val="00B16303"/>
    <w:rsid w:val="00B1689D"/>
    <w:rsid w:val="00B16D44"/>
    <w:rsid w:val="00B172EB"/>
    <w:rsid w:val="00B20685"/>
    <w:rsid w:val="00B20A59"/>
    <w:rsid w:val="00B20F10"/>
    <w:rsid w:val="00B21011"/>
    <w:rsid w:val="00B2115C"/>
    <w:rsid w:val="00B212E1"/>
    <w:rsid w:val="00B21830"/>
    <w:rsid w:val="00B21B7A"/>
    <w:rsid w:val="00B2275D"/>
    <w:rsid w:val="00B22A7F"/>
    <w:rsid w:val="00B2555A"/>
    <w:rsid w:val="00B2569F"/>
    <w:rsid w:val="00B25C7A"/>
    <w:rsid w:val="00B25C8A"/>
    <w:rsid w:val="00B2691F"/>
    <w:rsid w:val="00B2698E"/>
    <w:rsid w:val="00B304BA"/>
    <w:rsid w:val="00B30DD8"/>
    <w:rsid w:val="00B3197E"/>
    <w:rsid w:val="00B32A53"/>
    <w:rsid w:val="00B32CCD"/>
    <w:rsid w:val="00B33748"/>
    <w:rsid w:val="00B34013"/>
    <w:rsid w:val="00B3523E"/>
    <w:rsid w:val="00B36468"/>
    <w:rsid w:val="00B37DB5"/>
    <w:rsid w:val="00B40037"/>
    <w:rsid w:val="00B40217"/>
    <w:rsid w:val="00B40B71"/>
    <w:rsid w:val="00B42E5B"/>
    <w:rsid w:val="00B4419F"/>
    <w:rsid w:val="00B46CA0"/>
    <w:rsid w:val="00B4756B"/>
    <w:rsid w:val="00B52D5B"/>
    <w:rsid w:val="00B52D98"/>
    <w:rsid w:val="00B52E31"/>
    <w:rsid w:val="00B53D04"/>
    <w:rsid w:val="00B54CF1"/>
    <w:rsid w:val="00B5515E"/>
    <w:rsid w:val="00B55DD3"/>
    <w:rsid w:val="00B55FB9"/>
    <w:rsid w:val="00B561DE"/>
    <w:rsid w:val="00B600C5"/>
    <w:rsid w:val="00B6048F"/>
    <w:rsid w:val="00B60880"/>
    <w:rsid w:val="00B619EC"/>
    <w:rsid w:val="00B62F8A"/>
    <w:rsid w:val="00B637BC"/>
    <w:rsid w:val="00B63EBB"/>
    <w:rsid w:val="00B64257"/>
    <w:rsid w:val="00B642B3"/>
    <w:rsid w:val="00B65517"/>
    <w:rsid w:val="00B65528"/>
    <w:rsid w:val="00B6644D"/>
    <w:rsid w:val="00B670E4"/>
    <w:rsid w:val="00B67453"/>
    <w:rsid w:val="00B6751B"/>
    <w:rsid w:val="00B67C64"/>
    <w:rsid w:val="00B67F63"/>
    <w:rsid w:val="00B70812"/>
    <w:rsid w:val="00B70B75"/>
    <w:rsid w:val="00B730B4"/>
    <w:rsid w:val="00B7387A"/>
    <w:rsid w:val="00B738D4"/>
    <w:rsid w:val="00B74707"/>
    <w:rsid w:val="00B74F70"/>
    <w:rsid w:val="00B751D7"/>
    <w:rsid w:val="00B7550E"/>
    <w:rsid w:val="00B75FC7"/>
    <w:rsid w:val="00B763A3"/>
    <w:rsid w:val="00B7747D"/>
    <w:rsid w:val="00B7752A"/>
    <w:rsid w:val="00B77D9F"/>
    <w:rsid w:val="00B77EDB"/>
    <w:rsid w:val="00B77FC1"/>
    <w:rsid w:val="00B804D7"/>
    <w:rsid w:val="00B80A28"/>
    <w:rsid w:val="00B80B87"/>
    <w:rsid w:val="00B80D95"/>
    <w:rsid w:val="00B83744"/>
    <w:rsid w:val="00B844F2"/>
    <w:rsid w:val="00B847F3"/>
    <w:rsid w:val="00B84E27"/>
    <w:rsid w:val="00B85250"/>
    <w:rsid w:val="00B85AAF"/>
    <w:rsid w:val="00B85BCF"/>
    <w:rsid w:val="00B864D5"/>
    <w:rsid w:val="00B90357"/>
    <w:rsid w:val="00B91E59"/>
    <w:rsid w:val="00B91E89"/>
    <w:rsid w:val="00B91F0A"/>
    <w:rsid w:val="00B924F1"/>
    <w:rsid w:val="00B92F0F"/>
    <w:rsid w:val="00B9330B"/>
    <w:rsid w:val="00B9490B"/>
    <w:rsid w:val="00B94BDA"/>
    <w:rsid w:val="00B95839"/>
    <w:rsid w:val="00B96415"/>
    <w:rsid w:val="00B97232"/>
    <w:rsid w:val="00B975AA"/>
    <w:rsid w:val="00BA0001"/>
    <w:rsid w:val="00BA057B"/>
    <w:rsid w:val="00BA1BE8"/>
    <w:rsid w:val="00BA2383"/>
    <w:rsid w:val="00BA31AA"/>
    <w:rsid w:val="00BA37F2"/>
    <w:rsid w:val="00BA4BD9"/>
    <w:rsid w:val="00BA53C9"/>
    <w:rsid w:val="00BA63DE"/>
    <w:rsid w:val="00BA7B88"/>
    <w:rsid w:val="00BA7DA5"/>
    <w:rsid w:val="00BA7DE2"/>
    <w:rsid w:val="00BB00AB"/>
    <w:rsid w:val="00BB014D"/>
    <w:rsid w:val="00BB0CA3"/>
    <w:rsid w:val="00BB1518"/>
    <w:rsid w:val="00BB2A3B"/>
    <w:rsid w:val="00BB2CD6"/>
    <w:rsid w:val="00BB5114"/>
    <w:rsid w:val="00BB548A"/>
    <w:rsid w:val="00BB5C24"/>
    <w:rsid w:val="00BB5C64"/>
    <w:rsid w:val="00BB660A"/>
    <w:rsid w:val="00BB6847"/>
    <w:rsid w:val="00BB7BEE"/>
    <w:rsid w:val="00BC0654"/>
    <w:rsid w:val="00BC0FBA"/>
    <w:rsid w:val="00BC13D3"/>
    <w:rsid w:val="00BC1421"/>
    <w:rsid w:val="00BC1697"/>
    <w:rsid w:val="00BC282E"/>
    <w:rsid w:val="00BC3CFC"/>
    <w:rsid w:val="00BC4334"/>
    <w:rsid w:val="00BC4E53"/>
    <w:rsid w:val="00BC63CC"/>
    <w:rsid w:val="00BC67E2"/>
    <w:rsid w:val="00BC69F0"/>
    <w:rsid w:val="00BC6F37"/>
    <w:rsid w:val="00BC781C"/>
    <w:rsid w:val="00BC7B4E"/>
    <w:rsid w:val="00BD0065"/>
    <w:rsid w:val="00BD177F"/>
    <w:rsid w:val="00BD2348"/>
    <w:rsid w:val="00BD3210"/>
    <w:rsid w:val="00BD32CD"/>
    <w:rsid w:val="00BD3407"/>
    <w:rsid w:val="00BD3D27"/>
    <w:rsid w:val="00BD3F93"/>
    <w:rsid w:val="00BD4173"/>
    <w:rsid w:val="00BD5FE8"/>
    <w:rsid w:val="00BD60DE"/>
    <w:rsid w:val="00BD6426"/>
    <w:rsid w:val="00BD645D"/>
    <w:rsid w:val="00BD64AD"/>
    <w:rsid w:val="00BD6E67"/>
    <w:rsid w:val="00BD7659"/>
    <w:rsid w:val="00BE00B1"/>
    <w:rsid w:val="00BE0B45"/>
    <w:rsid w:val="00BE15B3"/>
    <w:rsid w:val="00BE2F19"/>
    <w:rsid w:val="00BE3304"/>
    <w:rsid w:val="00BE3E5D"/>
    <w:rsid w:val="00BE446C"/>
    <w:rsid w:val="00BE519F"/>
    <w:rsid w:val="00BE53E6"/>
    <w:rsid w:val="00BE6A41"/>
    <w:rsid w:val="00BE7466"/>
    <w:rsid w:val="00BF10EB"/>
    <w:rsid w:val="00BF1885"/>
    <w:rsid w:val="00BF200D"/>
    <w:rsid w:val="00BF2F41"/>
    <w:rsid w:val="00BF3918"/>
    <w:rsid w:val="00BF4460"/>
    <w:rsid w:val="00BF4D8D"/>
    <w:rsid w:val="00BF59C4"/>
    <w:rsid w:val="00BF60D6"/>
    <w:rsid w:val="00BF6FF7"/>
    <w:rsid w:val="00C0164B"/>
    <w:rsid w:val="00C017F6"/>
    <w:rsid w:val="00C01A60"/>
    <w:rsid w:val="00C01B7C"/>
    <w:rsid w:val="00C0216A"/>
    <w:rsid w:val="00C0319B"/>
    <w:rsid w:val="00C04399"/>
    <w:rsid w:val="00C0467F"/>
    <w:rsid w:val="00C05C7E"/>
    <w:rsid w:val="00C064B3"/>
    <w:rsid w:val="00C06E57"/>
    <w:rsid w:val="00C075A4"/>
    <w:rsid w:val="00C07AB5"/>
    <w:rsid w:val="00C07D3B"/>
    <w:rsid w:val="00C11185"/>
    <w:rsid w:val="00C11A5E"/>
    <w:rsid w:val="00C12B28"/>
    <w:rsid w:val="00C1315F"/>
    <w:rsid w:val="00C1506C"/>
    <w:rsid w:val="00C1580C"/>
    <w:rsid w:val="00C161C6"/>
    <w:rsid w:val="00C16985"/>
    <w:rsid w:val="00C1763F"/>
    <w:rsid w:val="00C179A1"/>
    <w:rsid w:val="00C213C8"/>
    <w:rsid w:val="00C226CD"/>
    <w:rsid w:val="00C22B19"/>
    <w:rsid w:val="00C22FF5"/>
    <w:rsid w:val="00C23710"/>
    <w:rsid w:val="00C241F3"/>
    <w:rsid w:val="00C24B99"/>
    <w:rsid w:val="00C24EB7"/>
    <w:rsid w:val="00C26B55"/>
    <w:rsid w:val="00C26CA2"/>
    <w:rsid w:val="00C26F6A"/>
    <w:rsid w:val="00C276A5"/>
    <w:rsid w:val="00C27F1C"/>
    <w:rsid w:val="00C30B59"/>
    <w:rsid w:val="00C326FA"/>
    <w:rsid w:val="00C33467"/>
    <w:rsid w:val="00C3360E"/>
    <w:rsid w:val="00C33F8E"/>
    <w:rsid w:val="00C3442E"/>
    <w:rsid w:val="00C34DF5"/>
    <w:rsid w:val="00C351E0"/>
    <w:rsid w:val="00C3533A"/>
    <w:rsid w:val="00C3650B"/>
    <w:rsid w:val="00C367CB"/>
    <w:rsid w:val="00C375F6"/>
    <w:rsid w:val="00C378FD"/>
    <w:rsid w:val="00C37B1E"/>
    <w:rsid w:val="00C405EB"/>
    <w:rsid w:val="00C40EEF"/>
    <w:rsid w:val="00C4180B"/>
    <w:rsid w:val="00C41B25"/>
    <w:rsid w:val="00C41C12"/>
    <w:rsid w:val="00C423B5"/>
    <w:rsid w:val="00C42716"/>
    <w:rsid w:val="00C4283D"/>
    <w:rsid w:val="00C42A89"/>
    <w:rsid w:val="00C430DA"/>
    <w:rsid w:val="00C465D3"/>
    <w:rsid w:val="00C46D01"/>
    <w:rsid w:val="00C47D88"/>
    <w:rsid w:val="00C51057"/>
    <w:rsid w:val="00C51BBC"/>
    <w:rsid w:val="00C51CAF"/>
    <w:rsid w:val="00C52F4B"/>
    <w:rsid w:val="00C530F4"/>
    <w:rsid w:val="00C54A9E"/>
    <w:rsid w:val="00C55518"/>
    <w:rsid w:val="00C557D1"/>
    <w:rsid w:val="00C5626C"/>
    <w:rsid w:val="00C57BF1"/>
    <w:rsid w:val="00C60A0F"/>
    <w:rsid w:val="00C613F1"/>
    <w:rsid w:val="00C6182C"/>
    <w:rsid w:val="00C61A7A"/>
    <w:rsid w:val="00C62C4B"/>
    <w:rsid w:val="00C633EF"/>
    <w:rsid w:val="00C63BEA"/>
    <w:rsid w:val="00C64A52"/>
    <w:rsid w:val="00C656BA"/>
    <w:rsid w:val="00C65810"/>
    <w:rsid w:val="00C663F4"/>
    <w:rsid w:val="00C66692"/>
    <w:rsid w:val="00C672B7"/>
    <w:rsid w:val="00C67697"/>
    <w:rsid w:val="00C677E2"/>
    <w:rsid w:val="00C67A78"/>
    <w:rsid w:val="00C701B4"/>
    <w:rsid w:val="00C70291"/>
    <w:rsid w:val="00C71F3A"/>
    <w:rsid w:val="00C721D3"/>
    <w:rsid w:val="00C73E17"/>
    <w:rsid w:val="00C75941"/>
    <w:rsid w:val="00C75C41"/>
    <w:rsid w:val="00C76BEA"/>
    <w:rsid w:val="00C77411"/>
    <w:rsid w:val="00C779DB"/>
    <w:rsid w:val="00C808F9"/>
    <w:rsid w:val="00C80A76"/>
    <w:rsid w:val="00C80CF2"/>
    <w:rsid w:val="00C81CB0"/>
    <w:rsid w:val="00C8325E"/>
    <w:rsid w:val="00C83E83"/>
    <w:rsid w:val="00C84EEE"/>
    <w:rsid w:val="00C87F8B"/>
    <w:rsid w:val="00C90537"/>
    <w:rsid w:val="00C90654"/>
    <w:rsid w:val="00C912D8"/>
    <w:rsid w:val="00C92832"/>
    <w:rsid w:val="00C928D9"/>
    <w:rsid w:val="00C92F68"/>
    <w:rsid w:val="00C935AC"/>
    <w:rsid w:val="00C94155"/>
    <w:rsid w:val="00C9743A"/>
    <w:rsid w:val="00C97617"/>
    <w:rsid w:val="00CA0E33"/>
    <w:rsid w:val="00CA1387"/>
    <w:rsid w:val="00CA2E58"/>
    <w:rsid w:val="00CA320D"/>
    <w:rsid w:val="00CA3E01"/>
    <w:rsid w:val="00CA415C"/>
    <w:rsid w:val="00CA4534"/>
    <w:rsid w:val="00CA4B7F"/>
    <w:rsid w:val="00CA5C12"/>
    <w:rsid w:val="00CA7E2C"/>
    <w:rsid w:val="00CB03E4"/>
    <w:rsid w:val="00CB0AD3"/>
    <w:rsid w:val="00CB2169"/>
    <w:rsid w:val="00CB217D"/>
    <w:rsid w:val="00CB2C35"/>
    <w:rsid w:val="00CB33A8"/>
    <w:rsid w:val="00CB4175"/>
    <w:rsid w:val="00CB4687"/>
    <w:rsid w:val="00CB4BF7"/>
    <w:rsid w:val="00CB4E69"/>
    <w:rsid w:val="00CB5114"/>
    <w:rsid w:val="00CB5915"/>
    <w:rsid w:val="00CB5E37"/>
    <w:rsid w:val="00CB6432"/>
    <w:rsid w:val="00CB6969"/>
    <w:rsid w:val="00CB7842"/>
    <w:rsid w:val="00CC0E62"/>
    <w:rsid w:val="00CC312D"/>
    <w:rsid w:val="00CC46BD"/>
    <w:rsid w:val="00CC4FAD"/>
    <w:rsid w:val="00CC55C4"/>
    <w:rsid w:val="00CC615D"/>
    <w:rsid w:val="00CC6767"/>
    <w:rsid w:val="00CC6893"/>
    <w:rsid w:val="00CC7870"/>
    <w:rsid w:val="00CC7D4D"/>
    <w:rsid w:val="00CC7F2B"/>
    <w:rsid w:val="00CD02C8"/>
    <w:rsid w:val="00CD1180"/>
    <w:rsid w:val="00CD2F94"/>
    <w:rsid w:val="00CD3A2F"/>
    <w:rsid w:val="00CD3D12"/>
    <w:rsid w:val="00CD44C9"/>
    <w:rsid w:val="00CD732C"/>
    <w:rsid w:val="00CD74B3"/>
    <w:rsid w:val="00CD7B86"/>
    <w:rsid w:val="00CE0B0D"/>
    <w:rsid w:val="00CE0BCB"/>
    <w:rsid w:val="00CE1A76"/>
    <w:rsid w:val="00CE1B25"/>
    <w:rsid w:val="00CE1FEE"/>
    <w:rsid w:val="00CE24A5"/>
    <w:rsid w:val="00CE28CE"/>
    <w:rsid w:val="00CE36F2"/>
    <w:rsid w:val="00CE4B8C"/>
    <w:rsid w:val="00CE50D3"/>
    <w:rsid w:val="00CE5C6C"/>
    <w:rsid w:val="00CE5D98"/>
    <w:rsid w:val="00CE6491"/>
    <w:rsid w:val="00CE654D"/>
    <w:rsid w:val="00CE7D6E"/>
    <w:rsid w:val="00CF159F"/>
    <w:rsid w:val="00CF23D2"/>
    <w:rsid w:val="00CF2B7D"/>
    <w:rsid w:val="00CF30B3"/>
    <w:rsid w:val="00CF483D"/>
    <w:rsid w:val="00CF50FB"/>
    <w:rsid w:val="00CF63C3"/>
    <w:rsid w:val="00CF63C7"/>
    <w:rsid w:val="00CF66CC"/>
    <w:rsid w:val="00CF7497"/>
    <w:rsid w:val="00D02522"/>
    <w:rsid w:val="00D0271B"/>
    <w:rsid w:val="00D034FA"/>
    <w:rsid w:val="00D03F85"/>
    <w:rsid w:val="00D05701"/>
    <w:rsid w:val="00D06C68"/>
    <w:rsid w:val="00D06E79"/>
    <w:rsid w:val="00D07571"/>
    <w:rsid w:val="00D0775B"/>
    <w:rsid w:val="00D1057A"/>
    <w:rsid w:val="00D1086A"/>
    <w:rsid w:val="00D113CE"/>
    <w:rsid w:val="00D129CE"/>
    <w:rsid w:val="00D1365F"/>
    <w:rsid w:val="00D1431C"/>
    <w:rsid w:val="00D15730"/>
    <w:rsid w:val="00D159AF"/>
    <w:rsid w:val="00D15B4B"/>
    <w:rsid w:val="00D15BC7"/>
    <w:rsid w:val="00D16F86"/>
    <w:rsid w:val="00D173E1"/>
    <w:rsid w:val="00D1755E"/>
    <w:rsid w:val="00D175E8"/>
    <w:rsid w:val="00D20C43"/>
    <w:rsid w:val="00D20EE4"/>
    <w:rsid w:val="00D214E0"/>
    <w:rsid w:val="00D218CF"/>
    <w:rsid w:val="00D21E43"/>
    <w:rsid w:val="00D2254A"/>
    <w:rsid w:val="00D22D27"/>
    <w:rsid w:val="00D23269"/>
    <w:rsid w:val="00D25D85"/>
    <w:rsid w:val="00D260C9"/>
    <w:rsid w:val="00D26D55"/>
    <w:rsid w:val="00D270FD"/>
    <w:rsid w:val="00D2727C"/>
    <w:rsid w:val="00D27390"/>
    <w:rsid w:val="00D30201"/>
    <w:rsid w:val="00D302C4"/>
    <w:rsid w:val="00D31592"/>
    <w:rsid w:val="00D33CBF"/>
    <w:rsid w:val="00D33D47"/>
    <w:rsid w:val="00D346AC"/>
    <w:rsid w:val="00D351D7"/>
    <w:rsid w:val="00D35F3D"/>
    <w:rsid w:val="00D365D1"/>
    <w:rsid w:val="00D36A13"/>
    <w:rsid w:val="00D36BDC"/>
    <w:rsid w:val="00D3771D"/>
    <w:rsid w:val="00D410A0"/>
    <w:rsid w:val="00D4217A"/>
    <w:rsid w:val="00D43810"/>
    <w:rsid w:val="00D440F1"/>
    <w:rsid w:val="00D4451D"/>
    <w:rsid w:val="00D44EF9"/>
    <w:rsid w:val="00D44F41"/>
    <w:rsid w:val="00D44F87"/>
    <w:rsid w:val="00D44FD6"/>
    <w:rsid w:val="00D466FE"/>
    <w:rsid w:val="00D50E97"/>
    <w:rsid w:val="00D527A7"/>
    <w:rsid w:val="00D52FD7"/>
    <w:rsid w:val="00D52FFE"/>
    <w:rsid w:val="00D53AE2"/>
    <w:rsid w:val="00D54972"/>
    <w:rsid w:val="00D554E2"/>
    <w:rsid w:val="00D560A7"/>
    <w:rsid w:val="00D56FA6"/>
    <w:rsid w:val="00D57C9A"/>
    <w:rsid w:val="00D57D6B"/>
    <w:rsid w:val="00D600E9"/>
    <w:rsid w:val="00D60E29"/>
    <w:rsid w:val="00D60F2F"/>
    <w:rsid w:val="00D61919"/>
    <w:rsid w:val="00D62BEF"/>
    <w:rsid w:val="00D62F1A"/>
    <w:rsid w:val="00D63110"/>
    <w:rsid w:val="00D631AC"/>
    <w:rsid w:val="00D6376D"/>
    <w:rsid w:val="00D64064"/>
    <w:rsid w:val="00D64132"/>
    <w:rsid w:val="00D64FC0"/>
    <w:rsid w:val="00D650AF"/>
    <w:rsid w:val="00D73481"/>
    <w:rsid w:val="00D738D6"/>
    <w:rsid w:val="00D74469"/>
    <w:rsid w:val="00D74A70"/>
    <w:rsid w:val="00D74A9D"/>
    <w:rsid w:val="00D74C8E"/>
    <w:rsid w:val="00D74F84"/>
    <w:rsid w:val="00D74FAB"/>
    <w:rsid w:val="00D75257"/>
    <w:rsid w:val="00D76507"/>
    <w:rsid w:val="00D76BDC"/>
    <w:rsid w:val="00D77989"/>
    <w:rsid w:val="00D77E84"/>
    <w:rsid w:val="00D8041F"/>
    <w:rsid w:val="00D80435"/>
    <w:rsid w:val="00D812A1"/>
    <w:rsid w:val="00D8418F"/>
    <w:rsid w:val="00D841A4"/>
    <w:rsid w:val="00D841F4"/>
    <w:rsid w:val="00D87954"/>
    <w:rsid w:val="00D87DC4"/>
    <w:rsid w:val="00D91499"/>
    <w:rsid w:val="00D91BC3"/>
    <w:rsid w:val="00D91F33"/>
    <w:rsid w:val="00D92CDB"/>
    <w:rsid w:val="00D9420B"/>
    <w:rsid w:val="00D9468D"/>
    <w:rsid w:val="00D97690"/>
    <w:rsid w:val="00D97CB6"/>
    <w:rsid w:val="00D97EEA"/>
    <w:rsid w:val="00DA009C"/>
    <w:rsid w:val="00DA032B"/>
    <w:rsid w:val="00DA0525"/>
    <w:rsid w:val="00DA0669"/>
    <w:rsid w:val="00DA1444"/>
    <w:rsid w:val="00DA20C7"/>
    <w:rsid w:val="00DA22DF"/>
    <w:rsid w:val="00DA3E25"/>
    <w:rsid w:val="00DA51BA"/>
    <w:rsid w:val="00DA549F"/>
    <w:rsid w:val="00DB0659"/>
    <w:rsid w:val="00DB0F15"/>
    <w:rsid w:val="00DB1A90"/>
    <w:rsid w:val="00DB306F"/>
    <w:rsid w:val="00DB3289"/>
    <w:rsid w:val="00DB35CF"/>
    <w:rsid w:val="00DB4597"/>
    <w:rsid w:val="00DB581F"/>
    <w:rsid w:val="00DB6C3F"/>
    <w:rsid w:val="00DB74D4"/>
    <w:rsid w:val="00DB7802"/>
    <w:rsid w:val="00DC0B56"/>
    <w:rsid w:val="00DC26A8"/>
    <w:rsid w:val="00DC36BB"/>
    <w:rsid w:val="00DC39D2"/>
    <w:rsid w:val="00DC60EC"/>
    <w:rsid w:val="00DC6EE4"/>
    <w:rsid w:val="00DC78BA"/>
    <w:rsid w:val="00DC7BF6"/>
    <w:rsid w:val="00DD010D"/>
    <w:rsid w:val="00DD0425"/>
    <w:rsid w:val="00DD13DD"/>
    <w:rsid w:val="00DD50CD"/>
    <w:rsid w:val="00DD53CA"/>
    <w:rsid w:val="00DD5939"/>
    <w:rsid w:val="00DD596D"/>
    <w:rsid w:val="00DD5C4C"/>
    <w:rsid w:val="00DD5D49"/>
    <w:rsid w:val="00DD731D"/>
    <w:rsid w:val="00DD737C"/>
    <w:rsid w:val="00DE0D2E"/>
    <w:rsid w:val="00DE0F8D"/>
    <w:rsid w:val="00DE1F76"/>
    <w:rsid w:val="00DE22F7"/>
    <w:rsid w:val="00DE25DB"/>
    <w:rsid w:val="00DE58D8"/>
    <w:rsid w:val="00DE5EF6"/>
    <w:rsid w:val="00DE631D"/>
    <w:rsid w:val="00DE6779"/>
    <w:rsid w:val="00DE6DDC"/>
    <w:rsid w:val="00DE7FA6"/>
    <w:rsid w:val="00DF09AB"/>
    <w:rsid w:val="00DF108B"/>
    <w:rsid w:val="00DF2343"/>
    <w:rsid w:val="00DF2DBE"/>
    <w:rsid w:val="00DF41AE"/>
    <w:rsid w:val="00DF4660"/>
    <w:rsid w:val="00DF484A"/>
    <w:rsid w:val="00DF54CE"/>
    <w:rsid w:val="00DF5C62"/>
    <w:rsid w:val="00DF61C5"/>
    <w:rsid w:val="00DF6333"/>
    <w:rsid w:val="00DF7C85"/>
    <w:rsid w:val="00E000A6"/>
    <w:rsid w:val="00E01266"/>
    <w:rsid w:val="00E01289"/>
    <w:rsid w:val="00E01694"/>
    <w:rsid w:val="00E02745"/>
    <w:rsid w:val="00E02B54"/>
    <w:rsid w:val="00E02C39"/>
    <w:rsid w:val="00E02DA8"/>
    <w:rsid w:val="00E03A96"/>
    <w:rsid w:val="00E059ED"/>
    <w:rsid w:val="00E05F77"/>
    <w:rsid w:val="00E065A8"/>
    <w:rsid w:val="00E068CD"/>
    <w:rsid w:val="00E07FB5"/>
    <w:rsid w:val="00E103D5"/>
    <w:rsid w:val="00E1173C"/>
    <w:rsid w:val="00E11A7D"/>
    <w:rsid w:val="00E123F1"/>
    <w:rsid w:val="00E12D3E"/>
    <w:rsid w:val="00E132B8"/>
    <w:rsid w:val="00E14FA3"/>
    <w:rsid w:val="00E15D50"/>
    <w:rsid w:val="00E15F0A"/>
    <w:rsid w:val="00E16B5C"/>
    <w:rsid w:val="00E1759E"/>
    <w:rsid w:val="00E1774B"/>
    <w:rsid w:val="00E179A1"/>
    <w:rsid w:val="00E17B94"/>
    <w:rsid w:val="00E202E3"/>
    <w:rsid w:val="00E207F3"/>
    <w:rsid w:val="00E20B3B"/>
    <w:rsid w:val="00E20D16"/>
    <w:rsid w:val="00E2108B"/>
    <w:rsid w:val="00E22404"/>
    <w:rsid w:val="00E22653"/>
    <w:rsid w:val="00E22834"/>
    <w:rsid w:val="00E22A97"/>
    <w:rsid w:val="00E2378F"/>
    <w:rsid w:val="00E23E5D"/>
    <w:rsid w:val="00E241F4"/>
    <w:rsid w:val="00E24607"/>
    <w:rsid w:val="00E254A7"/>
    <w:rsid w:val="00E258FC"/>
    <w:rsid w:val="00E25ACA"/>
    <w:rsid w:val="00E26678"/>
    <w:rsid w:val="00E27352"/>
    <w:rsid w:val="00E30167"/>
    <w:rsid w:val="00E30245"/>
    <w:rsid w:val="00E31134"/>
    <w:rsid w:val="00E3254A"/>
    <w:rsid w:val="00E33273"/>
    <w:rsid w:val="00E33696"/>
    <w:rsid w:val="00E336C8"/>
    <w:rsid w:val="00E34175"/>
    <w:rsid w:val="00E34904"/>
    <w:rsid w:val="00E34A90"/>
    <w:rsid w:val="00E3523B"/>
    <w:rsid w:val="00E35F8F"/>
    <w:rsid w:val="00E37828"/>
    <w:rsid w:val="00E37C24"/>
    <w:rsid w:val="00E40357"/>
    <w:rsid w:val="00E411B1"/>
    <w:rsid w:val="00E415C5"/>
    <w:rsid w:val="00E41E59"/>
    <w:rsid w:val="00E422D3"/>
    <w:rsid w:val="00E43834"/>
    <w:rsid w:val="00E4478F"/>
    <w:rsid w:val="00E44A35"/>
    <w:rsid w:val="00E4506A"/>
    <w:rsid w:val="00E4668B"/>
    <w:rsid w:val="00E47A52"/>
    <w:rsid w:val="00E47F29"/>
    <w:rsid w:val="00E50F7F"/>
    <w:rsid w:val="00E51DA4"/>
    <w:rsid w:val="00E5254A"/>
    <w:rsid w:val="00E53270"/>
    <w:rsid w:val="00E533DC"/>
    <w:rsid w:val="00E5391D"/>
    <w:rsid w:val="00E53923"/>
    <w:rsid w:val="00E53A66"/>
    <w:rsid w:val="00E5552D"/>
    <w:rsid w:val="00E561C0"/>
    <w:rsid w:val="00E56398"/>
    <w:rsid w:val="00E566B4"/>
    <w:rsid w:val="00E61A85"/>
    <w:rsid w:val="00E62C7E"/>
    <w:rsid w:val="00E62CE9"/>
    <w:rsid w:val="00E634D6"/>
    <w:rsid w:val="00E63F33"/>
    <w:rsid w:val="00E640B6"/>
    <w:rsid w:val="00E650B6"/>
    <w:rsid w:val="00E660C7"/>
    <w:rsid w:val="00E664FF"/>
    <w:rsid w:val="00E66655"/>
    <w:rsid w:val="00E6700E"/>
    <w:rsid w:val="00E67546"/>
    <w:rsid w:val="00E7008E"/>
    <w:rsid w:val="00E7073E"/>
    <w:rsid w:val="00E70A7C"/>
    <w:rsid w:val="00E70CC5"/>
    <w:rsid w:val="00E7198A"/>
    <w:rsid w:val="00E71D4A"/>
    <w:rsid w:val="00E72019"/>
    <w:rsid w:val="00E72424"/>
    <w:rsid w:val="00E72573"/>
    <w:rsid w:val="00E726FE"/>
    <w:rsid w:val="00E73750"/>
    <w:rsid w:val="00E752D7"/>
    <w:rsid w:val="00E75A20"/>
    <w:rsid w:val="00E767F3"/>
    <w:rsid w:val="00E76FD0"/>
    <w:rsid w:val="00E7732D"/>
    <w:rsid w:val="00E77F80"/>
    <w:rsid w:val="00E80165"/>
    <w:rsid w:val="00E8051F"/>
    <w:rsid w:val="00E8160D"/>
    <w:rsid w:val="00E81757"/>
    <w:rsid w:val="00E8195D"/>
    <w:rsid w:val="00E82697"/>
    <w:rsid w:val="00E838CD"/>
    <w:rsid w:val="00E8419B"/>
    <w:rsid w:val="00E87FB8"/>
    <w:rsid w:val="00E908AA"/>
    <w:rsid w:val="00E90B5F"/>
    <w:rsid w:val="00E913C5"/>
    <w:rsid w:val="00E91C0C"/>
    <w:rsid w:val="00E91C78"/>
    <w:rsid w:val="00E92256"/>
    <w:rsid w:val="00E924C6"/>
    <w:rsid w:val="00E924E2"/>
    <w:rsid w:val="00E9431D"/>
    <w:rsid w:val="00E94358"/>
    <w:rsid w:val="00E943D0"/>
    <w:rsid w:val="00E94874"/>
    <w:rsid w:val="00E94CCC"/>
    <w:rsid w:val="00E96602"/>
    <w:rsid w:val="00E97498"/>
    <w:rsid w:val="00EA167C"/>
    <w:rsid w:val="00EA1AC2"/>
    <w:rsid w:val="00EA33BB"/>
    <w:rsid w:val="00EA35AE"/>
    <w:rsid w:val="00EA4B0D"/>
    <w:rsid w:val="00EA4D0B"/>
    <w:rsid w:val="00EA5375"/>
    <w:rsid w:val="00EA5444"/>
    <w:rsid w:val="00EA5C3C"/>
    <w:rsid w:val="00EB0F6B"/>
    <w:rsid w:val="00EB19BB"/>
    <w:rsid w:val="00EB1EFB"/>
    <w:rsid w:val="00EB2850"/>
    <w:rsid w:val="00EB2C24"/>
    <w:rsid w:val="00EB4997"/>
    <w:rsid w:val="00EB63DA"/>
    <w:rsid w:val="00EC0E83"/>
    <w:rsid w:val="00EC1684"/>
    <w:rsid w:val="00EC1697"/>
    <w:rsid w:val="00EC1D86"/>
    <w:rsid w:val="00EC213A"/>
    <w:rsid w:val="00EC2542"/>
    <w:rsid w:val="00EC28ED"/>
    <w:rsid w:val="00EC3735"/>
    <w:rsid w:val="00EC6489"/>
    <w:rsid w:val="00EC7B0C"/>
    <w:rsid w:val="00ED0542"/>
    <w:rsid w:val="00ED0A28"/>
    <w:rsid w:val="00ED0D20"/>
    <w:rsid w:val="00ED1289"/>
    <w:rsid w:val="00ED1BD1"/>
    <w:rsid w:val="00ED21B8"/>
    <w:rsid w:val="00ED2DF3"/>
    <w:rsid w:val="00ED2EBB"/>
    <w:rsid w:val="00ED2EC3"/>
    <w:rsid w:val="00ED5AA6"/>
    <w:rsid w:val="00ED631F"/>
    <w:rsid w:val="00ED6E7B"/>
    <w:rsid w:val="00ED7D63"/>
    <w:rsid w:val="00EE0127"/>
    <w:rsid w:val="00EE0196"/>
    <w:rsid w:val="00EE18B3"/>
    <w:rsid w:val="00EE1948"/>
    <w:rsid w:val="00EE2264"/>
    <w:rsid w:val="00EE2F9D"/>
    <w:rsid w:val="00EE341E"/>
    <w:rsid w:val="00EE4A7F"/>
    <w:rsid w:val="00EE4AA4"/>
    <w:rsid w:val="00EE505B"/>
    <w:rsid w:val="00EE5805"/>
    <w:rsid w:val="00EF2F8C"/>
    <w:rsid w:val="00EF2FB4"/>
    <w:rsid w:val="00EF42DD"/>
    <w:rsid w:val="00EF47AF"/>
    <w:rsid w:val="00EF4982"/>
    <w:rsid w:val="00EF563A"/>
    <w:rsid w:val="00EF64B1"/>
    <w:rsid w:val="00EF6548"/>
    <w:rsid w:val="00EF79F5"/>
    <w:rsid w:val="00F00089"/>
    <w:rsid w:val="00F03BF8"/>
    <w:rsid w:val="00F0465F"/>
    <w:rsid w:val="00F0497B"/>
    <w:rsid w:val="00F06348"/>
    <w:rsid w:val="00F0648D"/>
    <w:rsid w:val="00F06539"/>
    <w:rsid w:val="00F0758A"/>
    <w:rsid w:val="00F075B5"/>
    <w:rsid w:val="00F076AB"/>
    <w:rsid w:val="00F105B4"/>
    <w:rsid w:val="00F12847"/>
    <w:rsid w:val="00F14219"/>
    <w:rsid w:val="00F142EB"/>
    <w:rsid w:val="00F144CD"/>
    <w:rsid w:val="00F1482B"/>
    <w:rsid w:val="00F15198"/>
    <w:rsid w:val="00F16007"/>
    <w:rsid w:val="00F2037D"/>
    <w:rsid w:val="00F203B4"/>
    <w:rsid w:val="00F209FE"/>
    <w:rsid w:val="00F214FA"/>
    <w:rsid w:val="00F21555"/>
    <w:rsid w:val="00F22E69"/>
    <w:rsid w:val="00F231FD"/>
    <w:rsid w:val="00F23CEE"/>
    <w:rsid w:val="00F24704"/>
    <w:rsid w:val="00F2633C"/>
    <w:rsid w:val="00F27FEC"/>
    <w:rsid w:val="00F30C0F"/>
    <w:rsid w:val="00F3141E"/>
    <w:rsid w:val="00F31BE1"/>
    <w:rsid w:val="00F33845"/>
    <w:rsid w:val="00F33D3B"/>
    <w:rsid w:val="00F33ECD"/>
    <w:rsid w:val="00F346EE"/>
    <w:rsid w:val="00F34C07"/>
    <w:rsid w:val="00F35924"/>
    <w:rsid w:val="00F36CEA"/>
    <w:rsid w:val="00F40941"/>
    <w:rsid w:val="00F40F28"/>
    <w:rsid w:val="00F419F2"/>
    <w:rsid w:val="00F424C3"/>
    <w:rsid w:val="00F42C98"/>
    <w:rsid w:val="00F43308"/>
    <w:rsid w:val="00F4425E"/>
    <w:rsid w:val="00F4593D"/>
    <w:rsid w:val="00F46978"/>
    <w:rsid w:val="00F477A0"/>
    <w:rsid w:val="00F47812"/>
    <w:rsid w:val="00F47CBF"/>
    <w:rsid w:val="00F51891"/>
    <w:rsid w:val="00F51FFF"/>
    <w:rsid w:val="00F53388"/>
    <w:rsid w:val="00F535CA"/>
    <w:rsid w:val="00F546BE"/>
    <w:rsid w:val="00F54A66"/>
    <w:rsid w:val="00F54D7F"/>
    <w:rsid w:val="00F5533B"/>
    <w:rsid w:val="00F5552D"/>
    <w:rsid w:val="00F55DCE"/>
    <w:rsid w:val="00F56C2F"/>
    <w:rsid w:val="00F574B2"/>
    <w:rsid w:val="00F60BF9"/>
    <w:rsid w:val="00F6104C"/>
    <w:rsid w:val="00F62641"/>
    <w:rsid w:val="00F63108"/>
    <w:rsid w:val="00F63FA7"/>
    <w:rsid w:val="00F66D07"/>
    <w:rsid w:val="00F70207"/>
    <w:rsid w:val="00F70899"/>
    <w:rsid w:val="00F711BE"/>
    <w:rsid w:val="00F713D6"/>
    <w:rsid w:val="00F71615"/>
    <w:rsid w:val="00F72B82"/>
    <w:rsid w:val="00F731E8"/>
    <w:rsid w:val="00F734CB"/>
    <w:rsid w:val="00F73CF1"/>
    <w:rsid w:val="00F73D1C"/>
    <w:rsid w:val="00F73F9F"/>
    <w:rsid w:val="00F744D6"/>
    <w:rsid w:val="00F74A0D"/>
    <w:rsid w:val="00F7562F"/>
    <w:rsid w:val="00F77587"/>
    <w:rsid w:val="00F776F3"/>
    <w:rsid w:val="00F8051D"/>
    <w:rsid w:val="00F80E03"/>
    <w:rsid w:val="00F80F77"/>
    <w:rsid w:val="00F81AD9"/>
    <w:rsid w:val="00F81F68"/>
    <w:rsid w:val="00F826D8"/>
    <w:rsid w:val="00F82E54"/>
    <w:rsid w:val="00F82FCE"/>
    <w:rsid w:val="00F83846"/>
    <w:rsid w:val="00F83C49"/>
    <w:rsid w:val="00F846C4"/>
    <w:rsid w:val="00F84C53"/>
    <w:rsid w:val="00F85440"/>
    <w:rsid w:val="00F85497"/>
    <w:rsid w:val="00F86BA7"/>
    <w:rsid w:val="00F87470"/>
    <w:rsid w:val="00F87F7D"/>
    <w:rsid w:val="00F905D0"/>
    <w:rsid w:val="00F90A66"/>
    <w:rsid w:val="00F90F60"/>
    <w:rsid w:val="00F92B6A"/>
    <w:rsid w:val="00F93F8C"/>
    <w:rsid w:val="00F95532"/>
    <w:rsid w:val="00F95D77"/>
    <w:rsid w:val="00F97E8A"/>
    <w:rsid w:val="00FA0CCF"/>
    <w:rsid w:val="00FA0CD7"/>
    <w:rsid w:val="00FA1B19"/>
    <w:rsid w:val="00FA26C7"/>
    <w:rsid w:val="00FA2C0E"/>
    <w:rsid w:val="00FA38B1"/>
    <w:rsid w:val="00FA508D"/>
    <w:rsid w:val="00FA5ACE"/>
    <w:rsid w:val="00FA7295"/>
    <w:rsid w:val="00FA7E3A"/>
    <w:rsid w:val="00FB0A14"/>
    <w:rsid w:val="00FB1D1D"/>
    <w:rsid w:val="00FB1D8F"/>
    <w:rsid w:val="00FB39F5"/>
    <w:rsid w:val="00FB4021"/>
    <w:rsid w:val="00FB4144"/>
    <w:rsid w:val="00FB42A2"/>
    <w:rsid w:val="00FB44B1"/>
    <w:rsid w:val="00FB5035"/>
    <w:rsid w:val="00FB5602"/>
    <w:rsid w:val="00FB65AB"/>
    <w:rsid w:val="00FB6E25"/>
    <w:rsid w:val="00FC0654"/>
    <w:rsid w:val="00FC107A"/>
    <w:rsid w:val="00FC1B1F"/>
    <w:rsid w:val="00FC24E3"/>
    <w:rsid w:val="00FC3BD1"/>
    <w:rsid w:val="00FC5F58"/>
    <w:rsid w:val="00FC7B31"/>
    <w:rsid w:val="00FD222D"/>
    <w:rsid w:val="00FD2D9A"/>
    <w:rsid w:val="00FD3142"/>
    <w:rsid w:val="00FD3565"/>
    <w:rsid w:val="00FD58C7"/>
    <w:rsid w:val="00FD5A98"/>
    <w:rsid w:val="00FD6771"/>
    <w:rsid w:val="00FD753C"/>
    <w:rsid w:val="00FE022C"/>
    <w:rsid w:val="00FE3E9E"/>
    <w:rsid w:val="00FE50BC"/>
    <w:rsid w:val="00FE515A"/>
    <w:rsid w:val="00FE591B"/>
    <w:rsid w:val="00FE5C51"/>
    <w:rsid w:val="00FE7FB1"/>
    <w:rsid w:val="00FF00BC"/>
    <w:rsid w:val="00FF01BA"/>
    <w:rsid w:val="00FF040C"/>
    <w:rsid w:val="00FF0971"/>
    <w:rsid w:val="00FF0A15"/>
    <w:rsid w:val="00FF0B01"/>
    <w:rsid w:val="00FF1B30"/>
    <w:rsid w:val="00FF2C85"/>
    <w:rsid w:val="00FF418F"/>
    <w:rsid w:val="00FF4579"/>
    <w:rsid w:val="00FF563D"/>
    <w:rsid w:val="00FF592A"/>
    <w:rsid w:val="00FF5DFB"/>
    <w:rsid w:val="00FF5E63"/>
    <w:rsid w:val="00FF5FE5"/>
    <w:rsid w:val="00FF64FF"/>
    <w:rsid w:val="00FF7A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47F27"/>
  <w15:chartTrackingRefBased/>
  <w15:docId w15:val="{45880496-A470-C44D-BE30-12111C8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F77"/>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737398"/>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51F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7398"/>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next w:val="Normal"/>
    <w:link w:val="Heading4Char"/>
    <w:uiPriority w:val="9"/>
    <w:qFormat/>
    <w:rsid w:val="00737398"/>
    <w:pPr>
      <w:outlineLvl w:val="3"/>
    </w:pPr>
    <w:rPr>
      <w:rFonts w:ascii="Times New Roman" w:eastAsia="SimSun" w:hAnsi="Times New Roman" w:cs="Times New Roman"/>
      <w:b/>
      <w:kern w:val="0"/>
      <w:sz w:val="28"/>
      <w:szCs w:val="20"/>
      <w:lang w:val="en-US"/>
      <w14:ligatures w14:val="none"/>
    </w:rPr>
  </w:style>
  <w:style w:type="paragraph" w:styleId="Heading5">
    <w:name w:val="heading 5"/>
    <w:basedOn w:val="Normal"/>
    <w:next w:val="Normal"/>
    <w:link w:val="Heading5Char"/>
    <w:uiPriority w:val="9"/>
    <w:unhideWhenUsed/>
    <w:qFormat/>
    <w:rsid w:val="000133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9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73739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737398"/>
    <w:rPr>
      <w:rFonts w:ascii="Times New Roman" w:eastAsia="SimSun" w:hAnsi="Times New Roman" w:cs="Times New Roman"/>
      <w:b/>
      <w:kern w:val="0"/>
      <w:sz w:val="28"/>
      <w:szCs w:val="20"/>
      <w:lang w:val="en-US"/>
      <w14:ligatures w14:val="none"/>
    </w:rPr>
  </w:style>
  <w:style w:type="paragraph" w:styleId="Header">
    <w:name w:val="header"/>
    <w:basedOn w:val="Normal"/>
    <w:link w:val="HeaderChar"/>
    <w:uiPriority w:val="99"/>
    <w:unhideWhenUsed/>
    <w:rsid w:val="00737398"/>
    <w:pPr>
      <w:tabs>
        <w:tab w:val="center" w:pos="4513"/>
        <w:tab w:val="right" w:pos="9026"/>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737398"/>
    <w:rPr>
      <w:kern w:val="0"/>
      <w:lang w:val="en-US"/>
      <w14:ligatures w14:val="none"/>
    </w:rPr>
  </w:style>
  <w:style w:type="paragraph" w:styleId="Footer">
    <w:name w:val="footer"/>
    <w:basedOn w:val="Normal"/>
    <w:link w:val="FooterChar"/>
    <w:uiPriority w:val="99"/>
    <w:unhideWhenUsed/>
    <w:rsid w:val="00737398"/>
    <w:pPr>
      <w:tabs>
        <w:tab w:val="center" w:pos="4513"/>
        <w:tab w:val="right" w:pos="9026"/>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737398"/>
    <w:rPr>
      <w:kern w:val="0"/>
      <w:lang w:val="en-US"/>
      <w14:ligatures w14:val="none"/>
    </w:rPr>
  </w:style>
  <w:style w:type="character" w:styleId="Hyperlink">
    <w:name w:val="Hyperlink"/>
    <w:basedOn w:val="DefaultParagraphFont"/>
    <w:uiPriority w:val="99"/>
    <w:unhideWhenUsed/>
    <w:rsid w:val="00737398"/>
    <w:rPr>
      <w:color w:val="0563C1" w:themeColor="hyperlink"/>
      <w:u w:val="single"/>
    </w:rPr>
  </w:style>
  <w:style w:type="paragraph" w:styleId="NoSpacing">
    <w:name w:val="No Spacing"/>
    <w:uiPriority w:val="1"/>
    <w:qFormat/>
    <w:rsid w:val="00737398"/>
    <w:rPr>
      <w:kern w:val="0"/>
      <w:lang w:val="en-US"/>
      <w14:ligatures w14:val="none"/>
    </w:rPr>
  </w:style>
  <w:style w:type="paragraph" w:styleId="ListParagraph">
    <w:name w:val="List Paragraph"/>
    <w:basedOn w:val="Normal"/>
    <w:uiPriority w:val="34"/>
    <w:qFormat/>
    <w:rsid w:val="00737398"/>
    <w:pPr>
      <w:ind w:left="720"/>
      <w:contextualSpacing/>
    </w:pPr>
    <w:rPr>
      <w:rFonts w:asciiTheme="minorHAnsi" w:eastAsiaTheme="minorHAnsi" w:hAnsiTheme="minorHAnsi" w:cstheme="minorBidi"/>
      <w:lang w:val="en-US" w:eastAsia="en-US"/>
    </w:rPr>
  </w:style>
  <w:style w:type="paragraph" w:customStyle="1" w:styleId="p1">
    <w:name w:val="p1"/>
    <w:basedOn w:val="Normal"/>
    <w:rsid w:val="00737398"/>
    <w:rPr>
      <w:rFonts w:ascii=".SF UI Text" w:eastAsia=".SF UI Text" w:hAnsi=".SF UI Text"/>
      <w:color w:val="333333"/>
      <w:sz w:val="26"/>
      <w:szCs w:val="26"/>
      <w:lang w:val="en-US"/>
    </w:rPr>
  </w:style>
  <w:style w:type="table" w:styleId="TableGrid">
    <w:name w:val="Table Grid"/>
    <w:basedOn w:val="TableNormal"/>
    <w:uiPriority w:val="39"/>
    <w:qFormat/>
    <w:rsid w:val="0073739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737398"/>
    <w:rPr>
      <w:rFonts w:ascii=".SFUIText-Regular" w:eastAsia=".SFUIText-Regular" w:hAnsi=".SFUIText-Regular" w:hint="eastAsia"/>
      <w:b w:val="0"/>
      <w:bCs w:val="0"/>
      <w:i w:val="0"/>
      <w:iCs w:val="0"/>
      <w:sz w:val="34"/>
      <w:szCs w:val="34"/>
    </w:rPr>
  </w:style>
  <w:style w:type="character" w:customStyle="1" w:styleId="selectable">
    <w:name w:val="selectable"/>
    <w:basedOn w:val="DefaultParagraphFont"/>
    <w:rsid w:val="00737398"/>
  </w:style>
  <w:style w:type="paragraph" w:styleId="NormalWeb">
    <w:name w:val="Normal (Web)"/>
    <w:basedOn w:val="Normal"/>
    <w:uiPriority w:val="99"/>
    <w:qFormat/>
    <w:rsid w:val="00737398"/>
    <w:pPr>
      <w:widowControl w:val="0"/>
      <w:jc w:val="both"/>
    </w:pPr>
    <w:rPr>
      <w:rFonts w:asciiTheme="minorHAnsi" w:eastAsiaTheme="minorEastAsia" w:hAnsiTheme="minorHAnsi" w:cstheme="minorBidi"/>
      <w:kern w:val="2"/>
      <w:lang w:val="en-US"/>
    </w:rPr>
  </w:style>
  <w:style w:type="character" w:customStyle="1" w:styleId="normaltextrun">
    <w:name w:val="normaltextrun"/>
    <w:basedOn w:val="DefaultParagraphFont"/>
    <w:rsid w:val="00737398"/>
  </w:style>
  <w:style w:type="character" w:styleId="Strong">
    <w:name w:val="Strong"/>
    <w:basedOn w:val="DefaultParagraphFont"/>
    <w:uiPriority w:val="22"/>
    <w:qFormat/>
    <w:rsid w:val="00737398"/>
    <w:rPr>
      <w:b/>
      <w:bCs/>
    </w:rPr>
  </w:style>
  <w:style w:type="character" w:styleId="UnresolvedMention">
    <w:name w:val="Unresolved Mention"/>
    <w:basedOn w:val="DefaultParagraphFont"/>
    <w:uiPriority w:val="99"/>
    <w:rsid w:val="00737398"/>
    <w:rPr>
      <w:color w:val="605E5C"/>
      <w:shd w:val="clear" w:color="auto" w:fill="E1DFDD"/>
    </w:rPr>
  </w:style>
  <w:style w:type="character" w:customStyle="1" w:styleId="apple-converted-space">
    <w:name w:val="apple-converted-space"/>
    <w:basedOn w:val="DefaultParagraphFont"/>
    <w:rsid w:val="00737398"/>
  </w:style>
  <w:style w:type="character" w:styleId="FollowedHyperlink">
    <w:name w:val="FollowedHyperlink"/>
    <w:basedOn w:val="DefaultParagraphFont"/>
    <w:uiPriority w:val="99"/>
    <w:semiHidden/>
    <w:unhideWhenUsed/>
    <w:rsid w:val="00737398"/>
    <w:rPr>
      <w:color w:val="954F72" w:themeColor="followedHyperlink"/>
      <w:u w:val="single"/>
    </w:rPr>
  </w:style>
  <w:style w:type="paragraph" w:customStyle="1" w:styleId="msonormal0">
    <w:name w:val="msonormal"/>
    <w:basedOn w:val="Normal"/>
    <w:uiPriority w:val="99"/>
    <w:rsid w:val="00737398"/>
    <w:pPr>
      <w:widowControl w:val="0"/>
      <w:jc w:val="both"/>
    </w:pPr>
    <w:rPr>
      <w:rFonts w:asciiTheme="minorHAnsi" w:eastAsiaTheme="minorEastAsia" w:hAnsiTheme="minorHAnsi" w:cstheme="minorBidi"/>
      <w:kern w:val="2"/>
      <w:lang w:val="en-US"/>
    </w:rPr>
  </w:style>
  <w:style w:type="character" w:customStyle="1" w:styleId="sdzsvb">
    <w:name w:val="sdzsvb"/>
    <w:basedOn w:val="DefaultParagraphFont"/>
    <w:rsid w:val="00737398"/>
  </w:style>
  <w:style w:type="character" w:customStyle="1" w:styleId="mwtwi">
    <w:name w:val="mw_t_wi"/>
    <w:basedOn w:val="DefaultParagraphFont"/>
    <w:rsid w:val="00737398"/>
  </w:style>
  <w:style w:type="paragraph" w:styleId="Revision">
    <w:name w:val="Revision"/>
    <w:hidden/>
    <w:uiPriority w:val="99"/>
    <w:semiHidden/>
    <w:rsid w:val="00737398"/>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8743D"/>
    <w:rPr>
      <w:i/>
      <w:iCs/>
    </w:rPr>
  </w:style>
  <w:style w:type="paragraph" w:customStyle="1" w:styleId="wef-1ty47b3">
    <w:name w:val="wef-1ty47b3"/>
    <w:basedOn w:val="Normal"/>
    <w:rsid w:val="009D334D"/>
    <w:pPr>
      <w:spacing w:before="100" w:beforeAutospacing="1" w:after="100" w:afterAutospacing="1"/>
    </w:pPr>
  </w:style>
  <w:style w:type="character" w:customStyle="1" w:styleId="field">
    <w:name w:val="field"/>
    <w:basedOn w:val="DefaultParagraphFont"/>
    <w:rsid w:val="006444F1"/>
  </w:style>
  <w:style w:type="character" w:customStyle="1" w:styleId="Heading5Char">
    <w:name w:val="Heading 5 Char"/>
    <w:basedOn w:val="DefaultParagraphFont"/>
    <w:link w:val="Heading5"/>
    <w:uiPriority w:val="9"/>
    <w:rsid w:val="000133FC"/>
    <w:rPr>
      <w:rFonts w:asciiTheme="majorHAnsi" w:eastAsiaTheme="majorEastAsia" w:hAnsiTheme="majorHAnsi" w:cstheme="majorBidi"/>
      <w:color w:val="2F5496" w:themeColor="accent1" w:themeShade="BF"/>
      <w:kern w:val="0"/>
      <w:lang w:eastAsia="en-GB"/>
      <w14:ligatures w14:val="none"/>
    </w:rPr>
  </w:style>
  <w:style w:type="character" w:customStyle="1" w:styleId="chakra-text">
    <w:name w:val="chakra-text"/>
    <w:basedOn w:val="DefaultParagraphFont"/>
    <w:rsid w:val="00C5626C"/>
  </w:style>
  <w:style w:type="character" w:customStyle="1" w:styleId="Heading2Char">
    <w:name w:val="Heading 2 Char"/>
    <w:basedOn w:val="DefaultParagraphFont"/>
    <w:link w:val="Heading2"/>
    <w:uiPriority w:val="9"/>
    <w:rsid w:val="00F51FFF"/>
    <w:rPr>
      <w:rFonts w:asciiTheme="majorHAnsi" w:eastAsiaTheme="majorEastAsia" w:hAnsiTheme="majorHAnsi" w:cstheme="majorBidi"/>
      <w:color w:val="2F5496" w:themeColor="accent1" w:themeShade="BF"/>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127">
      <w:bodyDiv w:val="1"/>
      <w:marLeft w:val="0"/>
      <w:marRight w:val="0"/>
      <w:marTop w:val="0"/>
      <w:marBottom w:val="0"/>
      <w:divBdr>
        <w:top w:val="none" w:sz="0" w:space="0" w:color="auto"/>
        <w:left w:val="none" w:sz="0" w:space="0" w:color="auto"/>
        <w:bottom w:val="none" w:sz="0" w:space="0" w:color="auto"/>
        <w:right w:val="none" w:sz="0" w:space="0" w:color="auto"/>
      </w:divBdr>
      <w:divsChild>
        <w:div w:id="1021006130">
          <w:marLeft w:val="0"/>
          <w:marRight w:val="0"/>
          <w:marTop w:val="0"/>
          <w:marBottom w:val="0"/>
          <w:divBdr>
            <w:top w:val="none" w:sz="0" w:space="0" w:color="auto"/>
            <w:left w:val="none" w:sz="0" w:space="0" w:color="auto"/>
            <w:bottom w:val="none" w:sz="0" w:space="0" w:color="auto"/>
            <w:right w:val="none" w:sz="0" w:space="0" w:color="auto"/>
          </w:divBdr>
          <w:divsChild>
            <w:div w:id="1040862879">
              <w:marLeft w:val="0"/>
              <w:marRight w:val="0"/>
              <w:marTop w:val="0"/>
              <w:marBottom w:val="0"/>
              <w:divBdr>
                <w:top w:val="none" w:sz="0" w:space="0" w:color="auto"/>
                <w:left w:val="none" w:sz="0" w:space="0" w:color="auto"/>
                <w:bottom w:val="none" w:sz="0" w:space="0" w:color="auto"/>
                <w:right w:val="none" w:sz="0" w:space="0" w:color="auto"/>
              </w:divBdr>
              <w:divsChild>
                <w:div w:id="19867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5833">
      <w:bodyDiv w:val="1"/>
      <w:marLeft w:val="0"/>
      <w:marRight w:val="0"/>
      <w:marTop w:val="0"/>
      <w:marBottom w:val="0"/>
      <w:divBdr>
        <w:top w:val="none" w:sz="0" w:space="0" w:color="auto"/>
        <w:left w:val="none" w:sz="0" w:space="0" w:color="auto"/>
        <w:bottom w:val="none" w:sz="0" w:space="0" w:color="auto"/>
        <w:right w:val="none" w:sz="0" w:space="0" w:color="auto"/>
      </w:divBdr>
      <w:divsChild>
        <w:div w:id="1660423864">
          <w:marLeft w:val="0"/>
          <w:marRight w:val="0"/>
          <w:marTop w:val="0"/>
          <w:marBottom w:val="0"/>
          <w:divBdr>
            <w:top w:val="none" w:sz="0" w:space="0" w:color="auto"/>
            <w:left w:val="none" w:sz="0" w:space="0" w:color="auto"/>
            <w:bottom w:val="none" w:sz="0" w:space="0" w:color="auto"/>
            <w:right w:val="none" w:sz="0" w:space="0" w:color="auto"/>
          </w:divBdr>
        </w:div>
        <w:div w:id="1327057231">
          <w:marLeft w:val="0"/>
          <w:marRight w:val="0"/>
          <w:marTop w:val="0"/>
          <w:marBottom w:val="0"/>
          <w:divBdr>
            <w:top w:val="none" w:sz="0" w:space="0" w:color="auto"/>
            <w:left w:val="none" w:sz="0" w:space="0" w:color="auto"/>
            <w:bottom w:val="none" w:sz="0" w:space="0" w:color="auto"/>
            <w:right w:val="none" w:sz="0" w:space="0" w:color="auto"/>
          </w:divBdr>
        </w:div>
      </w:divsChild>
    </w:div>
    <w:div w:id="119344365">
      <w:bodyDiv w:val="1"/>
      <w:marLeft w:val="0"/>
      <w:marRight w:val="0"/>
      <w:marTop w:val="0"/>
      <w:marBottom w:val="0"/>
      <w:divBdr>
        <w:top w:val="none" w:sz="0" w:space="0" w:color="auto"/>
        <w:left w:val="none" w:sz="0" w:space="0" w:color="auto"/>
        <w:bottom w:val="none" w:sz="0" w:space="0" w:color="auto"/>
        <w:right w:val="none" w:sz="0" w:space="0" w:color="auto"/>
      </w:divBdr>
    </w:div>
    <w:div w:id="192040850">
      <w:bodyDiv w:val="1"/>
      <w:marLeft w:val="0"/>
      <w:marRight w:val="0"/>
      <w:marTop w:val="0"/>
      <w:marBottom w:val="0"/>
      <w:divBdr>
        <w:top w:val="none" w:sz="0" w:space="0" w:color="auto"/>
        <w:left w:val="none" w:sz="0" w:space="0" w:color="auto"/>
        <w:bottom w:val="none" w:sz="0" w:space="0" w:color="auto"/>
        <w:right w:val="none" w:sz="0" w:space="0" w:color="auto"/>
      </w:divBdr>
      <w:divsChild>
        <w:div w:id="420879913">
          <w:marLeft w:val="0"/>
          <w:marRight w:val="0"/>
          <w:marTop w:val="0"/>
          <w:marBottom w:val="0"/>
          <w:divBdr>
            <w:top w:val="none" w:sz="0" w:space="0" w:color="auto"/>
            <w:left w:val="none" w:sz="0" w:space="0" w:color="auto"/>
            <w:bottom w:val="none" w:sz="0" w:space="0" w:color="auto"/>
            <w:right w:val="none" w:sz="0" w:space="0" w:color="auto"/>
          </w:divBdr>
          <w:divsChild>
            <w:div w:id="615256976">
              <w:marLeft w:val="0"/>
              <w:marRight w:val="0"/>
              <w:marTop w:val="0"/>
              <w:marBottom w:val="0"/>
              <w:divBdr>
                <w:top w:val="none" w:sz="0" w:space="0" w:color="auto"/>
                <w:left w:val="none" w:sz="0" w:space="0" w:color="auto"/>
                <w:bottom w:val="none" w:sz="0" w:space="0" w:color="auto"/>
                <w:right w:val="none" w:sz="0" w:space="0" w:color="auto"/>
              </w:divBdr>
              <w:divsChild>
                <w:div w:id="2014065075">
                  <w:marLeft w:val="0"/>
                  <w:marRight w:val="0"/>
                  <w:marTop w:val="0"/>
                  <w:marBottom w:val="0"/>
                  <w:divBdr>
                    <w:top w:val="none" w:sz="0" w:space="0" w:color="auto"/>
                    <w:left w:val="none" w:sz="0" w:space="0" w:color="auto"/>
                    <w:bottom w:val="none" w:sz="0" w:space="0" w:color="auto"/>
                    <w:right w:val="none" w:sz="0" w:space="0" w:color="auto"/>
                  </w:divBdr>
                  <w:divsChild>
                    <w:div w:id="20803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1016">
      <w:bodyDiv w:val="1"/>
      <w:marLeft w:val="0"/>
      <w:marRight w:val="0"/>
      <w:marTop w:val="0"/>
      <w:marBottom w:val="0"/>
      <w:divBdr>
        <w:top w:val="none" w:sz="0" w:space="0" w:color="auto"/>
        <w:left w:val="none" w:sz="0" w:space="0" w:color="auto"/>
        <w:bottom w:val="none" w:sz="0" w:space="0" w:color="auto"/>
        <w:right w:val="none" w:sz="0" w:space="0" w:color="auto"/>
      </w:divBdr>
      <w:divsChild>
        <w:div w:id="20906368">
          <w:marLeft w:val="0"/>
          <w:marRight w:val="0"/>
          <w:marTop w:val="0"/>
          <w:marBottom w:val="0"/>
          <w:divBdr>
            <w:top w:val="none" w:sz="0" w:space="0" w:color="auto"/>
            <w:left w:val="none" w:sz="0" w:space="0" w:color="auto"/>
            <w:bottom w:val="none" w:sz="0" w:space="0" w:color="auto"/>
            <w:right w:val="none" w:sz="0" w:space="0" w:color="auto"/>
          </w:divBdr>
          <w:divsChild>
            <w:div w:id="883446436">
              <w:marLeft w:val="0"/>
              <w:marRight w:val="0"/>
              <w:marTop w:val="0"/>
              <w:marBottom w:val="0"/>
              <w:divBdr>
                <w:top w:val="none" w:sz="0" w:space="0" w:color="auto"/>
                <w:left w:val="none" w:sz="0" w:space="0" w:color="auto"/>
                <w:bottom w:val="none" w:sz="0" w:space="0" w:color="auto"/>
                <w:right w:val="none" w:sz="0" w:space="0" w:color="auto"/>
              </w:divBdr>
              <w:divsChild>
                <w:div w:id="20563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79655">
      <w:bodyDiv w:val="1"/>
      <w:marLeft w:val="0"/>
      <w:marRight w:val="0"/>
      <w:marTop w:val="0"/>
      <w:marBottom w:val="0"/>
      <w:divBdr>
        <w:top w:val="none" w:sz="0" w:space="0" w:color="auto"/>
        <w:left w:val="none" w:sz="0" w:space="0" w:color="auto"/>
        <w:bottom w:val="none" w:sz="0" w:space="0" w:color="auto"/>
        <w:right w:val="none" w:sz="0" w:space="0" w:color="auto"/>
      </w:divBdr>
    </w:div>
    <w:div w:id="351222834">
      <w:bodyDiv w:val="1"/>
      <w:marLeft w:val="0"/>
      <w:marRight w:val="0"/>
      <w:marTop w:val="0"/>
      <w:marBottom w:val="0"/>
      <w:divBdr>
        <w:top w:val="none" w:sz="0" w:space="0" w:color="auto"/>
        <w:left w:val="none" w:sz="0" w:space="0" w:color="auto"/>
        <w:bottom w:val="none" w:sz="0" w:space="0" w:color="auto"/>
        <w:right w:val="none" w:sz="0" w:space="0" w:color="auto"/>
      </w:divBdr>
      <w:divsChild>
        <w:div w:id="622885443">
          <w:marLeft w:val="0"/>
          <w:marRight w:val="0"/>
          <w:marTop w:val="0"/>
          <w:marBottom w:val="0"/>
          <w:divBdr>
            <w:top w:val="none" w:sz="0" w:space="0" w:color="auto"/>
            <w:left w:val="none" w:sz="0" w:space="0" w:color="auto"/>
            <w:bottom w:val="none" w:sz="0" w:space="0" w:color="auto"/>
            <w:right w:val="none" w:sz="0" w:space="0" w:color="auto"/>
          </w:divBdr>
          <w:divsChild>
            <w:div w:id="1712684429">
              <w:marLeft w:val="0"/>
              <w:marRight w:val="0"/>
              <w:marTop w:val="0"/>
              <w:marBottom w:val="0"/>
              <w:divBdr>
                <w:top w:val="none" w:sz="0" w:space="0" w:color="auto"/>
                <w:left w:val="none" w:sz="0" w:space="0" w:color="auto"/>
                <w:bottom w:val="none" w:sz="0" w:space="0" w:color="auto"/>
                <w:right w:val="none" w:sz="0" w:space="0" w:color="auto"/>
              </w:divBdr>
              <w:divsChild>
                <w:div w:id="1645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7154">
      <w:bodyDiv w:val="1"/>
      <w:marLeft w:val="0"/>
      <w:marRight w:val="0"/>
      <w:marTop w:val="0"/>
      <w:marBottom w:val="0"/>
      <w:divBdr>
        <w:top w:val="none" w:sz="0" w:space="0" w:color="auto"/>
        <w:left w:val="none" w:sz="0" w:space="0" w:color="auto"/>
        <w:bottom w:val="none" w:sz="0" w:space="0" w:color="auto"/>
        <w:right w:val="none" w:sz="0" w:space="0" w:color="auto"/>
      </w:divBdr>
      <w:divsChild>
        <w:div w:id="49615096">
          <w:marLeft w:val="0"/>
          <w:marRight w:val="0"/>
          <w:marTop w:val="0"/>
          <w:marBottom w:val="0"/>
          <w:divBdr>
            <w:top w:val="none" w:sz="0" w:space="0" w:color="auto"/>
            <w:left w:val="none" w:sz="0" w:space="0" w:color="auto"/>
            <w:bottom w:val="none" w:sz="0" w:space="0" w:color="auto"/>
            <w:right w:val="none" w:sz="0" w:space="0" w:color="auto"/>
          </w:divBdr>
          <w:divsChild>
            <w:div w:id="173424938">
              <w:marLeft w:val="0"/>
              <w:marRight w:val="0"/>
              <w:marTop w:val="0"/>
              <w:marBottom w:val="0"/>
              <w:divBdr>
                <w:top w:val="none" w:sz="0" w:space="0" w:color="auto"/>
                <w:left w:val="none" w:sz="0" w:space="0" w:color="auto"/>
                <w:bottom w:val="none" w:sz="0" w:space="0" w:color="auto"/>
                <w:right w:val="none" w:sz="0" w:space="0" w:color="auto"/>
              </w:divBdr>
              <w:divsChild>
                <w:div w:id="835806689">
                  <w:marLeft w:val="0"/>
                  <w:marRight w:val="0"/>
                  <w:marTop w:val="0"/>
                  <w:marBottom w:val="0"/>
                  <w:divBdr>
                    <w:top w:val="none" w:sz="0" w:space="0" w:color="auto"/>
                    <w:left w:val="none" w:sz="0" w:space="0" w:color="auto"/>
                    <w:bottom w:val="none" w:sz="0" w:space="0" w:color="auto"/>
                    <w:right w:val="none" w:sz="0" w:space="0" w:color="auto"/>
                  </w:divBdr>
                  <w:divsChild>
                    <w:div w:id="12154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40017">
      <w:bodyDiv w:val="1"/>
      <w:marLeft w:val="0"/>
      <w:marRight w:val="0"/>
      <w:marTop w:val="0"/>
      <w:marBottom w:val="0"/>
      <w:divBdr>
        <w:top w:val="none" w:sz="0" w:space="0" w:color="auto"/>
        <w:left w:val="none" w:sz="0" w:space="0" w:color="auto"/>
        <w:bottom w:val="none" w:sz="0" w:space="0" w:color="auto"/>
        <w:right w:val="none" w:sz="0" w:space="0" w:color="auto"/>
      </w:divBdr>
    </w:div>
    <w:div w:id="440223268">
      <w:bodyDiv w:val="1"/>
      <w:marLeft w:val="0"/>
      <w:marRight w:val="0"/>
      <w:marTop w:val="0"/>
      <w:marBottom w:val="0"/>
      <w:divBdr>
        <w:top w:val="none" w:sz="0" w:space="0" w:color="auto"/>
        <w:left w:val="none" w:sz="0" w:space="0" w:color="auto"/>
        <w:bottom w:val="none" w:sz="0" w:space="0" w:color="auto"/>
        <w:right w:val="none" w:sz="0" w:space="0" w:color="auto"/>
      </w:divBdr>
      <w:divsChild>
        <w:div w:id="1715425156">
          <w:marLeft w:val="0"/>
          <w:marRight w:val="0"/>
          <w:marTop w:val="0"/>
          <w:marBottom w:val="0"/>
          <w:divBdr>
            <w:top w:val="none" w:sz="0" w:space="0" w:color="auto"/>
            <w:left w:val="none" w:sz="0" w:space="0" w:color="auto"/>
            <w:bottom w:val="none" w:sz="0" w:space="0" w:color="auto"/>
            <w:right w:val="none" w:sz="0" w:space="0" w:color="auto"/>
          </w:divBdr>
          <w:divsChild>
            <w:div w:id="491726430">
              <w:marLeft w:val="0"/>
              <w:marRight w:val="0"/>
              <w:marTop w:val="0"/>
              <w:marBottom w:val="0"/>
              <w:divBdr>
                <w:top w:val="none" w:sz="0" w:space="0" w:color="auto"/>
                <w:left w:val="none" w:sz="0" w:space="0" w:color="auto"/>
                <w:bottom w:val="none" w:sz="0" w:space="0" w:color="auto"/>
                <w:right w:val="none" w:sz="0" w:space="0" w:color="auto"/>
              </w:divBdr>
              <w:divsChild>
                <w:div w:id="1166673154">
                  <w:marLeft w:val="0"/>
                  <w:marRight w:val="0"/>
                  <w:marTop w:val="0"/>
                  <w:marBottom w:val="0"/>
                  <w:divBdr>
                    <w:top w:val="none" w:sz="0" w:space="0" w:color="auto"/>
                    <w:left w:val="none" w:sz="0" w:space="0" w:color="auto"/>
                    <w:bottom w:val="none" w:sz="0" w:space="0" w:color="auto"/>
                    <w:right w:val="none" w:sz="0" w:space="0" w:color="auto"/>
                  </w:divBdr>
                  <w:divsChild>
                    <w:div w:id="202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7689">
      <w:bodyDiv w:val="1"/>
      <w:marLeft w:val="0"/>
      <w:marRight w:val="0"/>
      <w:marTop w:val="0"/>
      <w:marBottom w:val="0"/>
      <w:divBdr>
        <w:top w:val="none" w:sz="0" w:space="0" w:color="auto"/>
        <w:left w:val="none" w:sz="0" w:space="0" w:color="auto"/>
        <w:bottom w:val="none" w:sz="0" w:space="0" w:color="auto"/>
        <w:right w:val="none" w:sz="0" w:space="0" w:color="auto"/>
      </w:divBdr>
    </w:div>
    <w:div w:id="531890582">
      <w:bodyDiv w:val="1"/>
      <w:marLeft w:val="0"/>
      <w:marRight w:val="0"/>
      <w:marTop w:val="0"/>
      <w:marBottom w:val="0"/>
      <w:divBdr>
        <w:top w:val="none" w:sz="0" w:space="0" w:color="auto"/>
        <w:left w:val="none" w:sz="0" w:space="0" w:color="auto"/>
        <w:bottom w:val="none" w:sz="0" w:space="0" w:color="auto"/>
        <w:right w:val="none" w:sz="0" w:space="0" w:color="auto"/>
      </w:divBdr>
      <w:divsChild>
        <w:div w:id="1715155305">
          <w:marLeft w:val="0"/>
          <w:marRight w:val="0"/>
          <w:marTop w:val="0"/>
          <w:marBottom w:val="0"/>
          <w:divBdr>
            <w:top w:val="none" w:sz="0" w:space="0" w:color="auto"/>
            <w:left w:val="none" w:sz="0" w:space="0" w:color="auto"/>
            <w:bottom w:val="none" w:sz="0" w:space="0" w:color="auto"/>
            <w:right w:val="none" w:sz="0" w:space="0" w:color="auto"/>
          </w:divBdr>
          <w:divsChild>
            <w:div w:id="1427461212">
              <w:marLeft w:val="0"/>
              <w:marRight w:val="0"/>
              <w:marTop w:val="0"/>
              <w:marBottom w:val="0"/>
              <w:divBdr>
                <w:top w:val="none" w:sz="0" w:space="0" w:color="auto"/>
                <w:left w:val="none" w:sz="0" w:space="0" w:color="auto"/>
                <w:bottom w:val="none" w:sz="0" w:space="0" w:color="auto"/>
                <w:right w:val="none" w:sz="0" w:space="0" w:color="auto"/>
              </w:divBdr>
              <w:divsChild>
                <w:div w:id="20718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6201">
      <w:bodyDiv w:val="1"/>
      <w:marLeft w:val="0"/>
      <w:marRight w:val="0"/>
      <w:marTop w:val="0"/>
      <w:marBottom w:val="0"/>
      <w:divBdr>
        <w:top w:val="none" w:sz="0" w:space="0" w:color="auto"/>
        <w:left w:val="none" w:sz="0" w:space="0" w:color="auto"/>
        <w:bottom w:val="none" w:sz="0" w:space="0" w:color="auto"/>
        <w:right w:val="none" w:sz="0" w:space="0" w:color="auto"/>
      </w:divBdr>
    </w:div>
    <w:div w:id="657077087">
      <w:bodyDiv w:val="1"/>
      <w:marLeft w:val="0"/>
      <w:marRight w:val="0"/>
      <w:marTop w:val="0"/>
      <w:marBottom w:val="0"/>
      <w:divBdr>
        <w:top w:val="none" w:sz="0" w:space="0" w:color="auto"/>
        <w:left w:val="none" w:sz="0" w:space="0" w:color="auto"/>
        <w:bottom w:val="none" w:sz="0" w:space="0" w:color="auto"/>
        <w:right w:val="none" w:sz="0" w:space="0" w:color="auto"/>
      </w:divBdr>
    </w:div>
    <w:div w:id="671761341">
      <w:bodyDiv w:val="1"/>
      <w:marLeft w:val="0"/>
      <w:marRight w:val="0"/>
      <w:marTop w:val="0"/>
      <w:marBottom w:val="0"/>
      <w:divBdr>
        <w:top w:val="none" w:sz="0" w:space="0" w:color="auto"/>
        <w:left w:val="none" w:sz="0" w:space="0" w:color="auto"/>
        <w:bottom w:val="none" w:sz="0" w:space="0" w:color="auto"/>
        <w:right w:val="none" w:sz="0" w:space="0" w:color="auto"/>
      </w:divBdr>
      <w:divsChild>
        <w:div w:id="126240724">
          <w:marLeft w:val="0"/>
          <w:marRight w:val="0"/>
          <w:marTop w:val="0"/>
          <w:marBottom w:val="0"/>
          <w:divBdr>
            <w:top w:val="none" w:sz="0" w:space="0" w:color="auto"/>
            <w:left w:val="none" w:sz="0" w:space="0" w:color="auto"/>
            <w:bottom w:val="none" w:sz="0" w:space="0" w:color="auto"/>
            <w:right w:val="none" w:sz="0" w:space="0" w:color="auto"/>
          </w:divBdr>
          <w:divsChild>
            <w:div w:id="1241519522">
              <w:marLeft w:val="0"/>
              <w:marRight w:val="0"/>
              <w:marTop w:val="0"/>
              <w:marBottom w:val="0"/>
              <w:divBdr>
                <w:top w:val="none" w:sz="0" w:space="0" w:color="auto"/>
                <w:left w:val="none" w:sz="0" w:space="0" w:color="auto"/>
                <w:bottom w:val="none" w:sz="0" w:space="0" w:color="auto"/>
                <w:right w:val="none" w:sz="0" w:space="0" w:color="auto"/>
              </w:divBdr>
              <w:divsChild>
                <w:div w:id="4530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60459">
      <w:bodyDiv w:val="1"/>
      <w:marLeft w:val="0"/>
      <w:marRight w:val="0"/>
      <w:marTop w:val="0"/>
      <w:marBottom w:val="0"/>
      <w:divBdr>
        <w:top w:val="none" w:sz="0" w:space="0" w:color="auto"/>
        <w:left w:val="none" w:sz="0" w:space="0" w:color="auto"/>
        <w:bottom w:val="none" w:sz="0" w:space="0" w:color="auto"/>
        <w:right w:val="none" w:sz="0" w:space="0" w:color="auto"/>
      </w:divBdr>
    </w:div>
    <w:div w:id="997541820">
      <w:bodyDiv w:val="1"/>
      <w:marLeft w:val="0"/>
      <w:marRight w:val="0"/>
      <w:marTop w:val="0"/>
      <w:marBottom w:val="0"/>
      <w:divBdr>
        <w:top w:val="none" w:sz="0" w:space="0" w:color="auto"/>
        <w:left w:val="none" w:sz="0" w:space="0" w:color="auto"/>
        <w:bottom w:val="none" w:sz="0" w:space="0" w:color="auto"/>
        <w:right w:val="none" w:sz="0" w:space="0" w:color="auto"/>
      </w:divBdr>
    </w:div>
    <w:div w:id="1037504418">
      <w:bodyDiv w:val="1"/>
      <w:marLeft w:val="0"/>
      <w:marRight w:val="0"/>
      <w:marTop w:val="0"/>
      <w:marBottom w:val="0"/>
      <w:divBdr>
        <w:top w:val="none" w:sz="0" w:space="0" w:color="auto"/>
        <w:left w:val="none" w:sz="0" w:space="0" w:color="auto"/>
        <w:bottom w:val="none" w:sz="0" w:space="0" w:color="auto"/>
        <w:right w:val="none" w:sz="0" w:space="0" w:color="auto"/>
      </w:divBdr>
    </w:div>
    <w:div w:id="1140684994">
      <w:bodyDiv w:val="1"/>
      <w:marLeft w:val="0"/>
      <w:marRight w:val="0"/>
      <w:marTop w:val="0"/>
      <w:marBottom w:val="0"/>
      <w:divBdr>
        <w:top w:val="none" w:sz="0" w:space="0" w:color="auto"/>
        <w:left w:val="none" w:sz="0" w:space="0" w:color="auto"/>
        <w:bottom w:val="none" w:sz="0" w:space="0" w:color="auto"/>
        <w:right w:val="none" w:sz="0" w:space="0" w:color="auto"/>
      </w:divBdr>
    </w:div>
    <w:div w:id="1190290374">
      <w:bodyDiv w:val="1"/>
      <w:marLeft w:val="0"/>
      <w:marRight w:val="0"/>
      <w:marTop w:val="0"/>
      <w:marBottom w:val="0"/>
      <w:divBdr>
        <w:top w:val="none" w:sz="0" w:space="0" w:color="auto"/>
        <w:left w:val="none" w:sz="0" w:space="0" w:color="auto"/>
        <w:bottom w:val="none" w:sz="0" w:space="0" w:color="auto"/>
        <w:right w:val="none" w:sz="0" w:space="0" w:color="auto"/>
      </w:divBdr>
    </w:div>
    <w:div w:id="1213687089">
      <w:bodyDiv w:val="1"/>
      <w:marLeft w:val="0"/>
      <w:marRight w:val="0"/>
      <w:marTop w:val="0"/>
      <w:marBottom w:val="0"/>
      <w:divBdr>
        <w:top w:val="none" w:sz="0" w:space="0" w:color="auto"/>
        <w:left w:val="none" w:sz="0" w:space="0" w:color="auto"/>
        <w:bottom w:val="none" w:sz="0" w:space="0" w:color="auto"/>
        <w:right w:val="none" w:sz="0" w:space="0" w:color="auto"/>
      </w:divBdr>
    </w:div>
    <w:div w:id="1221015661">
      <w:bodyDiv w:val="1"/>
      <w:marLeft w:val="0"/>
      <w:marRight w:val="0"/>
      <w:marTop w:val="0"/>
      <w:marBottom w:val="0"/>
      <w:divBdr>
        <w:top w:val="none" w:sz="0" w:space="0" w:color="auto"/>
        <w:left w:val="none" w:sz="0" w:space="0" w:color="auto"/>
        <w:bottom w:val="none" w:sz="0" w:space="0" w:color="auto"/>
        <w:right w:val="none" w:sz="0" w:space="0" w:color="auto"/>
      </w:divBdr>
    </w:div>
    <w:div w:id="1410541807">
      <w:bodyDiv w:val="1"/>
      <w:marLeft w:val="0"/>
      <w:marRight w:val="0"/>
      <w:marTop w:val="0"/>
      <w:marBottom w:val="0"/>
      <w:divBdr>
        <w:top w:val="none" w:sz="0" w:space="0" w:color="auto"/>
        <w:left w:val="none" w:sz="0" w:space="0" w:color="auto"/>
        <w:bottom w:val="none" w:sz="0" w:space="0" w:color="auto"/>
        <w:right w:val="none" w:sz="0" w:space="0" w:color="auto"/>
      </w:divBdr>
      <w:divsChild>
        <w:div w:id="1022976206">
          <w:marLeft w:val="0"/>
          <w:marRight w:val="0"/>
          <w:marTop w:val="0"/>
          <w:marBottom w:val="0"/>
          <w:divBdr>
            <w:top w:val="none" w:sz="0" w:space="0" w:color="auto"/>
            <w:left w:val="none" w:sz="0" w:space="0" w:color="auto"/>
            <w:bottom w:val="none" w:sz="0" w:space="0" w:color="auto"/>
            <w:right w:val="none" w:sz="0" w:space="0" w:color="auto"/>
          </w:divBdr>
          <w:divsChild>
            <w:div w:id="279190568">
              <w:marLeft w:val="0"/>
              <w:marRight w:val="0"/>
              <w:marTop w:val="0"/>
              <w:marBottom w:val="0"/>
              <w:divBdr>
                <w:top w:val="none" w:sz="0" w:space="0" w:color="auto"/>
                <w:left w:val="none" w:sz="0" w:space="0" w:color="auto"/>
                <w:bottom w:val="none" w:sz="0" w:space="0" w:color="auto"/>
                <w:right w:val="none" w:sz="0" w:space="0" w:color="auto"/>
              </w:divBdr>
              <w:divsChild>
                <w:div w:id="1014308516">
                  <w:marLeft w:val="0"/>
                  <w:marRight w:val="0"/>
                  <w:marTop w:val="0"/>
                  <w:marBottom w:val="0"/>
                  <w:divBdr>
                    <w:top w:val="none" w:sz="0" w:space="0" w:color="auto"/>
                    <w:left w:val="none" w:sz="0" w:space="0" w:color="auto"/>
                    <w:bottom w:val="none" w:sz="0" w:space="0" w:color="auto"/>
                    <w:right w:val="none" w:sz="0" w:space="0" w:color="auto"/>
                  </w:divBdr>
                  <w:divsChild>
                    <w:div w:id="18809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4551">
      <w:bodyDiv w:val="1"/>
      <w:marLeft w:val="0"/>
      <w:marRight w:val="0"/>
      <w:marTop w:val="0"/>
      <w:marBottom w:val="0"/>
      <w:divBdr>
        <w:top w:val="none" w:sz="0" w:space="0" w:color="auto"/>
        <w:left w:val="none" w:sz="0" w:space="0" w:color="auto"/>
        <w:bottom w:val="none" w:sz="0" w:space="0" w:color="auto"/>
        <w:right w:val="none" w:sz="0" w:space="0" w:color="auto"/>
      </w:divBdr>
    </w:div>
    <w:div w:id="1438253551">
      <w:bodyDiv w:val="1"/>
      <w:marLeft w:val="0"/>
      <w:marRight w:val="0"/>
      <w:marTop w:val="0"/>
      <w:marBottom w:val="0"/>
      <w:divBdr>
        <w:top w:val="none" w:sz="0" w:space="0" w:color="auto"/>
        <w:left w:val="none" w:sz="0" w:space="0" w:color="auto"/>
        <w:bottom w:val="none" w:sz="0" w:space="0" w:color="auto"/>
        <w:right w:val="none" w:sz="0" w:space="0" w:color="auto"/>
      </w:divBdr>
    </w:div>
    <w:div w:id="1443112854">
      <w:bodyDiv w:val="1"/>
      <w:marLeft w:val="0"/>
      <w:marRight w:val="0"/>
      <w:marTop w:val="0"/>
      <w:marBottom w:val="0"/>
      <w:divBdr>
        <w:top w:val="none" w:sz="0" w:space="0" w:color="auto"/>
        <w:left w:val="none" w:sz="0" w:space="0" w:color="auto"/>
        <w:bottom w:val="none" w:sz="0" w:space="0" w:color="auto"/>
        <w:right w:val="none" w:sz="0" w:space="0" w:color="auto"/>
      </w:divBdr>
    </w:div>
    <w:div w:id="1550266075">
      <w:bodyDiv w:val="1"/>
      <w:marLeft w:val="0"/>
      <w:marRight w:val="0"/>
      <w:marTop w:val="0"/>
      <w:marBottom w:val="0"/>
      <w:divBdr>
        <w:top w:val="none" w:sz="0" w:space="0" w:color="auto"/>
        <w:left w:val="none" w:sz="0" w:space="0" w:color="auto"/>
        <w:bottom w:val="none" w:sz="0" w:space="0" w:color="auto"/>
        <w:right w:val="none" w:sz="0" w:space="0" w:color="auto"/>
      </w:divBdr>
      <w:divsChild>
        <w:div w:id="515996042">
          <w:marLeft w:val="0"/>
          <w:marRight w:val="0"/>
          <w:marTop w:val="0"/>
          <w:marBottom w:val="0"/>
          <w:divBdr>
            <w:top w:val="none" w:sz="0" w:space="0" w:color="auto"/>
            <w:left w:val="none" w:sz="0" w:space="0" w:color="auto"/>
            <w:bottom w:val="none" w:sz="0" w:space="0" w:color="auto"/>
            <w:right w:val="none" w:sz="0" w:space="0" w:color="auto"/>
          </w:divBdr>
          <w:divsChild>
            <w:div w:id="1873609055">
              <w:marLeft w:val="0"/>
              <w:marRight w:val="0"/>
              <w:marTop w:val="0"/>
              <w:marBottom w:val="0"/>
              <w:divBdr>
                <w:top w:val="none" w:sz="0" w:space="0" w:color="auto"/>
                <w:left w:val="none" w:sz="0" w:space="0" w:color="auto"/>
                <w:bottom w:val="none" w:sz="0" w:space="0" w:color="auto"/>
                <w:right w:val="none" w:sz="0" w:space="0" w:color="auto"/>
              </w:divBdr>
              <w:divsChild>
                <w:div w:id="1746731094">
                  <w:marLeft w:val="0"/>
                  <w:marRight w:val="0"/>
                  <w:marTop w:val="0"/>
                  <w:marBottom w:val="0"/>
                  <w:divBdr>
                    <w:top w:val="none" w:sz="0" w:space="0" w:color="auto"/>
                    <w:left w:val="none" w:sz="0" w:space="0" w:color="auto"/>
                    <w:bottom w:val="none" w:sz="0" w:space="0" w:color="auto"/>
                    <w:right w:val="none" w:sz="0" w:space="0" w:color="auto"/>
                  </w:divBdr>
                  <w:divsChild>
                    <w:div w:id="10982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3684">
      <w:bodyDiv w:val="1"/>
      <w:marLeft w:val="0"/>
      <w:marRight w:val="0"/>
      <w:marTop w:val="0"/>
      <w:marBottom w:val="0"/>
      <w:divBdr>
        <w:top w:val="none" w:sz="0" w:space="0" w:color="auto"/>
        <w:left w:val="none" w:sz="0" w:space="0" w:color="auto"/>
        <w:bottom w:val="none" w:sz="0" w:space="0" w:color="auto"/>
        <w:right w:val="none" w:sz="0" w:space="0" w:color="auto"/>
      </w:divBdr>
    </w:div>
    <w:div w:id="1692485591">
      <w:bodyDiv w:val="1"/>
      <w:marLeft w:val="0"/>
      <w:marRight w:val="0"/>
      <w:marTop w:val="0"/>
      <w:marBottom w:val="0"/>
      <w:divBdr>
        <w:top w:val="none" w:sz="0" w:space="0" w:color="auto"/>
        <w:left w:val="none" w:sz="0" w:space="0" w:color="auto"/>
        <w:bottom w:val="none" w:sz="0" w:space="0" w:color="auto"/>
        <w:right w:val="none" w:sz="0" w:space="0" w:color="auto"/>
      </w:divBdr>
      <w:divsChild>
        <w:div w:id="1885947578">
          <w:marLeft w:val="0"/>
          <w:marRight w:val="0"/>
          <w:marTop w:val="0"/>
          <w:marBottom w:val="360"/>
          <w:divBdr>
            <w:top w:val="single" w:sz="2" w:space="0" w:color="auto"/>
            <w:left w:val="single" w:sz="2" w:space="0" w:color="auto"/>
            <w:bottom w:val="single" w:sz="2" w:space="0" w:color="auto"/>
            <w:right w:val="single" w:sz="2" w:space="0" w:color="auto"/>
          </w:divBdr>
          <w:divsChild>
            <w:div w:id="691420464">
              <w:marLeft w:val="0"/>
              <w:marRight w:val="0"/>
              <w:marTop w:val="0"/>
              <w:marBottom w:val="0"/>
              <w:divBdr>
                <w:top w:val="single" w:sz="2" w:space="0" w:color="auto"/>
                <w:left w:val="single" w:sz="2" w:space="0" w:color="auto"/>
                <w:bottom w:val="single" w:sz="2" w:space="0" w:color="auto"/>
                <w:right w:val="single" w:sz="2" w:space="0" w:color="auto"/>
              </w:divBdr>
            </w:div>
          </w:divsChild>
        </w:div>
        <w:div w:id="1886789970">
          <w:marLeft w:val="0"/>
          <w:marRight w:val="0"/>
          <w:marTop w:val="0"/>
          <w:marBottom w:val="0"/>
          <w:divBdr>
            <w:top w:val="single" w:sz="2" w:space="0" w:color="auto"/>
            <w:left w:val="single" w:sz="2" w:space="0" w:color="auto"/>
            <w:bottom w:val="single" w:sz="2" w:space="0" w:color="auto"/>
            <w:right w:val="single" w:sz="2" w:space="0" w:color="auto"/>
          </w:divBdr>
          <w:divsChild>
            <w:div w:id="1866825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9717037">
      <w:bodyDiv w:val="1"/>
      <w:marLeft w:val="0"/>
      <w:marRight w:val="0"/>
      <w:marTop w:val="0"/>
      <w:marBottom w:val="0"/>
      <w:divBdr>
        <w:top w:val="none" w:sz="0" w:space="0" w:color="auto"/>
        <w:left w:val="none" w:sz="0" w:space="0" w:color="auto"/>
        <w:bottom w:val="none" w:sz="0" w:space="0" w:color="auto"/>
        <w:right w:val="none" w:sz="0" w:space="0" w:color="auto"/>
      </w:divBdr>
    </w:div>
    <w:div w:id="1730377856">
      <w:bodyDiv w:val="1"/>
      <w:marLeft w:val="0"/>
      <w:marRight w:val="0"/>
      <w:marTop w:val="0"/>
      <w:marBottom w:val="0"/>
      <w:divBdr>
        <w:top w:val="none" w:sz="0" w:space="0" w:color="auto"/>
        <w:left w:val="none" w:sz="0" w:space="0" w:color="auto"/>
        <w:bottom w:val="none" w:sz="0" w:space="0" w:color="auto"/>
        <w:right w:val="none" w:sz="0" w:space="0" w:color="auto"/>
      </w:divBdr>
    </w:div>
    <w:div w:id="1740589118">
      <w:bodyDiv w:val="1"/>
      <w:marLeft w:val="0"/>
      <w:marRight w:val="0"/>
      <w:marTop w:val="0"/>
      <w:marBottom w:val="0"/>
      <w:divBdr>
        <w:top w:val="none" w:sz="0" w:space="0" w:color="auto"/>
        <w:left w:val="none" w:sz="0" w:space="0" w:color="auto"/>
        <w:bottom w:val="none" w:sz="0" w:space="0" w:color="auto"/>
        <w:right w:val="none" w:sz="0" w:space="0" w:color="auto"/>
      </w:divBdr>
    </w:div>
    <w:div w:id="1785266193">
      <w:bodyDiv w:val="1"/>
      <w:marLeft w:val="0"/>
      <w:marRight w:val="0"/>
      <w:marTop w:val="0"/>
      <w:marBottom w:val="0"/>
      <w:divBdr>
        <w:top w:val="none" w:sz="0" w:space="0" w:color="auto"/>
        <w:left w:val="none" w:sz="0" w:space="0" w:color="auto"/>
        <w:bottom w:val="none" w:sz="0" w:space="0" w:color="auto"/>
        <w:right w:val="none" w:sz="0" w:space="0" w:color="auto"/>
      </w:divBdr>
    </w:div>
    <w:div w:id="1812596097">
      <w:bodyDiv w:val="1"/>
      <w:marLeft w:val="0"/>
      <w:marRight w:val="0"/>
      <w:marTop w:val="0"/>
      <w:marBottom w:val="0"/>
      <w:divBdr>
        <w:top w:val="none" w:sz="0" w:space="0" w:color="auto"/>
        <w:left w:val="none" w:sz="0" w:space="0" w:color="auto"/>
        <w:bottom w:val="none" w:sz="0" w:space="0" w:color="auto"/>
        <w:right w:val="none" w:sz="0" w:space="0" w:color="auto"/>
      </w:divBdr>
    </w:div>
    <w:div w:id="1887982666">
      <w:bodyDiv w:val="1"/>
      <w:marLeft w:val="0"/>
      <w:marRight w:val="0"/>
      <w:marTop w:val="0"/>
      <w:marBottom w:val="0"/>
      <w:divBdr>
        <w:top w:val="none" w:sz="0" w:space="0" w:color="auto"/>
        <w:left w:val="none" w:sz="0" w:space="0" w:color="auto"/>
        <w:bottom w:val="none" w:sz="0" w:space="0" w:color="auto"/>
        <w:right w:val="none" w:sz="0" w:space="0" w:color="auto"/>
      </w:divBdr>
      <w:divsChild>
        <w:div w:id="610284400">
          <w:marLeft w:val="0"/>
          <w:marRight w:val="0"/>
          <w:marTop w:val="0"/>
          <w:marBottom w:val="0"/>
          <w:divBdr>
            <w:top w:val="none" w:sz="0" w:space="0" w:color="auto"/>
            <w:left w:val="none" w:sz="0" w:space="0" w:color="auto"/>
            <w:bottom w:val="none" w:sz="0" w:space="0" w:color="auto"/>
            <w:right w:val="none" w:sz="0" w:space="0" w:color="auto"/>
          </w:divBdr>
          <w:divsChild>
            <w:div w:id="1176917566">
              <w:marLeft w:val="0"/>
              <w:marRight w:val="0"/>
              <w:marTop w:val="0"/>
              <w:marBottom w:val="0"/>
              <w:divBdr>
                <w:top w:val="none" w:sz="0" w:space="0" w:color="auto"/>
                <w:left w:val="none" w:sz="0" w:space="0" w:color="auto"/>
                <w:bottom w:val="none" w:sz="0" w:space="0" w:color="auto"/>
                <w:right w:val="none" w:sz="0" w:space="0" w:color="auto"/>
              </w:divBdr>
              <w:divsChild>
                <w:div w:id="1057052430">
                  <w:marLeft w:val="0"/>
                  <w:marRight w:val="0"/>
                  <w:marTop w:val="0"/>
                  <w:marBottom w:val="0"/>
                  <w:divBdr>
                    <w:top w:val="none" w:sz="0" w:space="0" w:color="auto"/>
                    <w:left w:val="none" w:sz="0" w:space="0" w:color="auto"/>
                    <w:bottom w:val="none" w:sz="0" w:space="0" w:color="auto"/>
                    <w:right w:val="none" w:sz="0" w:space="0" w:color="auto"/>
                  </w:divBdr>
                  <w:divsChild>
                    <w:div w:id="1192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1566">
      <w:bodyDiv w:val="1"/>
      <w:marLeft w:val="0"/>
      <w:marRight w:val="0"/>
      <w:marTop w:val="0"/>
      <w:marBottom w:val="0"/>
      <w:divBdr>
        <w:top w:val="none" w:sz="0" w:space="0" w:color="auto"/>
        <w:left w:val="none" w:sz="0" w:space="0" w:color="auto"/>
        <w:bottom w:val="none" w:sz="0" w:space="0" w:color="auto"/>
        <w:right w:val="none" w:sz="0" w:space="0" w:color="auto"/>
      </w:divBdr>
    </w:div>
    <w:div w:id="1898667058">
      <w:bodyDiv w:val="1"/>
      <w:marLeft w:val="0"/>
      <w:marRight w:val="0"/>
      <w:marTop w:val="0"/>
      <w:marBottom w:val="0"/>
      <w:divBdr>
        <w:top w:val="none" w:sz="0" w:space="0" w:color="auto"/>
        <w:left w:val="none" w:sz="0" w:space="0" w:color="auto"/>
        <w:bottom w:val="none" w:sz="0" w:space="0" w:color="auto"/>
        <w:right w:val="none" w:sz="0" w:space="0" w:color="auto"/>
      </w:divBdr>
    </w:div>
    <w:div w:id="1910387000">
      <w:bodyDiv w:val="1"/>
      <w:marLeft w:val="0"/>
      <w:marRight w:val="0"/>
      <w:marTop w:val="0"/>
      <w:marBottom w:val="0"/>
      <w:divBdr>
        <w:top w:val="none" w:sz="0" w:space="0" w:color="auto"/>
        <w:left w:val="none" w:sz="0" w:space="0" w:color="auto"/>
        <w:bottom w:val="none" w:sz="0" w:space="0" w:color="auto"/>
        <w:right w:val="none" w:sz="0" w:space="0" w:color="auto"/>
      </w:divBdr>
      <w:divsChild>
        <w:div w:id="1583028628">
          <w:marLeft w:val="0"/>
          <w:marRight w:val="0"/>
          <w:marTop w:val="0"/>
          <w:marBottom w:val="0"/>
          <w:divBdr>
            <w:top w:val="none" w:sz="0" w:space="0" w:color="auto"/>
            <w:left w:val="none" w:sz="0" w:space="0" w:color="auto"/>
            <w:bottom w:val="none" w:sz="0" w:space="0" w:color="auto"/>
            <w:right w:val="none" w:sz="0" w:space="0" w:color="auto"/>
          </w:divBdr>
        </w:div>
        <w:div w:id="1466771332">
          <w:marLeft w:val="0"/>
          <w:marRight w:val="0"/>
          <w:marTop w:val="0"/>
          <w:marBottom w:val="0"/>
          <w:divBdr>
            <w:top w:val="none" w:sz="0" w:space="0" w:color="auto"/>
            <w:left w:val="none" w:sz="0" w:space="0" w:color="auto"/>
            <w:bottom w:val="none" w:sz="0" w:space="0" w:color="auto"/>
            <w:right w:val="none" w:sz="0" w:space="0" w:color="auto"/>
          </w:divBdr>
        </w:div>
        <w:div w:id="210770880">
          <w:marLeft w:val="0"/>
          <w:marRight w:val="0"/>
          <w:marTop w:val="0"/>
          <w:marBottom w:val="0"/>
          <w:divBdr>
            <w:top w:val="none" w:sz="0" w:space="0" w:color="auto"/>
            <w:left w:val="none" w:sz="0" w:space="0" w:color="auto"/>
            <w:bottom w:val="none" w:sz="0" w:space="0" w:color="auto"/>
            <w:right w:val="none" w:sz="0" w:space="0" w:color="auto"/>
          </w:divBdr>
        </w:div>
        <w:div w:id="411243940">
          <w:marLeft w:val="0"/>
          <w:marRight w:val="0"/>
          <w:marTop w:val="0"/>
          <w:marBottom w:val="0"/>
          <w:divBdr>
            <w:top w:val="none" w:sz="0" w:space="0" w:color="auto"/>
            <w:left w:val="none" w:sz="0" w:space="0" w:color="auto"/>
            <w:bottom w:val="none" w:sz="0" w:space="0" w:color="auto"/>
            <w:right w:val="none" w:sz="0" w:space="0" w:color="auto"/>
          </w:divBdr>
        </w:div>
        <w:div w:id="1263341104">
          <w:marLeft w:val="0"/>
          <w:marRight w:val="0"/>
          <w:marTop w:val="0"/>
          <w:marBottom w:val="0"/>
          <w:divBdr>
            <w:top w:val="none" w:sz="0" w:space="0" w:color="auto"/>
            <w:left w:val="none" w:sz="0" w:space="0" w:color="auto"/>
            <w:bottom w:val="none" w:sz="0" w:space="0" w:color="auto"/>
            <w:right w:val="none" w:sz="0" w:space="0" w:color="auto"/>
          </w:divBdr>
        </w:div>
        <w:div w:id="1165627926">
          <w:marLeft w:val="0"/>
          <w:marRight w:val="0"/>
          <w:marTop w:val="0"/>
          <w:marBottom w:val="0"/>
          <w:divBdr>
            <w:top w:val="none" w:sz="0" w:space="0" w:color="auto"/>
            <w:left w:val="none" w:sz="0" w:space="0" w:color="auto"/>
            <w:bottom w:val="none" w:sz="0" w:space="0" w:color="auto"/>
            <w:right w:val="none" w:sz="0" w:space="0" w:color="auto"/>
          </w:divBdr>
        </w:div>
        <w:div w:id="1972519093">
          <w:marLeft w:val="0"/>
          <w:marRight w:val="0"/>
          <w:marTop w:val="0"/>
          <w:marBottom w:val="0"/>
          <w:divBdr>
            <w:top w:val="none" w:sz="0" w:space="0" w:color="auto"/>
            <w:left w:val="none" w:sz="0" w:space="0" w:color="auto"/>
            <w:bottom w:val="none" w:sz="0" w:space="0" w:color="auto"/>
            <w:right w:val="none" w:sz="0" w:space="0" w:color="auto"/>
          </w:divBdr>
        </w:div>
      </w:divsChild>
    </w:div>
    <w:div w:id="1951544523">
      <w:bodyDiv w:val="1"/>
      <w:marLeft w:val="0"/>
      <w:marRight w:val="0"/>
      <w:marTop w:val="0"/>
      <w:marBottom w:val="0"/>
      <w:divBdr>
        <w:top w:val="none" w:sz="0" w:space="0" w:color="auto"/>
        <w:left w:val="none" w:sz="0" w:space="0" w:color="auto"/>
        <w:bottom w:val="none" w:sz="0" w:space="0" w:color="auto"/>
        <w:right w:val="none" w:sz="0" w:space="0" w:color="auto"/>
      </w:divBdr>
    </w:div>
    <w:div w:id="2070228794">
      <w:bodyDiv w:val="1"/>
      <w:marLeft w:val="0"/>
      <w:marRight w:val="0"/>
      <w:marTop w:val="0"/>
      <w:marBottom w:val="0"/>
      <w:divBdr>
        <w:top w:val="none" w:sz="0" w:space="0" w:color="auto"/>
        <w:left w:val="none" w:sz="0" w:space="0" w:color="auto"/>
        <w:bottom w:val="none" w:sz="0" w:space="0" w:color="auto"/>
        <w:right w:val="none" w:sz="0" w:space="0" w:color="auto"/>
      </w:divBdr>
      <w:divsChild>
        <w:div w:id="32270822">
          <w:marLeft w:val="0"/>
          <w:marRight w:val="0"/>
          <w:marTop w:val="0"/>
          <w:marBottom w:val="0"/>
          <w:divBdr>
            <w:top w:val="none" w:sz="0" w:space="0" w:color="auto"/>
            <w:left w:val="none" w:sz="0" w:space="0" w:color="auto"/>
            <w:bottom w:val="none" w:sz="0" w:space="0" w:color="auto"/>
            <w:right w:val="none" w:sz="0" w:space="0" w:color="auto"/>
          </w:divBdr>
        </w:div>
      </w:divsChild>
    </w:div>
    <w:div w:id="2103336329">
      <w:bodyDiv w:val="1"/>
      <w:marLeft w:val="0"/>
      <w:marRight w:val="0"/>
      <w:marTop w:val="0"/>
      <w:marBottom w:val="0"/>
      <w:divBdr>
        <w:top w:val="none" w:sz="0" w:space="0" w:color="auto"/>
        <w:left w:val="none" w:sz="0" w:space="0" w:color="auto"/>
        <w:bottom w:val="none" w:sz="0" w:space="0" w:color="auto"/>
        <w:right w:val="none" w:sz="0" w:space="0" w:color="auto"/>
      </w:divBdr>
    </w:div>
    <w:div w:id="2137865386">
      <w:bodyDiv w:val="1"/>
      <w:marLeft w:val="0"/>
      <w:marRight w:val="0"/>
      <w:marTop w:val="0"/>
      <w:marBottom w:val="0"/>
      <w:divBdr>
        <w:top w:val="none" w:sz="0" w:space="0" w:color="auto"/>
        <w:left w:val="none" w:sz="0" w:space="0" w:color="auto"/>
        <w:bottom w:val="none" w:sz="0" w:space="0" w:color="auto"/>
        <w:right w:val="none" w:sz="0" w:space="0" w:color="auto"/>
      </w:divBdr>
    </w:div>
    <w:div w:id="2146967268">
      <w:bodyDiv w:val="1"/>
      <w:marLeft w:val="0"/>
      <w:marRight w:val="0"/>
      <w:marTop w:val="0"/>
      <w:marBottom w:val="0"/>
      <w:divBdr>
        <w:top w:val="none" w:sz="0" w:space="0" w:color="auto"/>
        <w:left w:val="none" w:sz="0" w:space="0" w:color="auto"/>
        <w:bottom w:val="none" w:sz="0" w:space="0" w:color="auto"/>
        <w:right w:val="none" w:sz="0" w:space="0" w:color="auto"/>
      </w:divBdr>
      <w:divsChild>
        <w:div w:id="1312976210">
          <w:marLeft w:val="0"/>
          <w:marRight w:val="0"/>
          <w:marTop w:val="0"/>
          <w:marBottom w:val="0"/>
          <w:divBdr>
            <w:top w:val="none" w:sz="0" w:space="0" w:color="auto"/>
            <w:left w:val="none" w:sz="0" w:space="0" w:color="auto"/>
            <w:bottom w:val="none" w:sz="0" w:space="0" w:color="auto"/>
            <w:right w:val="none" w:sz="0" w:space="0" w:color="auto"/>
          </w:divBdr>
          <w:divsChild>
            <w:div w:id="2107772888">
              <w:marLeft w:val="0"/>
              <w:marRight w:val="0"/>
              <w:marTop w:val="0"/>
              <w:marBottom w:val="0"/>
              <w:divBdr>
                <w:top w:val="none" w:sz="0" w:space="0" w:color="auto"/>
                <w:left w:val="none" w:sz="0" w:space="0" w:color="auto"/>
                <w:bottom w:val="none" w:sz="0" w:space="0" w:color="auto"/>
                <w:right w:val="none" w:sz="0" w:space="0" w:color="auto"/>
              </w:divBdr>
              <w:divsChild>
                <w:div w:id="448550304">
                  <w:marLeft w:val="0"/>
                  <w:marRight w:val="0"/>
                  <w:marTop w:val="0"/>
                  <w:marBottom w:val="0"/>
                  <w:divBdr>
                    <w:top w:val="none" w:sz="0" w:space="0" w:color="auto"/>
                    <w:left w:val="none" w:sz="0" w:space="0" w:color="auto"/>
                    <w:bottom w:val="none" w:sz="0" w:space="0" w:color="auto"/>
                    <w:right w:val="none" w:sz="0" w:space="0" w:color="auto"/>
                  </w:divBdr>
                  <w:divsChild>
                    <w:div w:id="2969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ademic-englishuk.com/downloads/ai-supported-academic-reading-10-lesson-workbook-downlo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youtu.be/kQiPkfDvr_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cademic-englishuk.com/ai-supported-academic-readin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www.academic-englishuk.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Christopher E.</dc:creator>
  <cp:keywords/>
  <dc:description/>
  <cp:lastModifiedBy>christopher wills</cp:lastModifiedBy>
  <cp:revision>6</cp:revision>
  <dcterms:created xsi:type="dcterms:W3CDTF">2026-01-31T13:27:00Z</dcterms:created>
  <dcterms:modified xsi:type="dcterms:W3CDTF">2026-02-07T11:16:00Z</dcterms:modified>
</cp:coreProperties>
</file>