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8A18" w14:textId="1363BE6A" w:rsidR="00C65A69" w:rsidRPr="009025B9" w:rsidRDefault="00C65A69" w:rsidP="009025B9">
      <w:pPr>
        <w:jc w:val="center"/>
        <w:outlineLvl w:val="1"/>
        <w:rPr>
          <w:rFonts w:ascii="Calibri" w:eastAsia="Times New Roman" w:hAnsi="Calibri" w:cs="Calibri"/>
          <w:b/>
          <w:bCs/>
          <w:color w:val="000000"/>
          <w:sz w:val="28"/>
          <w:szCs w:val="28"/>
          <w:lang w:val="en-GB" w:eastAsia="en-GB"/>
        </w:rPr>
      </w:pPr>
      <w:r w:rsidRPr="009025B9">
        <w:rPr>
          <w:rFonts w:ascii="Calibri" w:eastAsia="Times New Roman" w:hAnsi="Calibri" w:cs="Calibri"/>
          <w:b/>
          <w:bCs/>
          <w:color w:val="000000"/>
          <w:sz w:val="28"/>
          <w:szCs w:val="28"/>
          <w:lang w:val="en-GB" w:eastAsia="en-GB"/>
        </w:rPr>
        <w:t xml:space="preserve">AI </w:t>
      </w:r>
      <w:r w:rsidR="001C5F65" w:rsidRPr="009025B9">
        <w:rPr>
          <w:rFonts w:ascii="Calibri" w:eastAsia="Times New Roman" w:hAnsi="Calibri" w:cs="Calibri"/>
          <w:b/>
          <w:bCs/>
          <w:color w:val="000000"/>
          <w:sz w:val="28"/>
          <w:szCs w:val="28"/>
          <w:lang w:val="en-GB" w:eastAsia="en-GB"/>
        </w:rPr>
        <w:t>Debate</w:t>
      </w:r>
      <w:r w:rsidRPr="009025B9">
        <w:rPr>
          <w:rFonts w:ascii="Calibri" w:eastAsia="Times New Roman" w:hAnsi="Calibri" w:cs="Calibri"/>
          <w:b/>
          <w:bCs/>
          <w:color w:val="000000"/>
          <w:sz w:val="28"/>
          <w:szCs w:val="28"/>
          <w:lang w:val="en-GB" w:eastAsia="en-GB"/>
        </w:rPr>
        <w:t xml:space="preserve"> Question</w:t>
      </w:r>
      <w:r w:rsidR="009025B9" w:rsidRPr="009025B9">
        <w:rPr>
          <w:rFonts w:ascii="Calibri" w:eastAsia="Times New Roman" w:hAnsi="Calibri" w:cs="Calibri"/>
          <w:b/>
          <w:bCs/>
          <w:color w:val="000000"/>
          <w:sz w:val="28"/>
          <w:szCs w:val="28"/>
          <w:lang w:val="en-GB" w:eastAsia="en-GB"/>
        </w:rPr>
        <w:t>s</w:t>
      </w:r>
    </w:p>
    <w:p w14:paraId="1CB40AF6" w14:textId="77777777" w:rsidR="009025B9" w:rsidRPr="009025B9" w:rsidRDefault="009025B9" w:rsidP="009025B9">
      <w:pPr>
        <w:pStyle w:val="Heading2"/>
        <w:spacing w:before="0" w:beforeAutospacing="0" w:after="0" w:afterAutospacing="0"/>
        <w:rPr>
          <w:rFonts w:ascii="Calibri" w:hAnsi="Calibri" w:cs="Calibri"/>
          <w:color w:val="000000"/>
          <w:sz w:val="22"/>
          <w:szCs w:val="22"/>
        </w:rPr>
      </w:pPr>
      <w:r w:rsidRPr="009025B9">
        <w:rPr>
          <w:rFonts w:ascii="Calibri" w:hAnsi="Calibri" w:cs="Calibri"/>
          <w:color w:val="000000"/>
          <w:sz w:val="22"/>
          <w:szCs w:val="22"/>
        </w:rPr>
        <w:t>1. AI Replacing Jobs</w:t>
      </w:r>
    </w:p>
    <w:p w14:paraId="42154D11" w14:textId="77777777" w:rsidR="009025B9" w:rsidRPr="009025B9" w:rsidRDefault="009025B9" w:rsidP="004438F9">
      <w:pPr>
        <w:pStyle w:val="NormalWeb"/>
        <w:numPr>
          <w:ilvl w:val="0"/>
          <w:numId w:val="1"/>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Debate Motion:</w:t>
      </w:r>
      <w:r w:rsidRPr="009025B9">
        <w:rPr>
          <w:rStyle w:val="apple-converted-space"/>
          <w:rFonts w:ascii="Calibri" w:hAnsi="Calibri" w:cs="Calibri"/>
          <w:color w:val="000000"/>
          <w:sz w:val="22"/>
          <w:szCs w:val="22"/>
        </w:rPr>
        <w:t> </w:t>
      </w:r>
      <w:r w:rsidRPr="009025B9">
        <w:rPr>
          <w:rFonts w:ascii="Calibri" w:hAnsi="Calibri" w:cs="Calibri"/>
          <w:i/>
          <w:iCs/>
          <w:color w:val="000000"/>
          <w:sz w:val="22"/>
          <w:szCs w:val="22"/>
        </w:rPr>
        <w:t>This house believes that governments should limit the use of AI in corporations to protect human employment.</w:t>
      </w:r>
    </w:p>
    <w:p w14:paraId="463A6CE0" w14:textId="77777777" w:rsidR="009025B9" w:rsidRPr="009025B9" w:rsidRDefault="009025B9" w:rsidP="004438F9">
      <w:pPr>
        <w:pStyle w:val="NormalWeb"/>
        <w:numPr>
          <w:ilvl w:val="0"/>
          <w:numId w:val="1"/>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The Conflict:</w:t>
      </w:r>
      <w:r w:rsidRPr="009025B9">
        <w:rPr>
          <w:rStyle w:val="apple-converted-space"/>
          <w:rFonts w:ascii="Calibri" w:hAnsi="Calibri" w:cs="Calibri"/>
          <w:color w:val="000000"/>
          <w:sz w:val="22"/>
          <w:szCs w:val="22"/>
        </w:rPr>
        <w:t> </w:t>
      </w:r>
      <w:r w:rsidRPr="009025B9">
        <w:rPr>
          <w:rFonts w:ascii="Calibri" w:hAnsi="Calibri" w:cs="Calibri"/>
          <w:color w:val="000000"/>
          <w:sz w:val="22"/>
          <w:szCs w:val="22"/>
        </w:rPr>
        <w:t>One side argues that rapid automation will cause massive job displacement, leaving millions of workers without a livelihood before society can adapt. The other side believes AI will liberate humans from boring, repetitive tasks, allowing them to focus on creative, high-level work while boosting the economy.</w:t>
      </w:r>
    </w:p>
    <w:p w14:paraId="4A6FB633" w14:textId="54A3D23A" w:rsidR="009025B9" w:rsidRPr="003B6480" w:rsidRDefault="009025B9">
      <w:pPr>
        <w:pStyle w:val="NormalWeb"/>
        <w:numPr>
          <w:ilvl w:val="0"/>
          <w:numId w:val="1"/>
        </w:numPr>
        <w:spacing w:before="0" w:beforeAutospacing="0" w:after="0" w:afterAutospacing="0"/>
        <w:rPr>
          <w:rFonts w:ascii="Calibri" w:hAnsi="Calibri" w:cs="Calibri"/>
          <w:color w:val="0070C0"/>
          <w:sz w:val="22"/>
          <w:szCs w:val="22"/>
        </w:rPr>
      </w:pPr>
      <w:r w:rsidRPr="003B6480">
        <w:rPr>
          <w:rFonts w:ascii="Calibri" w:hAnsi="Calibri" w:cs="Calibri"/>
          <w:b/>
          <w:bCs/>
          <w:color w:val="0070C0"/>
          <w:sz w:val="22"/>
          <w:szCs w:val="22"/>
        </w:rPr>
        <w:t>Useful Vocabulary:</w:t>
      </w:r>
      <w:r w:rsidRPr="003B6480">
        <w:rPr>
          <w:rStyle w:val="apple-converted-space"/>
          <w:rFonts w:ascii="Calibri" w:hAnsi="Calibri" w:cs="Calibri"/>
          <w:color w:val="0070C0"/>
          <w:sz w:val="22"/>
          <w:szCs w:val="22"/>
        </w:rPr>
        <w:t> </w:t>
      </w:r>
      <w:r w:rsidRPr="003B6480">
        <w:rPr>
          <w:rFonts w:ascii="Calibri" w:hAnsi="Calibri" w:cs="Calibri"/>
          <w:i/>
          <w:iCs/>
          <w:color w:val="0070C0"/>
          <w:sz w:val="22"/>
          <w:szCs w:val="22"/>
        </w:rPr>
        <w:t>Displacement, economic shock, automation, livelihood, liberate.</w:t>
      </w:r>
    </w:p>
    <w:p w14:paraId="64C90581" w14:textId="77777777" w:rsidR="009025B9" w:rsidRPr="009025B9" w:rsidRDefault="009025B9" w:rsidP="009025B9">
      <w:pPr>
        <w:pStyle w:val="NormalWeb"/>
        <w:spacing w:before="0" w:beforeAutospacing="0" w:after="0" w:afterAutospacing="0"/>
        <w:ind w:left="720"/>
        <w:rPr>
          <w:rFonts w:ascii="Calibri" w:hAnsi="Calibri" w:cs="Calibri"/>
          <w:color w:val="000000"/>
          <w:sz w:val="10"/>
          <w:szCs w:val="10"/>
        </w:rPr>
      </w:pPr>
    </w:p>
    <w:p w14:paraId="3AADA0CA" w14:textId="77777777" w:rsidR="009025B9" w:rsidRPr="009025B9" w:rsidRDefault="009025B9" w:rsidP="009025B9">
      <w:pPr>
        <w:pStyle w:val="Heading2"/>
        <w:spacing w:before="0" w:beforeAutospacing="0" w:after="0" w:afterAutospacing="0"/>
        <w:rPr>
          <w:rFonts w:ascii="Calibri" w:hAnsi="Calibri" w:cs="Calibri"/>
          <w:color w:val="000000"/>
          <w:sz w:val="22"/>
          <w:szCs w:val="22"/>
        </w:rPr>
      </w:pPr>
      <w:r w:rsidRPr="009025B9">
        <w:rPr>
          <w:rFonts w:ascii="Calibri" w:hAnsi="Calibri" w:cs="Calibri"/>
          <w:color w:val="000000"/>
          <w:sz w:val="22"/>
          <w:szCs w:val="22"/>
        </w:rPr>
        <w:t>2. AI Use in Coursework</w:t>
      </w:r>
    </w:p>
    <w:p w14:paraId="31FE2C31" w14:textId="77777777" w:rsidR="009025B9" w:rsidRPr="009025B9" w:rsidRDefault="009025B9">
      <w:pPr>
        <w:pStyle w:val="NormalWeb"/>
        <w:numPr>
          <w:ilvl w:val="0"/>
          <w:numId w:val="2"/>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Debate Motion:</w:t>
      </w:r>
      <w:r w:rsidRPr="009025B9">
        <w:rPr>
          <w:rStyle w:val="apple-converted-space"/>
          <w:rFonts w:ascii="Calibri" w:hAnsi="Calibri" w:cs="Calibri"/>
          <w:color w:val="000000"/>
          <w:sz w:val="22"/>
          <w:szCs w:val="22"/>
        </w:rPr>
        <w:t> </w:t>
      </w:r>
      <w:r w:rsidRPr="009025B9">
        <w:rPr>
          <w:rFonts w:ascii="Calibri" w:hAnsi="Calibri" w:cs="Calibri"/>
          <w:i/>
          <w:iCs/>
          <w:color w:val="000000"/>
          <w:sz w:val="22"/>
          <w:szCs w:val="22"/>
        </w:rPr>
        <w:t>This house believes that using AI tools to write essays and solve assignments undermines the true purpose of education.</w:t>
      </w:r>
    </w:p>
    <w:p w14:paraId="7EF22039" w14:textId="77777777" w:rsidR="009025B9" w:rsidRPr="009025B9" w:rsidRDefault="009025B9">
      <w:pPr>
        <w:pStyle w:val="NormalWeb"/>
        <w:numPr>
          <w:ilvl w:val="0"/>
          <w:numId w:val="2"/>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The Conflict:</w:t>
      </w:r>
      <w:r w:rsidRPr="009025B9">
        <w:rPr>
          <w:rStyle w:val="apple-converted-space"/>
          <w:rFonts w:ascii="Calibri" w:hAnsi="Calibri" w:cs="Calibri"/>
          <w:color w:val="000000"/>
          <w:sz w:val="22"/>
          <w:szCs w:val="22"/>
        </w:rPr>
        <w:t> </w:t>
      </w:r>
      <w:r w:rsidRPr="009025B9">
        <w:rPr>
          <w:rFonts w:ascii="Calibri" w:hAnsi="Calibri" w:cs="Calibri"/>
          <w:color w:val="000000"/>
          <w:sz w:val="22"/>
          <w:szCs w:val="22"/>
        </w:rPr>
        <w:t>Supporters of the motion argue that relying on AI for coursework weakens students' critical thinking, memory, and writing skills, turning them into passive editors. Opponents argue that AI is an essential "tool for thought" that helps students overcome writer's block, structure arguments, and learn faster.</w:t>
      </w:r>
    </w:p>
    <w:p w14:paraId="29CB3567" w14:textId="6D66C69F" w:rsidR="009025B9" w:rsidRPr="003B6480" w:rsidRDefault="009025B9">
      <w:pPr>
        <w:pStyle w:val="NormalWeb"/>
        <w:numPr>
          <w:ilvl w:val="0"/>
          <w:numId w:val="2"/>
        </w:numPr>
        <w:spacing w:before="0" w:beforeAutospacing="0" w:after="0" w:afterAutospacing="0"/>
        <w:rPr>
          <w:rFonts w:ascii="Calibri" w:hAnsi="Calibri" w:cs="Calibri"/>
          <w:color w:val="0070C0"/>
          <w:sz w:val="22"/>
          <w:szCs w:val="22"/>
        </w:rPr>
      </w:pPr>
      <w:r w:rsidRPr="003B6480">
        <w:rPr>
          <w:rFonts w:ascii="Calibri" w:hAnsi="Calibri" w:cs="Calibri"/>
          <w:b/>
          <w:bCs/>
          <w:color w:val="0070C0"/>
          <w:sz w:val="22"/>
          <w:szCs w:val="22"/>
        </w:rPr>
        <w:t>Useful Vocabulary:</w:t>
      </w:r>
      <w:r w:rsidRPr="003B6480">
        <w:rPr>
          <w:rStyle w:val="apple-converted-space"/>
          <w:rFonts w:ascii="Calibri" w:hAnsi="Calibri" w:cs="Calibri"/>
          <w:color w:val="0070C0"/>
          <w:sz w:val="22"/>
          <w:szCs w:val="22"/>
        </w:rPr>
        <w:t> </w:t>
      </w:r>
      <w:r w:rsidRPr="003B6480">
        <w:rPr>
          <w:rFonts w:ascii="Calibri" w:hAnsi="Calibri" w:cs="Calibri"/>
          <w:i/>
          <w:iCs/>
          <w:color w:val="0070C0"/>
          <w:sz w:val="22"/>
          <w:szCs w:val="22"/>
        </w:rPr>
        <w:t>Metacognition, cognitive musculature, writer's block, tool for thought, undermine.</w:t>
      </w:r>
    </w:p>
    <w:p w14:paraId="60B16773" w14:textId="77777777" w:rsidR="009025B9" w:rsidRPr="009025B9" w:rsidRDefault="009025B9" w:rsidP="009025B9">
      <w:pPr>
        <w:pStyle w:val="NormalWeb"/>
        <w:spacing w:before="0" w:beforeAutospacing="0" w:after="0" w:afterAutospacing="0"/>
        <w:ind w:left="720"/>
        <w:rPr>
          <w:rFonts w:ascii="Calibri" w:hAnsi="Calibri" w:cs="Calibri"/>
          <w:color w:val="000000"/>
          <w:sz w:val="10"/>
          <w:szCs w:val="10"/>
        </w:rPr>
      </w:pPr>
    </w:p>
    <w:p w14:paraId="240F69C7" w14:textId="77777777" w:rsidR="009025B9" w:rsidRPr="009025B9" w:rsidRDefault="009025B9" w:rsidP="009025B9">
      <w:pPr>
        <w:pStyle w:val="Heading2"/>
        <w:spacing w:before="0" w:beforeAutospacing="0" w:after="0" w:afterAutospacing="0"/>
        <w:rPr>
          <w:rFonts w:ascii="Calibri" w:hAnsi="Calibri" w:cs="Calibri"/>
          <w:color w:val="000000"/>
          <w:sz w:val="22"/>
          <w:szCs w:val="22"/>
        </w:rPr>
      </w:pPr>
      <w:r w:rsidRPr="009025B9">
        <w:rPr>
          <w:rFonts w:ascii="Calibri" w:hAnsi="Calibri" w:cs="Calibri"/>
          <w:color w:val="000000"/>
          <w:sz w:val="22"/>
          <w:szCs w:val="22"/>
        </w:rPr>
        <w:t>3. AI Reliability, Accuracy, Bias, and Fairness</w:t>
      </w:r>
    </w:p>
    <w:p w14:paraId="7E59B51B" w14:textId="77777777" w:rsidR="009025B9" w:rsidRPr="009025B9" w:rsidRDefault="009025B9">
      <w:pPr>
        <w:pStyle w:val="NormalWeb"/>
        <w:numPr>
          <w:ilvl w:val="0"/>
          <w:numId w:val="4"/>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Debate Motion:</w:t>
      </w:r>
      <w:r w:rsidRPr="009025B9">
        <w:rPr>
          <w:rStyle w:val="apple-converted-space"/>
          <w:rFonts w:ascii="Calibri" w:hAnsi="Calibri" w:cs="Calibri"/>
          <w:color w:val="000000"/>
          <w:sz w:val="22"/>
          <w:szCs w:val="22"/>
        </w:rPr>
        <w:t> </w:t>
      </w:r>
      <w:r w:rsidRPr="009025B9">
        <w:rPr>
          <w:rFonts w:ascii="Calibri" w:hAnsi="Calibri" w:cs="Calibri"/>
          <w:i/>
          <w:iCs/>
          <w:color w:val="000000"/>
          <w:sz w:val="22"/>
          <w:szCs w:val="22"/>
        </w:rPr>
        <w:t>This house believes that AI tools are too unreliable and biased to be used for making critical decisions about people's lives.</w:t>
      </w:r>
    </w:p>
    <w:p w14:paraId="5285C764" w14:textId="77777777" w:rsidR="009025B9" w:rsidRPr="009025B9" w:rsidRDefault="009025B9">
      <w:pPr>
        <w:pStyle w:val="NormalWeb"/>
        <w:numPr>
          <w:ilvl w:val="0"/>
          <w:numId w:val="4"/>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The Conflict:</w:t>
      </w:r>
      <w:r w:rsidRPr="009025B9">
        <w:rPr>
          <w:rStyle w:val="apple-converted-space"/>
          <w:rFonts w:ascii="Calibri" w:hAnsi="Calibri" w:cs="Calibri"/>
          <w:color w:val="000000"/>
          <w:sz w:val="22"/>
          <w:szCs w:val="22"/>
        </w:rPr>
        <w:t> </w:t>
      </w:r>
      <w:r w:rsidRPr="009025B9">
        <w:rPr>
          <w:rFonts w:ascii="Calibri" w:hAnsi="Calibri" w:cs="Calibri"/>
          <w:color w:val="000000"/>
          <w:sz w:val="22"/>
          <w:szCs w:val="22"/>
        </w:rPr>
        <w:t>Opponents of AI use argue that because these systems are trained on historical human data, they naturally inherit and amplify our prejudices, leading to unfair treatment in areas like job hiring or court sentencing. Furthermore, AI "hallucinations" make the technology inaccurate. Supporters, however, argue that human decision-makers are far more biased, emotional, and inconsistent, and that algorithms can be constantly audited and corrected to be much fairer and more reliable than any human.</w:t>
      </w:r>
    </w:p>
    <w:p w14:paraId="713F2775" w14:textId="31D36692" w:rsidR="009025B9" w:rsidRPr="009025B9" w:rsidRDefault="009025B9">
      <w:pPr>
        <w:pStyle w:val="NormalWeb"/>
        <w:numPr>
          <w:ilvl w:val="0"/>
          <w:numId w:val="4"/>
        </w:numPr>
        <w:spacing w:before="0" w:beforeAutospacing="0" w:after="0" w:afterAutospacing="0"/>
        <w:rPr>
          <w:rFonts w:ascii="Calibri" w:hAnsi="Calibri" w:cs="Calibri"/>
          <w:color w:val="000000"/>
          <w:sz w:val="22"/>
          <w:szCs w:val="22"/>
        </w:rPr>
      </w:pPr>
      <w:r w:rsidRPr="003B6480">
        <w:rPr>
          <w:rFonts w:ascii="Calibri" w:hAnsi="Calibri" w:cs="Calibri"/>
          <w:b/>
          <w:bCs/>
          <w:color w:val="0070C0"/>
          <w:sz w:val="22"/>
          <w:szCs w:val="22"/>
        </w:rPr>
        <w:t>Useful Vocabulary:</w:t>
      </w:r>
      <w:r w:rsidRPr="003B6480">
        <w:rPr>
          <w:rStyle w:val="apple-converted-space"/>
          <w:rFonts w:ascii="Calibri" w:hAnsi="Calibri" w:cs="Calibri"/>
          <w:color w:val="0070C0"/>
          <w:sz w:val="22"/>
          <w:szCs w:val="22"/>
        </w:rPr>
        <w:t> </w:t>
      </w:r>
      <w:r w:rsidRPr="003B6480">
        <w:rPr>
          <w:rFonts w:ascii="Calibri" w:hAnsi="Calibri" w:cs="Calibri"/>
          <w:i/>
          <w:iCs/>
          <w:color w:val="0070C0"/>
          <w:sz w:val="22"/>
          <w:szCs w:val="22"/>
        </w:rPr>
        <w:t>Amplify, inherent bias, hallucination, replicate, fairness.</w:t>
      </w:r>
    </w:p>
    <w:p w14:paraId="61914662" w14:textId="77777777" w:rsidR="009025B9" w:rsidRPr="009025B9" w:rsidRDefault="009025B9" w:rsidP="009025B9">
      <w:pPr>
        <w:pStyle w:val="NormalWeb"/>
        <w:spacing w:before="0" w:beforeAutospacing="0" w:after="0" w:afterAutospacing="0"/>
        <w:ind w:left="720"/>
        <w:rPr>
          <w:rFonts w:ascii="Calibri" w:hAnsi="Calibri" w:cs="Calibri"/>
          <w:color w:val="000000"/>
          <w:sz w:val="10"/>
          <w:szCs w:val="10"/>
        </w:rPr>
      </w:pPr>
    </w:p>
    <w:p w14:paraId="1ED9B56F" w14:textId="77777777" w:rsidR="009025B9" w:rsidRPr="009025B9" w:rsidRDefault="009025B9" w:rsidP="009025B9">
      <w:pPr>
        <w:pStyle w:val="Heading2"/>
        <w:spacing w:before="0" w:beforeAutospacing="0" w:after="0" w:afterAutospacing="0"/>
        <w:rPr>
          <w:rFonts w:ascii="Calibri" w:hAnsi="Calibri" w:cs="Calibri"/>
          <w:color w:val="000000"/>
          <w:sz w:val="22"/>
          <w:szCs w:val="22"/>
        </w:rPr>
      </w:pPr>
      <w:r w:rsidRPr="009025B9">
        <w:rPr>
          <w:rFonts w:ascii="Calibri" w:hAnsi="Calibri" w:cs="Calibri"/>
          <w:color w:val="000000"/>
          <w:sz w:val="22"/>
          <w:szCs w:val="22"/>
        </w:rPr>
        <w:t>4. AI Art and Human Creativity</w:t>
      </w:r>
    </w:p>
    <w:p w14:paraId="21121574" w14:textId="77777777" w:rsidR="009025B9" w:rsidRPr="009025B9" w:rsidRDefault="009025B9">
      <w:pPr>
        <w:pStyle w:val="NormalWeb"/>
        <w:numPr>
          <w:ilvl w:val="0"/>
          <w:numId w:val="5"/>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Debate Motion:</w:t>
      </w:r>
      <w:r w:rsidRPr="009025B9">
        <w:rPr>
          <w:rStyle w:val="apple-converted-space"/>
          <w:rFonts w:ascii="Calibri" w:hAnsi="Calibri" w:cs="Calibri"/>
          <w:color w:val="000000"/>
          <w:sz w:val="22"/>
          <w:szCs w:val="22"/>
        </w:rPr>
        <w:t> </w:t>
      </w:r>
      <w:r w:rsidRPr="009025B9">
        <w:rPr>
          <w:rFonts w:ascii="Calibri" w:hAnsi="Calibri" w:cs="Calibri"/>
          <w:i/>
          <w:iCs/>
          <w:color w:val="000000"/>
          <w:sz w:val="22"/>
          <w:szCs w:val="22"/>
        </w:rPr>
        <w:t>This house believes that AI-generated art, music, and literature cannot be considered "true" creativity and should not receive legal copyrights.</w:t>
      </w:r>
    </w:p>
    <w:p w14:paraId="4DCDCA79" w14:textId="77777777" w:rsidR="009025B9" w:rsidRPr="009025B9" w:rsidRDefault="009025B9">
      <w:pPr>
        <w:pStyle w:val="NormalWeb"/>
        <w:numPr>
          <w:ilvl w:val="0"/>
          <w:numId w:val="5"/>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The Conflict:</w:t>
      </w:r>
      <w:r w:rsidRPr="009025B9">
        <w:rPr>
          <w:rStyle w:val="apple-converted-space"/>
          <w:rFonts w:ascii="Calibri" w:hAnsi="Calibri" w:cs="Calibri"/>
          <w:color w:val="000000"/>
          <w:sz w:val="22"/>
          <w:szCs w:val="22"/>
        </w:rPr>
        <w:t> </w:t>
      </w:r>
      <w:r w:rsidRPr="009025B9">
        <w:rPr>
          <w:rFonts w:ascii="Calibri" w:hAnsi="Calibri" w:cs="Calibri"/>
          <w:color w:val="000000"/>
          <w:sz w:val="22"/>
          <w:szCs w:val="22"/>
        </w:rPr>
        <w:t>Supporters of the motion believe that genuine art requires living human experiences, emotions, and a deep connection to the real world. They argue that AI simply mimics and duplicates existing human data, effectively creating a boring "hive mind" of repetitive ideas. Opponents argue that AI is merely an advanced "tool for thought" that enhances human imagination, and that the person guiding the AI deserves full credit and financial reward for the final product.</w:t>
      </w:r>
    </w:p>
    <w:p w14:paraId="6ADD5ACC" w14:textId="39F8ED6A" w:rsidR="009025B9" w:rsidRPr="003B6480" w:rsidRDefault="009025B9">
      <w:pPr>
        <w:pStyle w:val="NormalWeb"/>
        <w:numPr>
          <w:ilvl w:val="0"/>
          <w:numId w:val="5"/>
        </w:numPr>
        <w:spacing w:before="0" w:beforeAutospacing="0" w:after="0" w:afterAutospacing="0"/>
        <w:rPr>
          <w:rFonts w:ascii="Calibri" w:hAnsi="Calibri" w:cs="Calibri"/>
          <w:color w:val="0070C0"/>
          <w:sz w:val="22"/>
          <w:szCs w:val="22"/>
        </w:rPr>
      </w:pPr>
      <w:r w:rsidRPr="003B6480">
        <w:rPr>
          <w:rFonts w:ascii="Calibri" w:hAnsi="Calibri" w:cs="Calibri"/>
          <w:b/>
          <w:bCs/>
          <w:color w:val="0070C0"/>
          <w:sz w:val="22"/>
          <w:szCs w:val="22"/>
        </w:rPr>
        <w:t>Useful Vocabulary:</w:t>
      </w:r>
      <w:r w:rsidRPr="003B6480">
        <w:rPr>
          <w:rStyle w:val="apple-converted-space"/>
          <w:rFonts w:ascii="Calibri" w:hAnsi="Calibri" w:cs="Calibri"/>
          <w:color w:val="0070C0"/>
          <w:sz w:val="22"/>
          <w:szCs w:val="22"/>
        </w:rPr>
        <w:t> </w:t>
      </w:r>
      <w:r w:rsidRPr="003B6480">
        <w:rPr>
          <w:rFonts w:ascii="Calibri" w:hAnsi="Calibri" w:cs="Calibri"/>
          <w:i/>
          <w:iCs/>
          <w:color w:val="0070C0"/>
          <w:sz w:val="22"/>
          <w:szCs w:val="22"/>
        </w:rPr>
        <w:t>Hive mind, duplicate, mimic, intellectual property, enhance.</w:t>
      </w:r>
    </w:p>
    <w:p w14:paraId="65273A87" w14:textId="77777777" w:rsidR="009025B9" w:rsidRPr="009025B9" w:rsidRDefault="009025B9" w:rsidP="009025B9">
      <w:pPr>
        <w:pStyle w:val="NormalWeb"/>
        <w:spacing w:before="0" w:beforeAutospacing="0" w:after="0" w:afterAutospacing="0"/>
        <w:ind w:left="720"/>
        <w:rPr>
          <w:rFonts w:ascii="Calibri" w:hAnsi="Calibri" w:cs="Calibri"/>
          <w:color w:val="000000"/>
          <w:sz w:val="10"/>
          <w:szCs w:val="10"/>
        </w:rPr>
      </w:pPr>
    </w:p>
    <w:p w14:paraId="542058CD" w14:textId="77777777" w:rsidR="009025B9" w:rsidRPr="009025B9" w:rsidRDefault="009025B9" w:rsidP="009025B9">
      <w:pPr>
        <w:pStyle w:val="Heading2"/>
        <w:spacing w:before="0" w:beforeAutospacing="0" w:after="0" w:afterAutospacing="0"/>
        <w:rPr>
          <w:rFonts w:ascii="Calibri" w:hAnsi="Calibri" w:cs="Calibri"/>
          <w:color w:val="000000"/>
          <w:sz w:val="22"/>
          <w:szCs w:val="22"/>
        </w:rPr>
      </w:pPr>
      <w:r w:rsidRPr="009025B9">
        <w:rPr>
          <w:rFonts w:ascii="Calibri" w:hAnsi="Calibri" w:cs="Calibri"/>
          <w:color w:val="000000"/>
          <w:sz w:val="22"/>
          <w:szCs w:val="22"/>
        </w:rPr>
        <w:t>5. AI is Dangerous</w:t>
      </w:r>
    </w:p>
    <w:p w14:paraId="77FB88BC" w14:textId="77777777" w:rsidR="009025B9" w:rsidRPr="009025B9" w:rsidRDefault="009025B9">
      <w:pPr>
        <w:pStyle w:val="NormalWeb"/>
        <w:numPr>
          <w:ilvl w:val="0"/>
          <w:numId w:val="3"/>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Debate Motion:</w:t>
      </w:r>
      <w:r w:rsidRPr="009025B9">
        <w:rPr>
          <w:rStyle w:val="apple-converted-space"/>
          <w:rFonts w:ascii="Calibri" w:hAnsi="Calibri" w:cs="Calibri"/>
          <w:color w:val="000000"/>
          <w:sz w:val="22"/>
          <w:szCs w:val="22"/>
        </w:rPr>
        <w:t> </w:t>
      </w:r>
      <w:r w:rsidRPr="009025B9">
        <w:rPr>
          <w:rFonts w:ascii="Calibri" w:hAnsi="Calibri" w:cs="Calibri"/>
          <w:i/>
          <w:iCs/>
          <w:color w:val="000000"/>
          <w:sz w:val="22"/>
          <w:szCs w:val="22"/>
        </w:rPr>
        <w:t>This house believes that artificial intelligence poses an existential threat to the future of humanity.</w:t>
      </w:r>
    </w:p>
    <w:p w14:paraId="07B99374" w14:textId="77777777" w:rsidR="009025B9" w:rsidRPr="009025B9" w:rsidRDefault="009025B9">
      <w:pPr>
        <w:pStyle w:val="NormalWeb"/>
        <w:numPr>
          <w:ilvl w:val="0"/>
          <w:numId w:val="3"/>
        </w:numPr>
        <w:spacing w:before="0" w:beforeAutospacing="0" w:after="0" w:afterAutospacing="0"/>
        <w:rPr>
          <w:rFonts w:ascii="Calibri" w:hAnsi="Calibri" w:cs="Calibri"/>
          <w:color w:val="000000"/>
          <w:sz w:val="22"/>
          <w:szCs w:val="22"/>
        </w:rPr>
      </w:pPr>
      <w:r w:rsidRPr="009025B9">
        <w:rPr>
          <w:rFonts w:ascii="Calibri" w:hAnsi="Calibri" w:cs="Calibri"/>
          <w:b/>
          <w:bCs/>
          <w:color w:val="000000"/>
          <w:sz w:val="22"/>
          <w:szCs w:val="22"/>
        </w:rPr>
        <w:t>The Conflict:</w:t>
      </w:r>
      <w:r w:rsidRPr="009025B9">
        <w:rPr>
          <w:rStyle w:val="apple-converted-space"/>
          <w:rFonts w:ascii="Calibri" w:hAnsi="Calibri" w:cs="Calibri"/>
          <w:color w:val="000000"/>
          <w:sz w:val="22"/>
          <w:szCs w:val="22"/>
        </w:rPr>
        <w:t> </w:t>
      </w:r>
      <w:r w:rsidRPr="009025B9">
        <w:rPr>
          <w:rFonts w:ascii="Calibri" w:hAnsi="Calibri" w:cs="Calibri"/>
          <w:color w:val="000000"/>
          <w:sz w:val="22"/>
          <w:szCs w:val="22"/>
        </w:rPr>
        <w:t xml:space="preserve">Optimists believe that public fears are exaggerated by science fiction and corporate hype, and that AI is completely under human control. Alarmists warn that as AI </w:t>
      </w:r>
      <w:proofErr w:type="gramStart"/>
      <w:r w:rsidRPr="009025B9">
        <w:rPr>
          <w:rFonts w:ascii="Calibri" w:hAnsi="Calibri" w:cs="Calibri"/>
          <w:color w:val="000000"/>
          <w:sz w:val="22"/>
          <w:szCs w:val="22"/>
        </w:rPr>
        <w:t>rapidly evolves,</w:t>
      </w:r>
      <w:proofErr w:type="gramEnd"/>
      <w:r w:rsidRPr="009025B9">
        <w:rPr>
          <w:rFonts w:ascii="Calibri" w:hAnsi="Calibri" w:cs="Calibri"/>
          <w:color w:val="000000"/>
          <w:sz w:val="22"/>
          <w:szCs w:val="22"/>
        </w:rPr>
        <w:t xml:space="preserve"> we risk losing our agency to machines that we can no longer understand, control, or safely shut down.</w:t>
      </w:r>
    </w:p>
    <w:p w14:paraId="755A860E" w14:textId="19416879" w:rsidR="009025B9" w:rsidRPr="003B6480" w:rsidRDefault="009025B9">
      <w:pPr>
        <w:pStyle w:val="NormalWeb"/>
        <w:numPr>
          <w:ilvl w:val="0"/>
          <w:numId w:val="3"/>
        </w:numPr>
        <w:spacing w:before="0" w:beforeAutospacing="0" w:after="0" w:afterAutospacing="0"/>
        <w:rPr>
          <w:rFonts w:ascii="Calibri" w:hAnsi="Calibri" w:cs="Calibri"/>
          <w:color w:val="0070C0"/>
          <w:sz w:val="22"/>
          <w:szCs w:val="22"/>
        </w:rPr>
      </w:pPr>
      <w:r w:rsidRPr="003B6480">
        <w:rPr>
          <w:rFonts w:ascii="Calibri" w:hAnsi="Calibri" w:cs="Calibri"/>
          <w:b/>
          <w:bCs/>
          <w:color w:val="0070C0"/>
          <w:sz w:val="22"/>
          <w:szCs w:val="22"/>
        </w:rPr>
        <w:t>Useful Vocabulary:</w:t>
      </w:r>
      <w:r w:rsidRPr="003B6480">
        <w:rPr>
          <w:rStyle w:val="apple-converted-space"/>
          <w:rFonts w:ascii="Calibri" w:hAnsi="Calibri" w:cs="Calibri"/>
          <w:color w:val="0070C0"/>
          <w:sz w:val="22"/>
          <w:szCs w:val="22"/>
        </w:rPr>
        <w:t> </w:t>
      </w:r>
      <w:r w:rsidRPr="003B6480">
        <w:rPr>
          <w:rFonts w:ascii="Calibri" w:hAnsi="Calibri" w:cs="Calibri"/>
          <w:i/>
          <w:iCs/>
          <w:color w:val="0070C0"/>
          <w:sz w:val="22"/>
          <w:szCs w:val="22"/>
        </w:rPr>
        <w:t>Existential threat, agency, exaggerated, hype, evolve.</w:t>
      </w:r>
    </w:p>
    <w:p w14:paraId="27B9E38B" w14:textId="77777777" w:rsidR="009025B9" w:rsidRPr="009025B9" w:rsidRDefault="009025B9" w:rsidP="009025B9">
      <w:pPr>
        <w:jc w:val="center"/>
        <w:outlineLvl w:val="1"/>
        <w:rPr>
          <w:rFonts w:ascii="Calibri" w:eastAsia="Times New Roman" w:hAnsi="Calibri" w:cs="Calibri"/>
          <w:b/>
          <w:bCs/>
          <w:color w:val="000000"/>
          <w:sz w:val="22"/>
          <w:szCs w:val="22"/>
          <w:lang w:val="en-GB" w:eastAsia="en-GB"/>
        </w:rPr>
      </w:pPr>
    </w:p>
    <w:p w14:paraId="26A300C6" w14:textId="77777777" w:rsidR="00A95A95" w:rsidRPr="009025B9" w:rsidRDefault="00A95A95" w:rsidP="009025B9">
      <w:pPr>
        <w:rPr>
          <w:rFonts w:ascii="Calibri" w:hAnsi="Calibri" w:cs="Calibri"/>
          <w:sz w:val="22"/>
          <w:szCs w:val="22"/>
        </w:rPr>
      </w:pPr>
    </w:p>
    <w:sectPr w:rsidR="00A95A95" w:rsidRPr="009025B9">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EEB1" w14:textId="77777777" w:rsidR="007463C6" w:rsidRDefault="007463C6">
      <w:r>
        <w:separator/>
      </w:r>
    </w:p>
  </w:endnote>
  <w:endnote w:type="continuationSeparator" w:id="0">
    <w:p w14:paraId="25335D6B" w14:textId="77777777" w:rsidR="007463C6" w:rsidRDefault="0074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D382" w14:textId="77777777" w:rsidR="00C611C7" w:rsidRDefault="00E846CC">
    <w:pPr>
      <w:pStyle w:val="Footer"/>
      <w:jc w:val="right"/>
      <w:rPr>
        <w:color w:val="0563C1" w:themeColor="hyperlink"/>
        <w:sz w:val="20"/>
        <w:u w:val="single"/>
      </w:rPr>
    </w:pPr>
    <w:r>
      <w:rPr>
        <w:color w:val="0E3BEF"/>
        <w:sz w:val="20"/>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12FB" w14:textId="77777777" w:rsidR="007463C6" w:rsidRDefault="007463C6">
      <w:r>
        <w:separator/>
      </w:r>
    </w:p>
  </w:footnote>
  <w:footnote w:type="continuationSeparator" w:id="0">
    <w:p w14:paraId="6EE2977E" w14:textId="77777777" w:rsidR="007463C6" w:rsidRDefault="0074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F5B8" w14:textId="55543976" w:rsidR="00BA7F27" w:rsidRPr="004110B4" w:rsidRDefault="00E846CC" w:rsidP="00BA7F27">
    <w:pPr>
      <w:pStyle w:val="Header"/>
    </w:pPr>
    <w:r>
      <w:rPr>
        <w:sz w:val="20"/>
      </w:rPr>
      <w:t xml:space="preserve">  </w:t>
    </w:r>
  </w:p>
  <w:p w14:paraId="0FAD6E48" w14:textId="7783CA8B" w:rsidR="00C611C7" w:rsidRPr="004110B4" w:rsidRDefault="00C6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CEE"/>
    <w:multiLevelType w:val="multilevel"/>
    <w:tmpl w:val="D930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954B3"/>
    <w:multiLevelType w:val="multilevel"/>
    <w:tmpl w:val="354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0294F"/>
    <w:multiLevelType w:val="multilevel"/>
    <w:tmpl w:val="E7C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14559"/>
    <w:multiLevelType w:val="multilevel"/>
    <w:tmpl w:val="666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232AE"/>
    <w:multiLevelType w:val="multilevel"/>
    <w:tmpl w:val="0A3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769497">
    <w:abstractNumId w:val="2"/>
  </w:num>
  <w:num w:numId="2" w16cid:durableId="1946957270">
    <w:abstractNumId w:val="4"/>
  </w:num>
  <w:num w:numId="3" w16cid:durableId="1283418562">
    <w:abstractNumId w:val="3"/>
  </w:num>
  <w:num w:numId="4" w16cid:durableId="631446950">
    <w:abstractNumId w:val="0"/>
  </w:num>
  <w:num w:numId="5" w16cid:durableId="66246675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F0"/>
    <w:rsid w:val="00025186"/>
    <w:rsid w:val="000278D3"/>
    <w:rsid w:val="000C7503"/>
    <w:rsid w:val="001262A7"/>
    <w:rsid w:val="00143CD4"/>
    <w:rsid w:val="0014413C"/>
    <w:rsid w:val="00144C74"/>
    <w:rsid w:val="00152E0F"/>
    <w:rsid w:val="00160C5E"/>
    <w:rsid w:val="00192606"/>
    <w:rsid w:val="001C5F65"/>
    <w:rsid w:val="002000BE"/>
    <w:rsid w:val="00207467"/>
    <w:rsid w:val="00225ECF"/>
    <w:rsid w:val="00245999"/>
    <w:rsid w:val="00257472"/>
    <w:rsid w:val="002B49D9"/>
    <w:rsid w:val="002B7349"/>
    <w:rsid w:val="00311F33"/>
    <w:rsid w:val="00316F2E"/>
    <w:rsid w:val="00380A09"/>
    <w:rsid w:val="00394BEE"/>
    <w:rsid w:val="003A334A"/>
    <w:rsid w:val="003B6480"/>
    <w:rsid w:val="003E2726"/>
    <w:rsid w:val="0040558D"/>
    <w:rsid w:val="004110B4"/>
    <w:rsid w:val="004438F9"/>
    <w:rsid w:val="00463EF7"/>
    <w:rsid w:val="004B43E5"/>
    <w:rsid w:val="004C1446"/>
    <w:rsid w:val="004D7AE4"/>
    <w:rsid w:val="004E5D46"/>
    <w:rsid w:val="00502D5E"/>
    <w:rsid w:val="00503138"/>
    <w:rsid w:val="005477B5"/>
    <w:rsid w:val="00582750"/>
    <w:rsid w:val="005A7095"/>
    <w:rsid w:val="005F0FA3"/>
    <w:rsid w:val="005F737E"/>
    <w:rsid w:val="006324D1"/>
    <w:rsid w:val="007463C6"/>
    <w:rsid w:val="00787195"/>
    <w:rsid w:val="007F2181"/>
    <w:rsid w:val="008244BF"/>
    <w:rsid w:val="00834D60"/>
    <w:rsid w:val="008A16BF"/>
    <w:rsid w:val="008C5CAF"/>
    <w:rsid w:val="008C5E8A"/>
    <w:rsid w:val="009025B9"/>
    <w:rsid w:val="009275E5"/>
    <w:rsid w:val="00933477"/>
    <w:rsid w:val="00956954"/>
    <w:rsid w:val="00971051"/>
    <w:rsid w:val="00983D9A"/>
    <w:rsid w:val="00995CF9"/>
    <w:rsid w:val="009A2BB4"/>
    <w:rsid w:val="00A26FE7"/>
    <w:rsid w:val="00A30BE0"/>
    <w:rsid w:val="00A37CDD"/>
    <w:rsid w:val="00A60B75"/>
    <w:rsid w:val="00A95A95"/>
    <w:rsid w:val="00AA3832"/>
    <w:rsid w:val="00AA65B6"/>
    <w:rsid w:val="00AF6FDF"/>
    <w:rsid w:val="00B22F99"/>
    <w:rsid w:val="00B41684"/>
    <w:rsid w:val="00B61291"/>
    <w:rsid w:val="00B74A6E"/>
    <w:rsid w:val="00B77E62"/>
    <w:rsid w:val="00B830E6"/>
    <w:rsid w:val="00B97CF1"/>
    <w:rsid w:val="00BA7F27"/>
    <w:rsid w:val="00BC3F2A"/>
    <w:rsid w:val="00C41ED1"/>
    <w:rsid w:val="00C47277"/>
    <w:rsid w:val="00C611C7"/>
    <w:rsid w:val="00C624C4"/>
    <w:rsid w:val="00C65A69"/>
    <w:rsid w:val="00D468AB"/>
    <w:rsid w:val="00D50EC3"/>
    <w:rsid w:val="00D83E27"/>
    <w:rsid w:val="00DB4265"/>
    <w:rsid w:val="00DF10F0"/>
    <w:rsid w:val="00E20D6F"/>
    <w:rsid w:val="00E35898"/>
    <w:rsid w:val="00E67FF3"/>
    <w:rsid w:val="00E846CC"/>
    <w:rsid w:val="00F46F5A"/>
    <w:rsid w:val="00FB6EF6"/>
    <w:rsid w:val="00FF3800"/>
    <w:rsid w:val="79E6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26B8"/>
  <w15:docId w15:val="{AC4B9378-72D8-47E4-A5DB-DE7F0181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heme="minorHAnsi" w:eastAsiaTheme="minorHAnsi" w:hAnsiTheme="minorHAnsi" w:cstheme="minorBidi"/>
      <w:sz w:val="24"/>
      <w:szCs w:val="24"/>
    </w:rPr>
  </w:style>
  <w:style w:type="paragraph" w:styleId="Heading2">
    <w:name w:val="heading 2"/>
    <w:basedOn w:val="Normal"/>
    <w:link w:val="Heading2Char"/>
    <w:uiPriority w:val="9"/>
    <w:qFormat/>
    <w:rsid w:val="00C65A69"/>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513"/>
        <w:tab w:val="right" w:pos="9026"/>
      </w:tabs>
    </w:pPr>
  </w:style>
  <w:style w:type="paragraph" w:styleId="Header">
    <w:name w:val="header"/>
    <w:basedOn w:val="Normal"/>
    <w:link w:val="HeaderChar"/>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77E62"/>
    <w:rPr>
      <w:color w:val="605E5C"/>
      <w:shd w:val="clear" w:color="auto" w:fill="E1DFDD"/>
    </w:rPr>
  </w:style>
  <w:style w:type="character" w:styleId="FollowedHyperlink">
    <w:name w:val="FollowedHyperlink"/>
    <w:basedOn w:val="DefaultParagraphFont"/>
    <w:uiPriority w:val="99"/>
    <w:semiHidden/>
    <w:unhideWhenUsed/>
    <w:rsid w:val="0014413C"/>
    <w:rPr>
      <w:color w:val="954F72" w:themeColor="followedHyperlink"/>
      <w:u w:val="single"/>
    </w:rPr>
  </w:style>
  <w:style w:type="character" w:customStyle="1" w:styleId="apple-converted-space">
    <w:name w:val="apple-converted-space"/>
    <w:basedOn w:val="DefaultParagraphFont"/>
    <w:rsid w:val="00A60B75"/>
  </w:style>
  <w:style w:type="paragraph" w:styleId="NormalWeb">
    <w:name w:val="Normal (Web)"/>
    <w:basedOn w:val="Normal"/>
    <w:uiPriority w:val="99"/>
    <w:unhideWhenUsed/>
    <w:rsid w:val="00BC3F2A"/>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65A69"/>
    <w:rPr>
      <w:rFonts w:eastAsia="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Muriithi</dc:creator>
  <cp:keywords/>
  <dc:description/>
  <cp:lastModifiedBy>christopher wills</cp:lastModifiedBy>
  <cp:revision>4</cp:revision>
  <dcterms:created xsi:type="dcterms:W3CDTF">2026-06-13T12:31:00Z</dcterms:created>
  <dcterms:modified xsi:type="dcterms:W3CDTF">2026-06-13T12:31:00Z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2057-11.2.0.9327</vt:lpwstr>
  </property>
</Properties>
</file>